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BCC" w:rsidRPr="00E62231" w:rsidRDefault="00236CB1" w:rsidP="003A7BCC">
      <w:pPr>
        <w:keepNext/>
        <w:spacing w:after="0" w:line="240" w:lineRule="auto"/>
        <w:jc w:val="center"/>
        <w:outlineLvl w:val="1"/>
        <w:rPr>
          <w:rFonts w:ascii="Times New Roman" w:hAnsi="Times New Roman"/>
          <w:bCs/>
          <w:sz w:val="28"/>
          <w:szCs w:val="24"/>
        </w:rPr>
      </w:pPr>
      <w:r>
        <w:rPr>
          <w:rFonts w:ascii="Times New Roman" w:hAnsi="Times New Roman"/>
          <w:bCs/>
          <w:sz w:val="28"/>
          <w:szCs w:val="24"/>
        </w:rPr>
        <w:t xml:space="preserve">       </w:t>
      </w:r>
      <w:r w:rsidR="003A7BCC" w:rsidRPr="00E62231">
        <w:rPr>
          <w:rFonts w:ascii="Times New Roman" w:hAnsi="Times New Roman"/>
          <w:bCs/>
          <w:sz w:val="28"/>
          <w:szCs w:val="24"/>
        </w:rPr>
        <w:t>Российская Федерация</w:t>
      </w:r>
      <w:r w:rsidR="00BD2920">
        <w:rPr>
          <w:rFonts w:ascii="Times New Roman" w:hAnsi="Times New Roman"/>
          <w:bCs/>
          <w:sz w:val="28"/>
          <w:szCs w:val="24"/>
        </w:rPr>
        <w:t xml:space="preserve">                                     </w:t>
      </w:r>
    </w:p>
    <w:p w:rsidR="00E62231" w:rsidRPr="00E62231" w:rsidRDefault="00E62231" w:rsidP="003A7BCC">
      <w:pPr>
        <w:keepNext/>
        <w:spacing w:after="0" w:line="240" w:lineRule="auto"/>
        <w:jc w:val="center"/>
        <w:outlineLvl w:val="1"/>
        <w:rPr>
          <w:rFonts w:ascii="Times New Roman" w:hAnsi="Times New Roman"/>
          <w:bCs/>
          <w:sz w:val="28"/>
          <w:szCs w:val="24"/>
        </w:rPr>
      </w:pPr>
      <w:r w:rsidRPr="00E62231">
        <w:rPr>
          <w:rFonts w:ascii="Times New Roman" w:hAnsi="Times New Roman"/>
          <w:bCs/>
          <w:sz w:val="28"/>
          <w:szCs w:val="24"/>
        </w:rPr>
        <w:t xml:space="preserve">Администрация </w:t>
      </w:r>
      <w:r w:rsidR="00B20739">
        <w:rPr>
          <w:rFonts w:ascii="Times New Roman" w:hAnsi="Times New Roman"/>
          <w:bCs/>
          <w:sz w:val="28"/>
          <w:szCs w:val="24"/>
        </w:rPr>
        <w:t xml:space="preserve">Манычского </w:t>
      </w:r>
      <w:r w:rsidRPr="00E62231">
        <w:rPr>
          <w:rFonts w:ascii="Times New Roman" w:hAnsi="Times New Roman"/>
          <w:bCs/>
          <w:sz w:val="28"/>
          <w:szCs w:val="24"/>
        </w:rPr>
        <w:t>сельского поселения</w:t>
      </w:r>
    </w:p>
    <w:p w:rsidR="003A7BCC" w:rsidRDefault="006712B9" w:rsidP="003A7BCC">
      <w:pPr>
        <w:keepNext/>
        <w:spacing w:after="0" w:line="240" w:lineRule="auto"/>
        <w:jc w:val="center"/>
        <w:outlineLvl w:val="6"/>
        <w:rPr>
          <w:rFonts w:ascii="Times New Roman" w:hAnsi="Times New Roman"/>
          <w:bCs/>
          <w:sz w:val="28"/>
          <w:szCs w:val="28"/>
        </w:rPr>
      </w:pPr>
      <w:r>
        <w:rPr>
          <w:rFonts w:ascii="Times New Roman" w:hAnsi="Times New Roman"/>
          <w:bCs/>
          <w:sz w:val="28"/>
          <w:szCs w:val="28"/>
        </w:rPr>
        <w:t>Ростовская область</w:t>
      </w:r>
      <w:r w:rsidR="003A7BCC" w:rsidRPr="00E62231">
        <w:rPr>
          <w:rFonts w:ascii="Times New Roman" w:hAnsi="Times New Roman"/>
          <w:bCs/>
          <w:sz w:val="28"/>
          <w:szCs w:val="28"/>
        </w:rPr>
        <w:t xml:space="preserve"> </w:t>
      </w:r>
      <w:r w:rsidR="00E62231" w:rsidRPr="00E62231">
        <w:rPr>
          <w:rFonts w:ascii="Times New Roman" w:hAnsi="Times New Roman"/>
          <w:bCs/>
          <w:sz w:val="28"/>
          <w:szCs w:val="28"/>
        </w:rPr>
        <w:t xml:space="preserve">Сальский </w:t>
      </w:r>
      <w:r w:rsidR="003A7BCC" w:rsidRPr="00E62231">
        <w:rPr>
          <w:rFonts w:ascii="Times New Roman" w:hAnsi="Times New Roman"/>
          <w:bCs/>
          <w:sz w:val="28"/>
          <w:szCs w:val="28"/>
        </w:rPr>
        <w:t xml:space="preserve"> район</w:t>
      </w:r>
    </w:p>
    <w:p w:rsidR="00CB1728" w:rsidRPr="00CB1728" w:rsidRDefault="006712B9" w:rsidP="003A7BCC">
      <w:pPr>
        <w:keepNext/>
        <w:spacing w:after="0" w:line="240" w:lineRule="auto"/>
        <w:jc w:val="center"/>
        <w:outlineLvl w:val="6"/>
        <w:rPr>
          <w:rFonts w:ascii="Times New Roman" w:hAnsi="Times New Roman"/>
          <w:bCs/>
          <w:sz w:val="28"/>
          <w:szCs w:val="28"/>
        </w:rPr>
      </w:pPr>
      <w:r>
        <w:rPr>
          <w:rFonts w:ascii="Times New Roman" w:hAnsi="Times New Roman"/>
          <w:bCs/>
          <w:sz w:val="28"/>
          <w:szCs w:val="28"/>
        </w:rPr>
        <w:t>м</w:t>
      </w:r>
      <w:r w:rsidR="00CB1728" w:rsidRPr="00CB1728">
        <w:rPr>
          <w:rFonts w:ascii="Times New Roman" w:hAnsi="Times New Roman"/>
          <w:bCs/>
          <w:sz w:val="28"/>
          <w:szCs w:val="28"/>
        </w:rPr>
        <w:t>униципальное образование «</w:t>
      </w:r>
      <w:r w:rsidR="00B20739">
        <w:rPr>
          <w:rFonts w:ascii="Times New Roman" w:hAnsi="Times New Roman"/>
          <w:bCs/>
          <w:sz w:val="28"/>
          <w:szCs w:val="28"/>
        </w:rPr>
        <w:t xml:space="preserve">Манычское </w:t>
      </w:r>
      <w:r w:rsidR="00CB1728" w:rsidRPr="00CB1728">
        <w:rPr>
          <w:rFonts w:ascii="Times New Roman" w:hAnsi="Times New Roman"/>
          <w:bCs/>
          <w:sz w:val="28"/>
          <w:szCs w:val="28"/>
        </w:rPr>
        <w:t xml:space="preserve">сельское поселение»  </w:t>
      </w:r>
    </w:p>
    <w:p w:rsidR="003A7BCC" w:rsidRPr="00E62231" w:rsidRDefault="00E62231" w:rsidP="00E62231">
      <w:pPr>
        <w:spacing w:after="0" w:line="240" w:lineRule="auto"/>
        <w:jc w:val="center"/>
        <w:rPr>
          <w:rFonts w:ascii="Times New Roman" w:hAnsi="Times New Roman"/>
          <w:b/>
          <w:sz w:val="28"/>
          <w:szCs w:val="28"/>
        </w:rPr>
      </w:pPr>
      <w:r>
        <w:rPr>
          <w:rFonts w:ascii="Times New Roman" w:hAnsi="Times New Roman"/>
          <w:b/>
          <w:sz w:val="28"/>
          <w:szCs w:val="28"/>
        </w:rPr>
        <w:t>_______________________________________________________________________</w:t>
      </w:r>
    </w:p>
    <w:p w:rsidR="003A7BCC" w:rsidRDefault="003A7BCC" w:rsidP="00436F27">
      <w:pPr>
        <w:spacing w:after="0" w:line="240" w:lineRule="auto"/>
        <w:jc w:val="center"/>
        <w:rPr>
          <w:rFonts w:ascii="Times New Roman" w:hAnsi="Times New Roman"/>
          <w:sz w:val="28"/>
          <w:szCs w:val="28"/>
        </w:rPr>
      </w:pPr>
    </w:p>
    <w:p w:rsidR="003A7BCC" w:rsidRPr="00BC26AD" w:rsidRDefault="00B35394" w:rsidP="003A7BCC">
      <w:pPr>
        <w:jc w:val="center"/>
        <w:rPr>
          <w:rStyle w:val="2"/>
          <w:rFonts w:ascii="Times New Roman" w:hAnsi="Times New Roman"/>
          <w:color w:val="000000" w:themeColor="text1"/>
        </w:rPr>
      </w:pPr>
      <w:r>
        <w:rPr>
          <w:rStyle w:val="2"/>
          <w:rFonts w:ascii="Times New Roman" w:hAnsi="Times New Roman"/>
          <w:color w:val="000000" w:themeColor="text1"/>
        </w:rPr>
        <w:t xml:space="preserve"> </w:t>
      </w:r>
      <w:r w:rsidR="003A7BCC" w:rsidRPr="00BC26AD">
        <w:rPr>
          <w:rStyle w:val="2"/>
          <w:rFonts w:ascii="Times New Roman" w:hAnsi="Times New Roman"/>
          <w:color w:val="000000" w:themeColor="text1"/>
        </w:rPr>
        <w:t>ПОСТАНОВЛЕНИЕ</w:t>
      </w:r>
    </w:p>
    <w:p w:rsidR="003A7BCC" w:rsidRPr="008C4424" w:rsidRDefault="00440D8C" w:rsidP="00236CB1">
      <w:pPr>
        <w:spacing w:after="0" w:line="240" w:lineRule="auto"/>
        <w:jc w:val="center"/>
        <w:rPr>
          <w:rStyle w:val="a4"/>
          <w:b/>
          <w:sz w:val="28"/>
          <w:szCs w:val="28"/>
          <w:shd w:val="clear" w:color="auto" w:fill="auto"/>
        </w:rPr>
      </w:pPr>
      <w:r>
        <w:rPr>
          <w:rStyle w:val="a4"/>
          <w:color w:val="000000"/>
          <w:sz w:val="28"/>
          <w:szCs w:val="28"/>
        </w:rPr>
        <w:t>29.03.</w:t>
      </w:r>
      <w:r w:rsidR="00236CB1">
        <w:rPr>
          <w:rStyle w:val="a4"/>
          <w:color w:val="000000"/>
          <w:sz w:val="28"/>
          <w:szCs w:val="28"/>
        </w:rPr>
        <w:t>2023г.</w:t>
      </w:r>
      <w:r w:rsidR="003A7BCC" w:rsidRPr="008C4424">
        <w:rPr>
          <w:rStyle w:val="a4"/>
          <w:b/>
          <w:color w:val="000000"/>
          <w:sz w:val="28"/>
          <w:szCs w:val="28"/>
        </w:rPr>
        <w:tab/>
      </w:r>
      <w:r w:rsidR="00CA0FA3">
        <w:rPr>
          <w:rStyle w:val="a4"/>
          <w:b/>
          <w:color w:val="000000"/>
          <w:sz w:val="28"/>
          <w:szCs w:val="28"/>
        </w:rPr>
        <w:t xml:space="preserve">       </w:t>
      </w:r>
      <w:r>
        <w:rPr>
          <w:rStyle w:val="a4"/>
          <w:b/>
          <w:color w:val="000000"/>
          <w:sz w:val="28"/>
          <w:szCs w:val="28"/>
        </w:rPr>
        <w:t xml:space="preserve">        </w:t>
      </w:r>
      <w:r w:rsidR="00CA0FA3">
        <w:rPr>
          <w:rStyle w:val="a4"/>
          <w:b/>
          <w:color w:val="000000"/>
          <w:sz w:val="28"/>
          <w:szCs w:val="28"/>
        </w:rPr>
        <w:t xml:space="preserve">      </w:t>
      </w:r>
      <w:r w:rsidR="003A140B">
        <w:rPr>
          <w:rStyle w:val="a4"/>
          <w:b/>
          <w:color w:val="000000"/>
          <w:sz w:val="28"/>
          <w:szCs w:val="28"/>
        </w:rPr>
        <w:t xml:space="preserve"> </w:t>
      </w:r>
      <w:r w:rsidR="00CB1728">
        <w:rPr>
          <w:rStyle w:val="a4"/>
          <w:b/>
          <w:color w:val="000000"/>
          <w:sz w:val="28"/>
          <w:szCs w:val="28"/>
        </w:rPr>
        <w:t>п.</w:t>
      </w:r>
      <w:r w:rsidR="000E71E3">
        <w:rPr>
          <w:rStyle w:val="a4"/>
          <w:b/>
          <w:color w:val="000000"/>
          <w:sz w:val="28"/>
          <w:szCs w:val="28"/>
        </w:rPr>
        <w:t xml:space="preserve"> </w:t>
      </w:r>
      <w:r w:rsidR="00B20739">
        <w:rPr>
          <w:rStyle w:val="a4"/>
          <w:b/>
          <w:color w:val="000000"/>
          <w:sz w:val="28"/>
          <w:szCs w:val="28"/>
        </w:rPr>
        <w:t>Степной Курган</w:t>
      </w:r>
      <w:r w:rsidR="003A140B">
        <w:rPr>
          <w:rStyle w:val="2"/>
          <w:rFonts w:ascii="Times New Roman" w:hAnsi="Times New Roman"/>
          <w:bCs w:val="0"/>
          <w:sz w:val="28"/>
          <w:szCs w:val="28"/>
        </w:rPr>
        <w:t xml:space="preserve">                              </w:t>
      </w:r>
      <w:r>
        <w:rPr>
          <w:rStyle w:val="2"/>
          <w:rFonts w:ascii="Times New Roman" w:hAnsi="Times New Roman"/>
          <w:bCs w:val="0"/>
          <w:sz w:val="28"/>
          <w:szCs w:val="28"/>
        </w:rPr>
        <w:t xml:space="preserve">       </w:t>
      </w:r>
      <w:r w:rsidR="003A140B">
        <w:rPr>
          <w:rStyle w:val="2"/>
          <w:rFonts w:ascii="Times New Roman" w:hAnsi="Times New Roman"/>
          <w:bCs w:val="0"/>
          <w:sz w:val="28"/>
          <w:szCs w:val="28"/>
        </w:rPr>
        <w:t xml:space="preserve">   </w:t>
      </w:r>
      <w:r w:rsidR="00CB1728">
        <w:rPr>
          <w:rStyle w:val="2"/>
          <w:rFonts w:ascii="Times New Roman" w:hAnsi="Times New Roman"/>
          <w:bCs w:val="0"/>
          <w:sz w:val="28"/>
          <w:szCs w:val="28"/>
        </w:rPr>
        <w:t xml:space="preserve"> </w:t>
      </w:r>
      <w:r w:rsidR="003A140B">
        <w:rPr>
          <w:rStyle w:val="2"/>
          <w:rFonts w:ascii="Times New Roman" w:hAnsi="Times New Roman"/>
          <w:bCs w:val="0"/>
          <w:sz w:val="28"/>
          <w:szCs w:val="28"/>
        </w:rPr>
        <w:t xml:space="preserve">  </w:t>
      </w:r>
      <w:r w:rsidR="00E62231" w:rsidRPr="00236CB1">
        <w:rPr>
          <w:rStyle w:val="2"/>
          <w:rFonts w:ascii="Times New Roman" w:hAnsi="Times New Roman"/>
          <w:b w:val="0"/>
          <w:bCs w:val="0"/>
          <w:sz w:val="28"/>
          <w:szCs w:val="28"/>
        </w:rPr>
        <w:t>№</w:t>
      </w:r>
      <w:r w:rsidR="00236CB1">
        <w:rPr>
          <w:rStyle w:val="2"/>
          <w:rFonts w:ascii="Times New Roman" w:hAnsi="Times New Roman"/>
          <w:b w:val="0"/>
          <w:bCs w:val="0"/>
          <w:sz w:val="28"/>
          <w:szCs w:val="28"/>
        </w:rPr>
        <w:t xml:space="preserve"> </w:t>
      </w:r>
      <w:bookmarkStart w:id="0" w:name="_GoBack"/>
      <w:bookmarkEnd w:id="0"/>
      <w:r>
        <w:rPr>
          <w:rStyle w:val="2"/>
          <w:rFonts w:ascii="Times New Roman" w:hAnsi="Times New Roman"/>
          <w:b w:val="0"/>
          <w:bCs w:val="0"/>
          <w:sz w:val="28"/>
          <w:szCs w:val="28"/>
        </w:rPr>
        <w:t>16</w:t>
      </w:r>
    </w:p>
    <w:p w:rsidR="00D03AAE" w:rsidRPr="00BC26AD" w:rsidRDefault="00D03AAE" w:rsidP="003A140B">
      <w:pPr>
        <w:suppressAutoHyphens/>
        <w:spacing w:after="0" w:line="240" w:lineRule="auto"/>
        <w:rPr>
          <w:rFonts w:ascii="Times New Roman" w:hAnsi="Times New Roman"/>
          <w:b/>
          <w:bCs/>
          <w:color w:val="000000"/>
          <w:sz w:val="28"/>
          <w:szCs w:val="28"/>
          <w:lang w:eastAsia="ar-SA"/>
        </w:rPr>
      </w:pPr>
    </w:p>
    <w:p w:rsidR="00D03AAE" w:rsidRPr="00BC26AD" w:rsidRDefault="00D03AAE" w:rsidP="00436F27">
      <w:pPr>
        <w:tabs>
          <w:tab w:val="left" w:pos="5103"/>
        </w:tabs>
        <w:suppressAutoHyphens/>
        <w:spacing w:after="0" w:line="240" w:lineRule="auto"/>
        <w:ind w:right="3968"/>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bookmarkStart w:id="1" w:name="_Hlk99367791"/>
      <w:bookmarkStart w:id="2" w:name="_Hlk98851985"/>
      <w:r w:rsidR="00436F27">
        <w:rPr>
          <w:rFonts w:ascii="Times New Roman" w:hAnsi="Times New Roman"/>
          <w:bCs/>
          <w:sz w:val="28"/>
          <w:lang w:eastAsia="ar-SA"/>
        </w:rPr>
        <w:t>ставления муниципальной услуги «</w:t>
      </w:r>
      <w:r w:rsidR="006076D5" w:rsidRPr="006076D5">
        <w:rPr>
          <w:rFonts w:ascii="Times New Roman" w:hAnsi="Times New Roman"/>
          <w:bCs/>
          <w:sz w:val="28"/>
          <w:lang w:eastAsia="ar-SA"/>
        </w:rPr>
        <w:t>Предоставление земельных участков</w:t>
      </w:r>
      <w:r w:rsidR="00321EDB">
        <w:rPr>
          <w:rFonts w:ascii="Times New Roman" w:hAnsi="Times New Roman"/>
          <w:bCs/>
          <w:sz w:val="28"/>
          <w:lang w:eastAsia="ar-SA"/>
        </w:rPr>
        <w:t xml:space="preserve"> </w:t>
      </w:r>
      <w:r w:rsidR="006076D5" w:rsidRPr="006076D5">
        <w:rPr>
          <w:rFonts w:ascii="Times New Roman" w:hAnsi="Times New Roman"/>
          <w:bCs/>
          <w:sz w:val="28"/>
          <w:lang w:eastAsia="ar-SA"/>
        </w:rPr>
        <w:t>в аренду без проведения торгов</w:t>
      </w:r>
      <w:bookmarkEnd w:id="1"/>
      <w:bookmarkEnd w:id="2"/>
      <w:r w:rsidR="00436F27">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3E11CF">
        <w:rPr>
          <w:rFonts w:ascii="Times New Roman" w:hAnsi="Times New Roman" w:cs="Arial"/>
          <w:sz w:val="28"/>
          <w:szCs w:val="28"/>
          <w:lang w:eastAsia="ar-SA"/>
        </w:rPr>
        <w:t xml:space="preserve"> </w:t>
      </w:r>
      <w:r w:rsidR="006B7630">
        <w:rPr>
          <w:rFonts w:ascii="Times New Roman" w:hAnsi="Times New Roman" w:cs="Arial"/>
          <w:sz w:val="28"/>
          <w:szCs w:val="28"/>
          <w:lang w:eastAsia="ar-SA"/>
        </w:rPr>
        <w:t xml:space="preserve">Земельным кодексом Российской Федерации, </w:t>
      </w:r>
      <w:r w:rsidR="00500880" w:rsidRPr="00BC26AD">
        <w:rPr>
          <w:rFonts w:ascii="Times New Roman" w:hAnsi="Times New Roman" w:cs="Arial"/>
          <w:sz w:val="28"/>
          <w:szCs w:val="28"/>
          <w:lang w:eastAsia="ar-SA"/>
        </w:rPr>
        <w:t xml:space="preserve">Федеральным </w:t>
      </w:r>
      <w:r w:rsidR="008F76C8">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организации местного самоуправления</w:t>
      </w:r>
      <w:r w:rsidR="008F76C8">
        <w:rPr>
          <w:rFonts w:ascii="Times New Roman" w:hAnsi="Times New Roman" w:cs="Arial"/>
          <w:sz w:val="28"/>
          <w:szCs w:val="28"/>
          <w:lang w:eastAsia="ar-SA"/>
        </w:rPr>
        <w:t>»</w:t>
      </w:r>
      <w:r w:rsidR="00500880" w:rsidRPr="00BC26AD">
        <w:rPr>
          <w:rFonts w:ascii="Times New Roman" w:hAnsi="Times New Roman" w:cs="Arial"/>
          <w:sz w:val="28"/>
          <w:szCs w:val="28"/>
          <w:lang w:eastAsia="ar-SA"/>
        </w:rPr>
        <w:t xml:space="preserve">, Федеральным </w:t>
      </w:r>
      <w:r w:rsidR="008F76C8">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Об организации предоставления госуда</w:t>
      </w:r>
      <w:r w:rsidR="008F76C8">
        <w:rPr>
          <w:rFonts w:ascii="Times New Roman" w:hAnsi="Times New Roman" w:cs="Arial"/>
          <w:sz w:val="28"/>
          <w:szCs w:val="28"/>
          <w:lang w:eastAsia="ar-SA"/>
        </w:rPr>
        <w:t>рственных и муниципальных услуг»</w:t>
      </w:r>
      <w:r w:rsidR="00BC26AD" w:rsidRPr="00BC26AD">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муниципального образования </w:t>
      </w:r>
      <w:bookmarkStart w:id="3" w:name="_Hlk94089191"/>
      <w:bookmarkStart w:id="4" w:name="_Hlk94090791"/>
      <w:r w:rsidR="00E62231">
        <w:rPr>
          <w:rFonts w:ascii="Times New Roman" w:hAnsi="Times New Roman"/>
          <w:sz w:val="28"/>
          <w:szCs w:val="28"/>
        </w:rPr>
        <w:t>«</w:t>
      </w:r>
      <w:r w:rsidR="00B20739">
        <w:rPr>
          <w:rFonts w:ascii="Times New Roman" w:hAnsi="Times New Roman"/>
          <w:sz w:val="28"/>
          <w:szCs w:val="28"/>
        </w:rPr>
        <w:t xml:space="preserve">Манычское </w:t>
      </w:r>
      <w:r w:rsidR="00307F5D">
        <w:rPr>
          <w:rFonts w:ascii="Times New Roman" w:hAnsi="Times New Roman"/>
          <w:sz w:val="28"/>
          <w:szCs w:val="28"/>
        </w:rPr>
        <w:t>сельское поселение»  Саль</w:t>
      </w:r>
      <w:r w:rsidR="003A7BCC">
        <w:rPr>
          <w:rFonts w:ascii="Times New Roman" w:hAnsi="Times New Roman"/>
          <w:sz w:val="28"/>
          <w:szCs w:val="28"/>
        </w:rPr>
        <w:t>ского района</w:t>
      </w:r>
      <w:bookmarkEnd w:id="3"/>
      <w:bookmarkEnd w:id="4"/>
      <w:r w:rsidR="006B7630">
        <w:rPr>
          <w:rFonts w:ascii="Times New Roman" w:hAnsi="Times New Roman"/>
          <w:sz w:val="28"/>
          <w:szCs w:val="28"/>
        </w:rPr>
        <w:t xml:space="preserve"> Ростовской области</w:t>
      </w:r>
      <w:r w:rsidRPr="00BC26AD">
        <w:rPr>
          <w:rFonts w:ascii="Times New Roman" w:hAnsi="Times New Roman"/>
          <w:sz w:val="28"/>
          <w:szCs w:val="28"/>
        </w:rPr>
        <w:t>,</w:t>
      </w:r>
    </w:p>
    <w:p w:rsidR="00D03AAE" w:rsidRPr="00BC26AD" w:rsidRDefault="00B61FEF" w:rsidP="003A7BCC">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3A7BCC">
        <w:rPr>
          <w:rFonts w:ascii="Times New Roman" w:hAnsi="Times New Roman"/>
          <w:b/>
          <w:bCs/>
          <w:sz w:val="28"/>
          <w:szCs w:val="28"/>
        </w:rPr>
        <w:t>Ю</w:t>
      </w:r>
      <w:r w:rsidRPr="00BC26AD">
        <w:rPr>
          <w:rFonts w:ascii="Times New Roman" w:hAnsi="Times New Roman"/>
          <w:b/>
          <w:bCs/>
          <w:sz w:val="28"/>
          <w:szCs w:val="28"/>
        </w:rPr>
        <w:t>:</w:t>
      </w:r>
    </w:p>
    <w:p w:rsidR="00D03AAE" w:rsidRPr="00BC26AD" w:rsidRDefault="00D03AAE" w:rsidP="00A30E40">
      <w:pPr>
        <w:widowControl w:val="0"/>
        <w:tabs>
          <w:tab w:val="left" w:pos="298"/>
        </w:tabs>
        <w:spacing w:after="0" w:line="240" w:lineRule="auto"/>
        <w:ind w:left="20" w:right="20" w:firstLine="520"/>
        <w:jc w:val="both"/>
        <w:rPr>
          <w:rStyle w:val="ab"/>
          <w:rFonts w:ascii="Times New Roman" w:hAnsi="Times New Roman"/>
          <w:color w:val="000000"/>
          <w:sz w:val="28"/>
          <w:szCs w:val="28"/>
        </w:rPr>
      </w:pPr>
      <w:r w:rsidRPr="00BC26AD">
        <w:rPr>
          <w:rStyle w:val="ab"/>
          <w:rFonts w:ascii="Times New Roman" w:hAnsi="Times New Roman"/>
          <w:color w:val="000000"/>
          <w:sz w:val="28"/>
          <w:szCs w:val="28"/>
        </w:rPr>
        <w:t xml:space="preserve">1. </w:t>
      </w:r>
      <w:r w:rsidR="00B61FEF" w:rsidRPr="00BC26AD">
        <w:rPr>
          <w:rStyle w:val="ab"/>
          <w:rFonts w:ascii="Times New Roman" w:hAnsi="Times New Roman"/>
          <w:color w:val="000000"/>
          <w:sz w:val="28"/>
          <w:szCs w:val="28"/>
        </w:rPr>
        <w:t xml:space="preserve">Утвердить прилагаемый Административный регламент </w:t>
      </w:r>
      <w:r w:rsidR="00A30E40" w:rsidRPr="00BC26AD">
        <w:rPr>
          <w:rStyle w:val="ab"/>
          <w:rFonts w:ascii="Times New Roman" w:hAnsi="Times New Roman"/>
          <w:color w:val="000000"/>
          <w:sz w:val="28"/>
          <w:szCs w:val="28"/>
        </w:rPr>
        <w:t>предоставления муниципальной услуги "</w:t>
      </w:r>
      <w:bookmarkStart w:id="5" w:name="_Hlk94093005"/>
      <w:r w:rsidR="006076D5" w:rsidRPr="006076D5">
        <w:rPr>
          <w:rFonts w:ascii="Times New Roman" w:hAnsi="Times New Roman"/>
          <w:bCs/>
          <w:color w:val="000000"/>
          <w:sz w:val="28"/>
          <w:szCs w:val="28"/>
        </w:rPr>
        <w:t>Пре</w:t>
      </w:r>
      <w:r w:rsidR="004152BB">
        <w:rPr>
          <w:rFonts w:ascii="Times New Roman" w:hAnsi="Times New Roman"/>
          <w:bCs/>
          <w:color w:val="000000"/>
          <w:sz w:val="28"/>
          <w:szCs w:val="28"/>
        </w:rPr>
        <w:t xml:space="preserve">доставление земельных участков </w:t>
      </w:r>
      <w:r w:rsidR="006076D5" w:rsidRPr="006076D5">
        <w:rPr>
          <w:rFonts w:ascii="Times New Roman" w:hAnsi="Times New Roman"/>
          <w:bCs/>
          <w:color w:val="000000"/>
          <w:sz w:val="28"/>
          <w:szCs w:val="28"/>
        </w:rPr>
        <w:t>в аренду без проведения торгов</w:t>
      </w:r>
      <w:bookmarkEnd w:id="5"/>
      <w:r w:rsidR="00A30E40" w:rsidRPr="00BC26AD">
        <w:rPr>
          <w:rStyle w:val="ab"/>
          <w:rFonts w:ascii="Times New Roman" w:hAnsi="Times New Roman"/>
          <w:color w:val="000000"/>
          <w:sz w:val="28"/>
          <w:szCs w:val="28"/>
        </w:rPr>
        <w:t>".</w:t>
      </w:r>
    </w:p>
    <w:p w:rsidR="006B7630" w:rsidRPr="006B7630" w:rsidRDefault="006B7630" w:rsidP="006B763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6B7630">
        <w:rPr>
          <w:rFonts w:ascii="Times New Roman" w:hAnsi="Times New Roman"/>
          <w:sz w:val="28"/>
          <w:szCs w:val="28"/>
          <w:shd w:val="clear" w:color="auto" w:fill="FFFFFF"/>
        </w:rPr>
        <w:t>2. Признать утратившим силу</w:t>
      </w:r>
      <w:r w:rsidR="002900AA">
        <w:rPr>
          <w:rFonts w:ascii="Times New Roman" w:hAnsi="Times New Roman"/>
          <w:sz w:val="28"/>
          <w:szCs w:val="28"/>
          <w:shd w:val="clear" w:color="auto" w:fill="FFFFFF"/>
        </w:rPr>
        <w:t xml:space="preserve"> </w:t>
      </w:r>
      <w:r w:rsidR="008F76C8" w:rsidRPr="006B7630">
        <w:rPr>
          <w:rFonts w:ascii="Times New Roman" w:hAnsi="Times New Roman"/>
          <w:sz w:val="28"/>
          <w:szCs w:val="28"/>
          <w:shd w:val="clear" w:color="auto" w:fill="FFFFFF"/>
        </w:rPr>
        <w:t>постановление</w:t>
      </w:r>
      <w:r w:rsidR="002900AA">
        <w:rPr>
          <w:rFonts w:ascii="Times New Roman" w:hAnsi="Times New Roman"/>
          <w:sz w:val="28"/>
          <w:szCs w:val="28"/>
          <w:shd w:val="clear" w:color="auto" w:fill="FFFFFF"/>
        </w:rPr>
        <w:t xml:space="preserve"> </w:t>
      </w:r>
      <w:r w:rsidR="00B20739">
        <w:rPr>
          <w:rFonts w:ascii="Times New Roman" w:hAnsi="Times New Roman"/>
          <w:kern w:val="1"/>
          <w:sz w:val="28"/>
          <w:szCs w:val="28"/>
          <w:lang w:eastAsia="ar-SA"/>
        </w:rPr>
        <w:t>главы</w:t>
      </w:r>
      <w:r w:rsidR="008F76C8" w:rsidRPr="00931161">
        <w:rPr>
          <w:rFonts w:ascii="Times New Roman" w:hAnsi="Times New Roman"/>
          <w:kern w:val="1"/>
          <w:sz w:val="28"/>
          <w:szCs w:val="28"/>
          <w:lang w:eastAsia="ar-SA"/>
        </w:rPr>
        <w:t xml:space="preserve"> Администрации </w:t>
      </w:r>
      <w:r w:rsidR="00B20739">
        <w:rPr>
          <w:rFonts w:ascii="Times New Roman" w:hAnsi="Times New Roman"/>
          <w:kern w:val="1"/>
          <w:sz w:val="28"/>
          <w:szCs w:val="28"/>
          <w:lang w:eastAsia="ar-SA"/>
        </w:rPr>
        <w:t xml:space="preserve">Манычского </w:t>
      </w:r>
      <w:r w:rsidR="008F76C8" w:rsidRPr="00931161">
        <w:rPr>
          <w:rFonts w:ascii="Times New Roman" w:hAnsi="Times New Roman"/>
          <w:kern w:val="1"/>
          <w:sz w:val="28"/>
          <w:szCs w:val="28"/>
          <w:lang w:eastAsia="ar-SA"/>
        </w:rPr>
        <w:t>сельского поселения</w:t>
      </w:r>
      <w:r w:rsidRPr="006B7630">
        <w:rPr>
          <w:rFonts w:ascii="Times New Roman" w:hAnsi="Times New Roman"/>
          <w:sz w:val="28"/>
          <w:szCs w:val="28"/>
          <w:shd w:val="clear" w:color="auto" w:fill="FFFFFF"/>
        </w:rPr>
        <w:t>:</w:t>
      </w:r>
    </w:p>
    <w:p w:rsidR="00A33C53" w:rsidRDefault="008F76C8" w:rsidP="006B763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Pr>
          <w:rFonts w:ascii="Times New Roman" w:hAnsi="Times New Roman"/>
          <w:sz w:val="28"/>
          <w:szCs w:val="28"/>
        </w:rPr>
        <w:t>-</w:t>
      </w:r>
      <w:r w:rsidR="004C1663">
        <w:rPr>
          <w:rFonts w:ascii="Times New Roman" w:hAnsi="Times New Roman"/>
          <w:sz w:val="28"/>
          <w:szCs w:val="28"/>
        </w:rPr>
        <w:t xml:space="preserve"> </w:t>
      </w:r>
      <w:r w:rsidR="00CB1728">
        <w:rPr>
          <w:rFonts w:ascii="Times New Roman" w:hAnsi="Times New Roman"/>
          <w:sz w:val="28"/>
          <w:szCs w:val="28"/>
        </w:rPr>
        <w:t xml:space="preserve">от </w:t>
      </w:r>
      <w:r w:rsidR="00B20739">
        <w:rPr>
          <w:rFonts w:ascii="Times New Roman" w:hAnsi="Times New Roman"/>
          <w:sz w:val="28"/>
          <w:szCs w:val="28"/>
        </w:rPr>
        <w:t xml:space="preserve">15.08.2017 № 55 </w:t>
      </w:r>
      <w:r w:rsidRPr="008F76C8">
        <w:rPr>
          <w:rFonts w:ascii="Times New Roman" w:hAnsi="Times New Roman"/>
          <w:sz w:val="28"/>
          <w:szCs w:val="28"/>
          <w:shd w:val="clear" w:color="auto" w:fill="FFFFFF"/>
        </w:rPr>
        <w:t>«Об утверждении административного регламента муниципальной услуги «Предоставление земельного участка</w:t>
      </w:r>
      <w:r w:rsidR="00B20739">
        <w:rPr>
          <w:rFonts w:ascii="Times New Roman" w:hAnsi="Times New Roman"/>
          <w:sz w:val="28"/>
          <w:szCs w:val="28"/>
          <w:shd w:val="clear" w:color="auto" w:fill="FFFFFF"/>
        </w:rPr>
        <w:t xml:space="preserve"> </w:t>
      </w:r>
      <w:r w:rsidRPr="008F76C8">
        <w:rPr>
          <w:rFonts w:ascii="Times New Roman" w:hAnsi="Times New Roman"/>
          <w:sz w:val="28"/>
          <w:szCs w:val="28"/>
          <w:shd w:val="clear" w:color="auto" w:fill="FFFFFF"/>
        </w:rPr>
        <w:t>в аренду без проведения торгов»</w:t>
      </w:r>
      <w:r>
        <w:rPr>
          <w:rFonts w:ascii="Times New Roman" w:hAnsi="Times New Roman"/>
          <w:sz w:val="28"/>
          <w:szCs w:val="28"/>
          <w:shd w:val="clear" w:color="auto" w:fill="FFFFFF"/>
        </w:rPr>
        <w:t>;</w:t>
      </w:r>
    </w:p>
    <w:p w:rsidR="00CB1728" w:rsidRPr="008F76C8" w:rsidRDefault="00CB1728" w:rsidP="006B763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3. </w:t>
      </w:r>
      <w:r w:rsidRPr="00CB1728">
        <w:rPr>
          <w:rFonts w:ascii="Times New Roman" w:hAnsi="Times New Roman"/>
          <w:sz w:val="28"/>
          <w:szCs w:val="28"/>
          <w:shd w:val="clear" w:color="auto" w:fill="FFFFFF"/>
        </w:rPr>
        <w:t xml:space="preserve">Разместить настоящее постановление в сети Интернет на официальном Интернет-сайте </w:t>
      </w:r>
      <w:hyperlink r:id="rId7" w:history="1">
        <w:r w:rsidR="00B20739" w:rsidRPr="00F32B32">
          <w:rPr>
            <w:rStyle w:val="ad"/>
            <w:rFonts w:ascii="Times New Roman" w:hAnsi="Times New Roman"/>
            <w:sz w:val="28"/>
            <w:szCs w:val="28"/>
          </w:rPr>
          <w:t>https://manychskoesp.ru/</w:t>
        </w:r>
      </w:hyperlink>
      <w:r w:rsidR="00B20739">
        <w:rPr>
          <w:rFonts w:ascii="Times New Roman" w:hAnsi="Times New Roman"/>
          <w:sz w:val="28"/>
          <w:szCs w:val="28"/>
        </w:rPr>
        <w:t xml:space="preserve"> </w:t>
      </w:r>
      <w:r>
        <w:rPr>
          <w:rFonts w:ascii="Times New Roman" w:hAnsi="Times New Roman"/>
          <w:sz w:val="28"/>
          <w:szCs w:val="28"/>
          <w:shd w:val="clear" w:color="auto" w:fill="FFFFFF"/>
        </w:rPr>
        <w:t xml:space="preserve"> </w:t>
      </w:r>
      <w:r w:rsidRPr="00CB1728">
        <w:rPr>
          <w:rFonts w:ascii="Times New Roman" w:hAnsi="Times New Roman"/>
          <w:sz w:val="28"/>
          <w:szCs w:val="28"/>
          <w:shd w:val="clear" w:color="auto" w:fill="FFFFFF"/>
        </w:rPr>
        <w:t xml:space="preserve"> Администрации </w:t>
      </w:r>
      <w:r w:rsidR="00B20739">
        <w:rPr>
          <w:rFonts w:ascii="Times New Roman" w:hAnsi="Times New Roman"/>
          <w:kern w:val="1"/>
          <w:sz w:val="28"/>
          <w:szCs w:val="28"/>
          <w:lang w:eastAsia="ar-SA"/>
        </w:rPr>
        <w:t>Манычского</w:t>
      </w:r>
      <w:r w:rsidRPr="00CB1728">
        <w:rPr>
          <w:rFonts w:ascii="Times New Roman" w:hAnsi="Times New Roman"/>
          <w:sz w:val="28"/>
          <w:szCs w:val="28"/>
          <w:shd w:val="clear" w:color="auto" w:fill="FFFFFF"/>
        </w:rPr>
        <w:t xml:space="preserve"> сельского поселения.</w:t>
      </w:r>
    </w:p>
    <w:p w:rsidR="006B7630" w:rsidRPr="006B7630" w:rsidRDefault="00CB1728" w:rsidP="006B763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Pr>
          <w:rFonts w:ascii="Times New Roman" w:hAnsi="Times New Roman"/>
          <w:bCs/>
          <w:sz w:val="28"/>
          <w:szCs w:val="28"/>
          <w:shd w:val="clear" w:color="auto" w:fill="FFFFFF"/>
        </w:rPr>
        <w:t>4</w:t>
      </w:r>
      <w:r w:rsidR="006B7630" w:rsidRPr="006B7630">
        <w:rPr>
          <w:rFonts w:ascii="Times New Roman" w:hAnsi="Times New Roman"/>
          <w:bCs/>
          <w:sz w:val="28"/>
          <w:szCs w:val="28"/>
          <w:shd w:val="clear" w:color="auto" w:fill="FFFFFF"/>
        </w:rPr>
        <w:t xml:space="preserve">. Настоящее постановление вступает в силу со дня его официального опубликования (обнародования) в установленном порядке.  </w:t>
      </w:r>
    </w:p>
    <w:p w:rsidR="006B7630" w:rsidRPr="006B7630" w:rsidRDefault="00CB1728" w:rsidP="006B763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Pr>
          <w:rFonts w:ascii="Times New Roman" w:hAnsi="Times New Roman"/>
          <w:sz w:val="28"/>
          <w:szCs w:val="28"/>
          <w:shd w:val="clear" w:color="auto" w:fill="FFFFFF"/>
        </w:rPr>
        <w:t>5</w:t>
      </w:r>
      <w:r w:rsidR="006B7630" w:rsidRPr="006B7630">
        <w:rPr>
          <w:rFonts w:ascii="Times New Roman" w:hAnsi="Times New Roman"/>
          <w:sz w:val="28"/>
          <w:szCs w:val="28"/>
          <w:shd w:val="clear" w:color="auto" w:fill="FFFFFF"/>
        </w:rPr>
        <w:t>. Контроль за исполнением настоящего постановления оставляю за собой.</w:t>
      </w:r>
    </w:p>
    <w:p w:rsidR="004303CD" w:rsidRDefault="004303CD" w:rsidP="003A7BCC">
      <w:pPr>
        <w:spacing w:after="0" w:line="240" w:lineRule="auto"/>
        <w:rPr>
          <w:rFonts w:ascii="Times New Roman" w:hAnsi="Times New Roman"/>
          <w:sz w:val="28"/>
          <w:szCs w:val="28"/>
        </w:rPr>
      </w:pPr>
    </w:p>
    <w:p w:rsidR="004303CD" w:rsidRDefault="004303CD" w:rsidP="003A7BCC">
      <w:pPr>
        <w:spacing w:after="0" w:line="240" w:lineRule="auto"/>
        <w:rPr>
          <w:rFonts w:ascii="Times New Roman" w:hAnsi="Times New Roman"/>
          <w:sz w:val="28"/>
          <w:szCs w:val="28"/>
        </w:rPr>
      </w:pPr>
    </w:p>
    <w:p w:rsidR="008F76C8" w:rsidRDefault="003A7BCC" w:rsidP="003A7BCC">
      <w:pPr>
        <w:spacing w:after="0" w:line="240" w:lineRule="auto"/>
        <w:rPr>
          <w:rFonts w:ascii="Times New Roman" w:hAnsi="Times New Roman"/>
          <w:sz w:val="28"/>
          <w:szCs w:val="28"/>
        </w:rPr>
      </w:pPr>
      <w:r w:rsidRPr="0040419E">
        <w:rPr>
          <w:rFonts w:ascii="Times New Roman" w:hAnsi="Times New Roman"/>
          <w:sz w:val="28"/>
          <w:szCs w:val="28"/>
        </w:rPr>
        <w:t xml:space="preserve">Глава  Администрации </w:t>
      </w:r>
    </w:p>
    <w:p w:rsidR="003A7BCC" w:rsidRDefault="00B20739" w:rsidP="003A7BCC">
      <w:pPr>
        <w:spacing w:after="0" w:line="240" w:lineRule="auto"/>
        <w:rPr>
          <w:rFonts w:ascii="Times New Roman" w:hAnsi="Times New Roman"/>
          <w:sz w:val="28"/>
          <w:szCs w:val="28"/>
        </w:rPr>
      </w:pPr>
      <w:r>
        <w:rPr>
          <w:rFonts w:ascii="Times New Roman" w:hAnsi="Times New Roman"/>
          <w:kern w:val="1"/>
          <w:sz w:val="28"/>
          <w:szCs w:val="28"/>
          <w:lang w:eastAsia="ar-SA"/>
        </w:rPr>
        <w:t>Манычского</w:t>
      </w:r>
      <w:r w:rsidR="003A7BCC" w:rsidRPr="0040419E">
        <w:rPr>
          <w:rFonts w:ascii="Times New Roman" w:hAnsi="Times New Roman"/>
          <w:sz w:val="28"/>
          <w:szCs w:val="28"/>
        </w:rPr>
        <w:t xml:space="preserve"> </w:t>
      </w:r>
      <w:r w:rsidR="00904B06">
        <w:rPr>
          <w:rFonts w:ascii="Times New Roman" w:hAnsi="Times New Roman"/>
          <w:sz w:val="28"/>
          <w:szCs w:val="28"/>
        </w:rPr>
        <w:t xml:space="preserve"> </w:t>
      </w:r>
      <w:r w:rsidR="003A7BCC" w:rsidRPr="0040419E">
        <w:rPr>
          <w:rFonts w:ascii="Times New Roman" w:hAnsi="Times New Roman"/>
          <w:sz w:val="28"/>
          <w:szCs w:val="28"/>
        </w:rPr>
        <w:t xml:space="preserve">сельского поселения                                   </w:t>
      </w:r>
      <w:r w:rsidR="00904B06">
        <w:rPr>
          <w:rFonts w:ascii="Times New Roman" w:hAnsi="Times New Roman"/>
          <w:sz w:val="28"/>
          <w:szCs w:val="28"/>
        </w:rPr>
        <w:t xml:space="preserve">  </w:t>
      </w:r>
      <w:r>
        <w:rPr>
          <w:rFonts w:ascii="Times New Roman" w:hAnsi="Times New Roman"/>
          <w:sz w:val="28"/>
          <w:szCs w:val="28"/>
        </w:rPr>
        <w:t xml:space="preserve">                           </w:t>
      </w:r>
      <w:r w:rsidR="00904B06">
        <w:rPr>
          <w:rFonts w:ascii="Times New Roman" w:hAnsi="Times New Roman"/>
          <w:sz w:val="28"/>
          <w:szCs w:val="28"/>
        </w:rPr>
        <w:t xml:space="preserve">  </w:t>
      </w:r>
      <w:r>
        <w:rPr>
          <w:rFonts w:ascii="Times New Roman" w:hAnsi="Times New Roman"/>
          <w:sz w:val="28"/>
          <w:szCs w:val="28"/>
        </w:rPr>
        <w:t>Г.П. Бавина</w:t>
      </w:r>
    </w:p>
    <w:p w:rsidR="004303CD" w:rsidRDefault="004303CD" w:rsidP="003A7BCC">
      <w:pPr>
        <w:spacing w:after="0" w:line="240" w:lineRule="auto"/>
        <w:rPr>
          <w:rFonts w:ascii="Times New Roman" w:hAnsi="Times New Roman"/>
          <w:sz w:val="28"/>
          <w:szCs w:val="28"/>
        </w:rPr>
      </w:pPr>
    </w:p>
    <w:p w:rsidR="004303CD" w:rsidRPr="0040419E" w:rsidRDefault="004303CD" w:rsidP="003A7BCC">
      <w:pPr>
        <w:spacing w:after="0" w:line="240" w:lineRule="auto"/>
        <w:rPr>
          <w:rFonts w:ascii="Times New Roman" w:hAnsi="Times New Roman"/>
          <w:sz w:val="28"/>
          <w:szCs w:val="28"/>
        </w:rPr>
      </w:pPr>
    </w:p>
    <w:p w:rsidR="003A7BCC" w:rsidRDefault="003A7BCC" w:rsidP="003A7BCC">
      <w:pPr>
        <w:widowControl w:val="0"/>
        <w:overflowPunct w:val="0"/>
        <w:autoSpaceDE w:val="0"/>
        <w:autoSpaceDN w:val="0"/>
        <w:adjustRightInd w:val="0"/>
        <w:spacing w:after="0" w:line="221" w:lineRule="auto"/>
        <w:ind w:right="2060"/>
        <w:rPr>
          <w:rFonts w:ascii="Times New Roman" w:hAnsi="Times New Roman"/>
          <w:b/>
          <w:bCs/>
          <w:sz w:val="27"/>
          <w:szCs w:val="27"/>
        </w:rPr>
      </w:pPr>
    </w:p>
    <w:tbl>
      <w:tblPr>
        <w:tblW w:w="0" w:type="auto"/>
        <w:tblInd w:w="5148" w:type="dxa"/>
        <w:tblLook w:val="01E0"/>
      </w:tblPr>
      <w:tblGrid>
        <w:gridCol w:w="4705"/>
      </w:tblGrid>
      <w:tr w:rsidR="00AB40A5" w:rsidRPr="004303CD" w:rsidTr="00E535F8">
        <w:tc>
          <w:tcPr>
            <w:tcW w:w="4705" w:type="dxa"/>
            <w:shd w:val="clear" w:color="auto" w:fill="auto"/>
          </w:tcPr>
          <w:p w:rsidR="00904B06" w:rsidRDefault="00904B06" w:rsidP="00AB40A5">
            <w:pPr>
              <w:spacing w:after="0" w:line="240" w:lineRule="auto"/>
              <w:rPr>
                <w:rFonts w:ascii="Times New Roman" w:hAnsi="Times New Roman"/>
                <w:sz w:val="24"/>
                <w:szCs w:val="24"/>
                <w:lang w:eastAsia="en-US"/>
              </w:rPr>
            </w:pPr>
          </w:p>
          <w:p w:rsidR="00904B06" w:rsidRDefault="00904B06" w:rsidP="00AB40A5">
            <w:pPr>
              <w:spacing w:after="0" w:line="240" w:lineRule="auto"/>
              <w:rPr>
                <w:rFonts w:ascii="Times New Roman" w:hAnsi="Times New Roman"/>
                <w:sz w:val="24"/>
                <w:szCs w:val="24"/>
                <w:lang w:eastAsia="en-US"/>
              </w:rPr>
            </w:pPr>
          </w:p>
          <w:p w:rsidR="00904B06" w:rsidRDefault="00904B06" w:rsidP="00AB40A5">
            <w:pPr>
              <w:spacing w:after="0" w:line="240" w:lineRule="auto"/>
              <w:rPr>
                <w:rFonts w:ascii="Times New Roman" w:hAnsi="Times New Roman"/>
                <w:sz w:val="24"/>
                <w:szCs w:val="24"/>
                <w:lang w:eastAsia="en-US"/>
              </w:rPr>
            </w:pPr>
          </w:p>
          <w:p w:rsidR="00904B06" w:rsidRDefault="00904B06" w:rsidP="00AB40A5">
            <w:pPr>
              <w:spacing w:after="0" w:line="240" w:lineRule="auto"/>
              <w:rPr>
                <w:rFonts w:ascii="Times New Roman" w:hAnsi="Times New Roman"/>
                <w:sz w:val="24"/>
                <w:szCs w:val="24"/>
                <w:lang w:eastAsia="en-US"/>
              </w:rPr>
            </w:pPr>
          </w:p>
          <w:p w:rsidR="00CB1728" w:rsidRDefault="00CB1728" w:rsidP="00AB40A5">
            <w:pPr>
              <w:spacing w:after="0" w:line="240" w:lineRule="auto"/>
              <w:rPr>
                <w:rFonts w:ascii="Times New Roman" w:hAnsi="Times New Roman"/>
                <w:sz w:val="24"/>
                <w:szCs w:val="24"/>
                <w:lang w:eastAsia="en-US"/>
              </w:rPr>
            </w:pPr>
          </w:p>
          <w:p w:rsidR="00CB1728" w:rsidRDefault="00CB1728" w:rsidP="00AB40A5">
            <w:pPr>
              <w:spacing w:after="0" w:line="240" w:lineRule="auto"/>
              <w:rPr>
                <w:rFonts w:ascii="Times New Roman" w:hAnsi="Times New Roman"/>
                <w:sz w:val="24"/>
                <w:szCs w:val="24"/>
                <w:lang w:eastAsia="en-US"/>
              </w:rPr>
            </w:pPr>
          </w:p>
          <w:p w:rsidR="00AB40A5" w:rsidRPr="004303CD" w:rsidRDefault="008F76C8" w:rsidP="00CB1728">
            <w:pPr>
              <w:spacing w:after="0" w:line="240" w:lineRule="auto"/>
              <w:jc w:val="right"/>
              <w:rPr>
                <w:rFonts w:ascii="Times New Roman" w:hAnsi="Times New Roman"/>
                <w:sz w:val="24"/>
                <w:szCs w:val="24"/>
                <w:lang w:eastAsia="en-US"/>
              </w:rPr>
            </w:pPr>
            <w:r w:rsidRPr="004303CD">
              <w:rPr>
                <w:rFonts w:ascii="Times New Roman" w:hAnsi="Times New Roman"/>
                <w:sz w:val="24"/>
                <w:szCs w:val="24"/>
                <w:lang w:eastAsia="en-US"/>
              </w:rPr>
              <w:t>Приложение</w:t>
            </w:r>
          </w:p>
          <w:p w:rsidR="00AB40A5" w:rsidRPr="004303CD" w:rsidRDefault="008F76C8" w:rsidP="00CB1728">
            <w:pPr>
              <w:spacing w:after="0" w:line="240" w:lineRule="auto"/>
              <w:jc w:val="right"/>
              <w:rPr>
                <w:rFonts w:ascii="Times New Roman" w:hAnsi="Times New Roman"/>
                <w:sz w:val="24"/>
                <w:szCs w:val="24"/>
                <w:lang w:eastAsia="en-US"/>
              </w:rPr>
            </w:pPr>
            <w:r w:rsidRPr="004303CD">
              <w:rPr>
                <w:rFonts w:ascii="Times New Roman" w:hAnsi="Times New Roman"/>
                <w:sz w:val="24"/>
                <w:szCs w:val="24"/>
                <w:lang w:eastAsia="en-US"/>
              </w:rPr>
              <w:t xml:space="preserve">к </w:t>
            </w:r>
            <w:r w:rsidR="00AB40A5" w:rsidRPr="004303CD">
              <w:rPr>
                <w:rFonts w:ascii="Times New Roman" w:hAnsi="Times New Roman"/>
                <w:sz w:val="24"/>
                <w:szCs w:val="24"/>
                <w:lang w:eastAsia="en-US"/>
              </w:rPr>
              <w:t>постановлени</w:t>
            </w:r>
            <w:r w:rsidRPr="004303CD">
              <w:rPr>
                <w:rFonts w:ascii="Times New Roman" w:hAnsi="Times New Roman"/>
                <w:sz w:val="24"/>
                <w:szCs w:val="24"/>
                <w:lang w:eastAsia="en-US"/>
              </w:rPr>
              <w:t>ю</w:t>
            </w:r>
            <w:r w:rsidR="00AB40A5" w:rsidRPr="004303CD">
              <w:rPr>
                <w:rFonts w:ascii="Times New Roman" w:hAnsi="Times New Roman"/>
                <w:sz w:val="24"/>
                <w:szCs w:val="24"/>
                <w:lang w:eastAsia="en-US"/>
              </w:rPr>
              <w:t xml:space="preserve"> Администрации </w:t>
            </w:r>
          </w:p>
          <w:p w:rsidR="00AB40A5" w:rsidRPr="004303CD" w:rsidRDefault="00B20739" w:rsidP="00CB1728">
            <w:pPr>
              <w:spacing w:after="0" w:line="240" w:lineRule="auto"/>
              <w:jc w:val="right"/>
              <w:rPr>
                <w:rFonts w:ascii="Times New Roman" w:hAnsi="Times New Roman"/>
                <w:sz w:val="24"/>
                <w:szCs w:val="24"/>
                <w:lang w:eastAsia="en-US"/>
              </w:rPr>
            </w:pPr>
            <w:r w:rsidRPr="00B20739">
              <w:rPr>
                <w:rFonts w:ascii="Times New Roman" w:hAnsi="Times New Roman"/>
                <w:kern w:val="1"/>
                <w:sz w:val="24"/>
                <w:szCs w:val="24"/>
                <w:lang w:eastAsia="ar-SA"/>
              </w:rPr>
              <w:t>Манычского</w:t>
            </w:r>
            <w:r w:rsidR="00AB40A5" w:rsidRPr="004303CD">
              <w:rPr>
                <w:rFonts w:ascii="Times New Roman" w:hAnsi="Times New Roman"/>
                <w:sz w:val="24"/>
                <w:szCs w:val="24"/>
                <w:lang w:eastAsia="en-US"/>
              </w:rPr>
              <w:t xml:space="preserve"> сельского поселения </w:t>
            </w:r>
          </w:p>
          <w:p w:rsidR="00AB40A5" w:rsidRPr="004303CD" w:rsidRDefault="00440D8C" w:rsidP="00CB1728">
            <w:pPr>
              <w:spacing w:after="0" w:line="240" w:lineRule="auto"/>
              <w:jc w:val="right"/>
              <w:rPr>
                <w:rFonts w:ascii="Times New Roman" w:hAnsi="Times New Roman"/>
                <w:sz w:val="24"/>
                <w:szCs w:val="24"/>
                <w:lang w:eastAsia="en-US"/>
              </w:rPr>
            </w:pPr>
            <w:r w:rsidRPr="004303CD">
              <w:rPr>
                <w:rFonts w:ascii="Times New Roman" w:hAnsi="Times New Roman"/>
                <w:sz w:val="24"/>
                <w:szCs w:val="24"/>
                <w:lang w:eastAsia="en-US"/>
              </w:rPr>
              <w:t>О</w:t>
            </w:r>
            <w:r w:rsidR="00AB40A5" w:rsidRPr="004303CD">
              <w:rPr>
                <w:rFonts w:ascii="Times New Roman" w:hAnsi="Times New Roman"/>
                <w:sz w:val="24"/>
                <w:szCs w:val="24"/>
                <w:lang w:eastAsia="en-US"/>
              </w:rPr>
              <w:t>т</w:t>
            </w:r>
            <w:r>
              <w:rPr>
                <w:rFonts w:ascii="Times New Roman" w:hAnsi="Times New Roman"/>
                <w:sz w:val="24"/>
                <w:szCs w:val="24"/>
                <w:lang w:eastAsia="en-US"/>
              </w:rPr>
              <w:t xml:space="preserve"> 29.03.2023</w:t>
            </w:r>
            <w:r w:rsidR="00AB40A5" w:rsidRPr="004303CD">
              <w:rPr>
                <w:rFonts w:ascii="Times New Roman" w:hAnsi="Times New Roman"/>
                <w:sz w:val="24"/>
                <w:szCs w:val="24"/>
                <w:lang w:eastAsia="en-US"/>
              </w:rPr>
              <w:t xml:space="preserve"> </w:t>
            </w:r>
            <w:r w:rsidR="00CB1728">
              <w:rPr>
                <w:rFonts w:ascii="Times New Roman" w:hAnsi="Times New Roman"/>
                <w:sz w:val="24"/>
                <w:szCs w:val="24"/>
                <w:lang w:eastAsia="en-US"/>
              </w:rPr>
              <w:t xml:space="preserve"> </w:t>
            </w:r>
            <w:r w:rsidR="008F76C8" w:rsidRPr="004303CD">
              <w:rPr>
                <w:rFonts w:ascii="Times New Roman" w:hAnsi="Times New Roman"/>
                <w:sz w:val="24"/>
                <w:szCs w:val="24"/>
                <w:lang w:eastAsia="en-US"/>
              </w:rPr>
              <w:t xml:space="preserve">г. </w:t>
            </w:r>
            <w:r w:rsidR="00AB40A5" w:rsidRPr="004303CD">
              <w:rPr>
                <w:rFonts w:ascii="Times New Roman" w:hAnsi="Times New Roman"/>
                <w:sz w:val="24"/>
                <w:szCs w:val="24"/>
                <w:lang w:eastAsia="en-US"/>
              </w:rPr>
              <w:t>№</w:t>
            </w:r>
            <w:r>
              <w:rPr>
                <w:rFonts w:ascii="Times New Roman" w:hAnsi="Times New Roman"/>
                <w:sz w:val="24"/>
                <w:szCs w:val="24"/>
                <w:lang w:eastAsia="en-US"/>
              </w:rPr>
              <w:t xml:space="preserve"> 16</w:t>
            </w:r>
            <w:r w:rsidR="00B20739">
              <w:rPr>
                <w:rFonts w:ascii="Times New Roman" w:hAnsi="Times New Roman"/>
                <w:sz w:val="24"/>
                <w:szCs w:val="24"/>
                <w:lang w:eastAsia="en-US"/>
              </w:rPr>
              <w:t xml:space="preserve"> </w:t>
            </w:r>
            <w:r w:rsidR="00904B06">
              <w:rPr>
                <w:rFonts w:ascii="Times New Roman" w:hAnsi="Times New Roman"/>
                <w:sz w:val="24"/>
                <w:szCs w:val="24"/>
                <w:lang w:eastAsia="en-US"/>
              </w:rPr>
              <w:t xml:space="preserve">    </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6B7630" w:rsidRDefault="00221FD8" w:rsidP="00500880">
      <w:pPr>
        <w:autoSpaceDE w:val="0"/>
        <w:autoSpaceDN w:val="0"/>
        <w:adjustRightInd w:val="0"/>
        <w:spacing w:after="0" w:line="240" w:lineRule="auto"/>
        <w:jc w:val="center"/>
        <w:outlineLvl w:val="0"/>
        <w:rPr>
          <w:rFonts w:ascii="Times New Roman" w:hAnsi="Times New Roman"/>
          <w:b/>
          <w:sz w:val="28"/>
          <w:szCs w:val="28"/>
        </w:rPr>
      </w:pPr>
      <w:r w:rsidRPr="006B7630">
        <w:rPr>
          <w:rFonts w:ascii="Times New Roman" w:hAnsi="Times New Roman"/>
          <w:b/>
          <w:sz w:val="28"/>
          <w:szCs w:val="28"/>
        </w:rPr>
        <w:t>А</w:t>
      </w:r>
      <w:r w:rsidR="00966001" w:rsidRPr="006B7630">
        <w:rPr>
          <w:rFonts w:ascii="Times New Roman" w:hAnsi="Times New Roman"/>
          <w:b/>
          <w:sz w:val="28"/>
          <w:szCs w:val="28"/>
        </w:rPr>
        <w:t>ДМИНИСТРАТИВНЫЙ РЕГЛАМЕНТ</w:t>
      </w:r>
      <w:r w:rsidRPr="006B7630">
        <w:rPr>
          <w:rFonts w:ascii="Times New Roman" w:hAnsi="Times New Roman"/>
          <w:b/>
          <w:sz w:val="28"/>
          <w:szCs w:val="28"/>
        </w:rPr>
        <w:br/>
        <w:t xml:space="preserve">предоставления муниципальной услуги </w:t>
      </w:r>
      <w:r w:rsidR="00632D8A" w:rsidRPr="006B7630">
        <w:rPr>
          <w:rFonts w:ascii="Times New Roman" w:hAnsi="Times New Roman"/>
          <w:b/>
          <w:sz w:val="28"/>
          <w:szCs w:val="28"/>
        </w:rPr>
        <w:t>"</w:t>
      </w:r>
      <w:r w:rsidR="006076D5" w:rsidRPr="006B7630">
        <w:rPr>
          <w:rFonts w:ascii="Times New Roman" w:hAnsi="Times New Roman"/>
          <w:b/>
          <w:bCs/>
          <w:sz w:val="28"/>
          <w:szCs w:val="28"/>
        </w:rPr>
        <w:t>Предоставление земельных участков</w:t>
      </w:r>
      <w:r w:rsidR="00A401E6">
        <w:rPr>
          <w:rFonts w:ascii="Times New Roman" w:hAnsi="Times New Roman"/>
          <w:b/>
          <w:bCs/>
          <w:sz w:val="28"/>
          <w:szCs w:val="28"/>
        </w:rPr>
        <w:t xml:space="preserve"> </w:t>
      </w:r>
      <w:r w:rsidR="006076D5" w:rsidRPr="006B7630">
        <w:rPr>
          <w:rFonts w:ascii="Times New Roman" w:hAnsi="Times New Roman"/>
          <w:b/>
          <w:bCs/>
          <w:sz w:val="28"/>
          <w:szCs w:val="28"/>
        </w:rPr>
        <w:t>в аренду без проведения торгов</w:t>
      </w:r>
      <w:r w:rsidR="00632D8A" w:rsidRPr="006B7630">
        <w:rPr>
          <w:rFonts w:ascii="Times New Roman" w:hAnsi="Times New Roman"/>
          <w:b/>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Default="00DC3ECE" w:rsidP="00D52ED7">
      <w:pPr>
        <w:autoSpaceDE w:val="0"/>
        <w:autoSpaceDN w:val="0"/>
        <w:adjustRightInd w:val="0"/>
        <w:spacing w:after="0" w:line="240" w:lineRule="auto"/>
        <w:ind w:firstLine="720"/>
        <w:jc w:val="both"/>
        <w:rPr>
          <w:rFonts w:ascii="Times New Roman" w:hAnsi="Times New Roman"/>
          <w:sz w:val="28"/>
          <w:szCs w:val="28"/>
          <w:lang w:bidi="ru-RU"/>
        </w:rPr>
      </w:pPr>
      <w:bookmarkStart w:id="6"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7"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bookmarkStart w:id="8" w:name="_Hlk99368095"/>
      <w:r w:rsidR="008F76C8">
        <w:rPr>
          <w:rFonts w:ascii="Times New Roman" w:hAnsi="Times New Roman"/>
          <w:sz w:val="28"/>
          <w:szCs w:val="28"/>
        </w:rPr>
        <w:t>«</w:t>
      </w:r>
      <w:r w:rsidR="006076D5" w:rsidRPr="006076D5">
        <w:rPr>
          <w:rFonts w:ascii="Times New Roman" w:hAnsi="Times New Roman"/>
          <w:bCs/>
          <w:sz w:val="28"/>
          <w:szCs w:val="28"/>
        </w:rPr>
        <w:t>Пре</w:t>
      </w:r>
      <w:r w:rsidR="004152BB">
        <w:rPr>
          <w:rFonts w:ascii="Times New Roman" w:hAnsi="Times New Roman"/>
          <w:bCs/>
          <w:sz w:val="28"/>
          <w:szCs w:val="28"/>
        </w:rPr>
        <w:t xml:space="preserve">доставление земельных участков </w:t>
      </w:r>
      <w:r w:rsidR="006076D5" w:rsidRPr="006076D5">
        <w:rPr>
          <w:rFonts w:ascii="Times New Roman" w:hAnsi="Times New Roman"/>
          <w:bCs/>
          <w:sz w:val="28"/>
          <w:szCs w:val="28"/>
        </w:rPr>
        <w:t>в аренду без проведения торгов</w:t>
      </w:r>
      <w:bookmarkEnd w:id="6"/>
      <w:bookmarkEnd w:id="7"/>
      <w:bookmarkEnd w:id="8"/>
      <w:r w:rsidR="008F76C8">
        <w:rPr>
          <w:rFonts w:ascii="Times New Roman" w:hAnsi="Times New Roman"/>
          <w:bCs/>
          <w:sz w:val="28"/>
          <w:szCs w:val="28"/>
        </w:rPr>
        <w:t>»</w:t>
      </w:r>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w:t>
      </w:r>
      <w:r w:rsidR="00D52ED7" w:rsidRPr="00FE1048">
        <w:rPr>
          <w:rFonts w:ascii="Times New Roman" w:hAnsi="Times New Roman"/>
          <w:sz w:val="28"/>
          <w:szCs w:val="28"/>
          <w:lang w:bidi="ru-RU"/>
        </w:rPr>
        <w:t>предоставлению муниципальной услуги</w:t>
      </w:r>
      <w:r w:rsidR="008F76C8">
        <w:rPr>
          <w:rFonts w:ascii="Times New Roman" w:hAnsi="Times New Roman"/>
          <w:sz w:val="28"/>
          <w:szCs w:val="28"/>
          <w:lang w:bidi="ru-RU"/>
        </w:rPr>
        <w:t xml:space="preserve"> «</w:t>
      </w:r>
      <w:r w:rsidR="006076D5" w:rsidRPr="00FE1048">
        <w:rPr>
          <w:rFonts w:ascii="Times New Roman" w:hAnsi="Times New Roman"/>
          <w:bCs/>
          <w:sz w:val="28"/>
          <w:szCs w:val="28"/>
          <w:lang w:bidi="ru-RU"/>
        </w:rPr>
        <w:t>Пре</w:t>
      </w:r>
      <w:r w:rsidR="004152BB" w:rsidRPr="00FE1048">
        <w:rPr>
          <w:rFonts w:ascii="Times New Roman" w:hAnsi="Times New Roman"/>
          <w:bCs/>
          <w:sz w:val="28"/>
          <w:szCs w:val="28"/>
          <w:lang w:bidi="ru-RU"/>
        </w:rPr>
        <w:t xml:space="preserve">доставление земельных участков </w:t>
      </w:r>
      <w:r w:rsidR="006076D5" w:rsidRPr="00FE1048">
        <w:rPr>
          <w:rFonts w:ascii="Times New Roman" w:hAnsi="Times New Roman"/>
          <w:bCs/>
          <w:sz w:val="28"/>
          <w:szCs w:val="28"/>
          <w:lang w:bidi="ru-RU"/>
        </w:rPr>
        <w:t>в аренду без проведения торгов</w:t>
      </w:r>
      <w:r w:rsidR="008F76C8">
        <w:rPr>
          <w:rFonts w:ascii="Times New Roman" w:hAnsi="Times New Roman"/>
          <w:bCs/>
          <w:sz w:val="28"/>
          <w:szCs w:val="28"/>
          <w:lang w:bidi="ru-RU"/>
        </w:rPr>
        <w:t>»</w:t>
      </w:r>
      <w:r w:rsidR="00D52ED7" w:rsidRPr="00FE1048">
        <w:rPr>
          <w:rFonts w:ascii="Times New Roman" w:hAnsi="Times New Roman"/>
          <w:sz w:val="28"/>
          <w:szCs w:val="28"/>
          <w:lang w:bidi="ru-RU"/>
        </w:rPr>
        <w:t xml:space="preserve"> (далее - Услуга) администрацией</w:t>
      </w:r>
      <w:bookmarkStart w:id="9" w:name="_Hlk99370622"/>
      <w:r w:rsidR="00904B06">
        <w:rPr>
          <w:rFonts w:ascii="Times New Roman" w:hAnsi="Times New Roman"/>
          <w:sz w:val="28"/>
          <w:szCs w:val="28"/>
          <w:lang w:bidi="ru-RU"/>
        </w:rPr>
        <w:t xml:space="preserve"> </w:t>
      </w:r>
      <w:r w:rsidR="00CB1728">
        <w:rPr>
          <w:rFonts w:ascii="Times New Roman" w:hAnsi="Times New Roman"/>
          <w:sz w:val="28"/>
          <w:szCs w:val="28"/>
          <w:lang w:bidi="ru-RU"/>
        </w:rPr>
        <w:t>Рыбасовского</w:t>
      </w:r>
      <w:r w:rsidR="00D52ED7" w:rsidRPr="00FE1048">
        <w:rPr>
          <w:rFonts w:ascii="Times New Roman" w:hAnsi="Times New Roman"/>
          <w:bCs/>
          <w:sz w:val="28"/>
          <w:szCs w:val="28"/>
          <w:lang w:bidi="ru-RU"/>
        </w:rPr>
        <w:t xml:space="preserve"> сельского поселения </w:t>
      </w:r>
      <w:bookmarkEnd w:id="9"/>
      <w:r w:rsidR="00D52ED7" w:rsidRPr="00FE1048">
        <w:rPr>
          <w:rFonts w:ascii="Times New Roman" w:hAnsi="Times New Roman"/>
          <w:sz w:val="28"/>
          <w:szCs w:val="28"/>
          <w:lang w:bidi="ru-RU"/>
        </w:rPr>
        <w:t>(далее - Уполномоченный орган).</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6076D5" w:rsidRPr="006076D5" w:rsidRDefault="00952FD8" w:rsidP="006076D5">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6076D5" w:rsidRPr="006076D5">
        <w:rPr>
          <w:rFonts w:ascii="Times New Roman" w:hAnsi="Times New Roman"/>
          <w:sz w:val="28"/>
          <w:szCs w:val="28"/>
        </w:rPr>
        <w:t xml:space="preserve">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6076D5" w:rsidRPr="006076D5" w:rsidRDefault="006076D5" w:rsidP="006076D5">
      <w:pPr>
        <w:autoSpaceDE w:val="0"/>
        <w:autoSpaceDN w:val="0"/>
        <w:adjustRightInd w:val="0"/>
        <w:spacing w:after="0" w:line="240" w:lineRule="auto"/>
        <w:ind w:firstLine="720"/>
        <w:jc w:val="both"/>
        <w:rPr>
          <w:rFonts w:ascii="Times New Roman" w:hAnsi="Times New Roman"/>
          <w:sz w:val="28"/>
          <w:szCs w:val="28"/>
        </w:rPr>
      </w:pPr>
      <w:r w:rsidRPr="006076D5">
        <w:rPr>
          <w:rFonts w:ascii="Times New Roman" w:hAnsi="Times New Roman"/>
          <w:sz w:val="28"/>
          <w:szCs w:val="28"/>
        </w:rPr>
        <w:t>Договор аренды земельного участка заключается без проведения торгов в случае предоставления:</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1)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w:t>
      </w:r>
      <w:r w:rsidR="00D74A63">
        <w:rPr>
          <w:rFonts w:ascii="Times New Roman" w:hAnsi="Times New Roman"/>
          <w:color w:val="000000" w:themeColor="text1"/>
          <w:sz w:val="28"/>
          <w:szCs w:val="28"/>
        </w:rPr>
        <w:t xml:space="preserve">на срок </w:t>
      </w:r>
      <w:r w:rsidRPr="006076D5">
        <w:rPr>
          <w:rFonts w:ascii="Times New Roman" w:hAnsi="Times New Roman"/>
          <w:color w:val="000000" w:themeColor="text1"/>
          <w:sz w:val="28"/>
          <w:szCs w:val="28"/>
        </w:rPr>
        <w:t xml:space="preserve">реализации масштабных инвестиционных проектов при условии соответствия указанных объектов, инвестиционных проектов </w:t>
      </w:r>
      <w:hyperlink r:id="rId8" w:history="1">
        <w:r w:rsidRPr="006076D5">
          <w:rPr>
            <w:rStyle w:val="ad"/>
            <w:rFonts w:ascii="Times New Roman" w:hAnsi="Times New Roman"/>
            <w:color w:val="000000" w:themeColor="text1"/>
            <w:sz w:val="28"/>
            <w:szCs w:val="28"/>
            <w:u w:val="none"/>
          </w:rPr>
          <w:t>критериям</w:t>
        </w:r>
      </w:hyperlink>
      <w:r w:rsidRPr="006076D5">
        <w:rPr>
          <w:rFonts w:ascii="Times New Roman" w:hAnsi="Times New Roman"/>
          <w:color w:val="000000" w:themeColor="text1"/>
          <w:sz w:val="28"/>
          <w:szCs w:val="28"/>
        </w:rPr>
        <w:t>, установленным Правительством Российской Федерации (п.п. 2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w:t>
      </w:r>
      <w:r w:rsidR="00D74A63">
        <w:rPr>
          <w:rFonts w:ascii="Times New Roman" w:hAnsi="Times New Roman"/>
          <w:color w:val="000000" w:themeColor="text1"/>
          <w:sz w:val="28"/>
          <w:szCs w:val="28"/>
        </w:rPr>
        <w:t xml:space="preserve">на срок </w:t>
      </w:r>
      <w:r w:rsidRPr="006076D5">
        <w:rPr>
          <w:rFonts w:ascii="Times New Roman" w:hAnsi="Times New Roman"/>
          <w:color w:val="000000" w:themeColor="text1"/>
          <w:sz w:val="28"/>
          <w:szCs w:val="28"/>
        </w:rPr>
        <w:t>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(п.п. 3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lastRenderedPageBreak/>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9" w:history="1">
        <w:r w:rsidRPr="006076D5">
          <w:rPr>
            <w:rStyle w:val="ad"/>
            <w:rFonts w:ascii="Times New Roman" w:hAnsi="Times New Roman"/>
            <w:color w:val="000000" w:themeColor="text1"/>
            <w:sz w:val="28"/>
            <w:szCs w:val="28"/>
            <w:u w:val="none"/>
          </w:rPr>
          <w:t>законом</w:t>
        </w:r>
      </w:hyperlink>
      <w:r w:rsidRPr="006076D5">
        <w:rPr>
          <w:rFonts w:ascii="Times New Roman" w:hAnsi="Times New Roman"/>
          <w:color w:val="000000" w:themeColor="text1"/>
          <w:sz w:val="28"/>
          <w:szCs w:val="28"/>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 (п.п. 3.1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5)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 4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6)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hyperlink w:anchor="Par8" w:history="1">
        <w:r w:rsidRPr="006076D5">
          <w:rPr>
            <w:rStyle w:val="ad"/>
            <w:rFonts w:ascii="Times New Roman" w:hAnsi="Times New Roman"/>
            <w:color w:val="000000" w:themeColor="text1"/>
            <w:sz w:val="28"/>
            <w:szCs w:val="28"/>
            <w:u w:val="none"/>
          </w:rPr>
          <w:t>8</w:t>
        </w:r>
      </w:hyperlink>
      <w:r w:rsidRPr="006076D5">
        <w:rPr>
          <w:rFonts w:ascii="Times New Roman" w:hAnsi="Times New Roman"/>
          <w:color w:val="000000" w:themeColor="text1"/>
          <w:sz w:val="28"/>
          <w:szCs w:val="28"/>
        </w:rPr>
        <w:t xml:space="preserve">  пункта 2 статьи 39.6, пунктом 5 статьи 46 ЗК РФ (п.п. 5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bookmarkStart w:id="10" w:name="Par6"/>
      <w:bookmarkEnd w:id="10"/>
      <w:r w:rsidRPr="006076D5">
        <w:rPr>
          <w:rFonts w:ascii="Times New Roman" w:hAnsi="Times New Roman"/>
          <w:color w:val="000000" w:themeColor="text1"/>
          <w:sz w:val="28"/>
          <w:szCs w:val="28"/>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7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bookmarkStart w:id="11" w:name="Par8"/>
      <w:bookmarkEnd w:id="11"/>
      <w:r w:rsidRPr="006076D5">
        <w:rPr>
          <w:rFonts w:ascii="Times New Roman" w:hAnsi="Times New Roman"/>
          <w:color w:val="000000" w:themeColor="text1"/>
          <w:sz w:val="28"/>
          <w:szCs w:val="28"/>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 8 п. 2 ст. 39.6 ЗК РФ); </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0" w:history="1">
        <w:r w:rsidRPr="006076D5">
          <w:rPr>
            <w:rStyle w:val="ad"/>
            <w:rFonts w:ascii="Times New Roman" w:hAnsi="Times New Roman"/>
            <w:color w:val="000000" w:themeColor="text1"/>
            <w:sz w:val="28"/>
            <w:szCs w:val="28"/>
            <w:u w:val="none"/>
          </w:rPr>
          <w:t>статьей 39.20</w:t>
        </w:r>
      </w:hyperlink>
      <w:r w:rsidRPr="006076D5">
        <w:rPr>
          <w:rFonts w:ascii="Times New Roman" w:hAnsi="Times New Roman"/>
          <w:color w:val="000000" w:themeColor="text1"/>
          <w:sz w:val="28"/>
          <w:szCs w:val="28"/>
        </w:rPr>
        <w:t>ЗК РФ, на праве оперативного управления (п.п. 9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1" w:history="1">
        <w:r w:rsidRPr="006076D5">
          <w:rPr>
            <w:rStyle w:val="ad"/>
            <w:rFonts w:ascii="Times New Roman" w:hAnsi="Times New Roman"/>
            <w:color w:val="000000" w:themeColor="text1"/>
            <w:sz w:val="28"/>
            <w:szCs w:val="28"/>
            <w:u w:val="none"/>
          </w:rPr>
          <w:t>пунктом 5</w:t>
        </w:r>
      </w:hyperlink>
      <w:r w:rsidRPr="006076D5">
        <w:rPr>
          <w:rFonts w:ascii="Times New Roman" w:hAnsi="Times New Roman"/>
          <w:color w:val="000000" w:themeColor="text1"/>
          <w:sz w:val="28"/>
          <w:szCs w:val="28"/>
        </w:rPr>
        <w:t xml:space="preserve"> статьи 39.6 ЗК РФ (п.п. 10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lastRenderedPageBreak/>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2" w:history="1">
        <w:r w:rsidRPr="006076D5">
          <w:rPr>
            <w:rStyle w:val="ad"/>
            <w:rFonts w:ascii="Times New Roman" w:hAnsi="Times New Roman"/>
            <w:color w:val="000000" w:themeColor="text1"/>
            <w:sz w:val="28"/>
            <w:szCs w:val="28"/>
            <w:u w:val="none"/>
          </w:rPr>
          <w:t>пункте 2 статьи 39.9</w:t>
        </w:r>
      </w:hyperlink>
      <w:r w:rsidRPr="006076D5">
        <w:rPr>
          <w:rFonts w:ascii="Times New Roman" w:hAnsi="Times New Roman"/>
          <w:color w:val="000000" w:themeColor="text1"/>
          <w:sz w:val="28"/>
          <w:szCs w:val="28"/>
        </w:rPr>
        <w:t xml:space="preserve"> ЗК РФ (п.п. 11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13" w:history="1">
        <w:r w:rsidRPr="006076D5">
          <w:rPr>
            <w:rStyle w:val="ad"/>
            <w:rFonts w:ascii="Times New Roman" w:hAnsi="Times New Roman"/>
            <w:color w:val="000000" w:themeColor="text1"/>
            <w:sz w:val="28"/>
            <w:szCs w:val="28"/>
            <w:u w:val="none"/>
          </w:rPr>
          <w:t>законом</w:t>
        </w:r>
      </w:hyperlink>
      <w:r w:rsidRPr="006076D5">
        <w:rPr>
          <w:rFonts w:ascii="Times New Roman" w:hAnsi="Times New Roman"/>
          <w:color w:val="000000" w:themeColor="text1"/>
          <w:sz w:val="28"/>
          <w:szCs w:val="28"/>
        </w:rPr>
        <w:t xml:space="preserve"> «Об обороте земель сельскохозяйственного назначения» (п.п. 12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 (п.п. 13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(п.п. 14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16)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17)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19) земельного участка, необходимого для проведения работ, связанных с пользованием недрами, недропользователю (п.п. 20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20)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(п.п. 23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21)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w:t>
      </w:r>
      <w:r w:rsidRPr="006076D5">
        <w:rPr>
          <w:rFonts w:ascii="Times New Roman" w:hAnsi="Times New Roman"/>
          <w:color w:val="000000" w:themeColor="text1"/>
          <w:sz w:val="28"/>
          <w:szCs w:val="28"/>
        </w:rPr>
        <w:lastRenderedPageBreak/>
        <w:t>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22)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23)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 24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 26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 27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 28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29)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 29.1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bookmarkStart w:id="12" w:name="Par46"/>
      <w:bookmarkEnd w:id="12"/>
      <w:r w:rsidRPr="006076D5">
        <w:rPr>
          <w:rFonts w:ascii="Times New Roman" w:hAnsi="Times New Roman"/>
          <w:color w:val="000000" w:themeColor="text1"/>
          <w:sz w:val="28"/>
          <w:szCs w:val="28"/>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w:t>
      </w:r>
      <w:r w:rsidRPr="006076D5">
        <w:rPr>
          <w:rFonts w:ascii="Times New Roman" w:hAnsi="Times New Roman"/>
          <w:color w:val="000000" w:themeColor="text1"/>
          <w:sz w:val="28"/>
          <w:szCs w:val="28"/>
        </w:rPr>
        <w:lastRenderedPageBreak/>
        <w:t>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 31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32) земельного участка арендатору (за исключением арендаторов земельных участков, указанных в </w:t>
      </w:r>
      <w:hyperlink w:anchor="Par46" w:history="1">
        <w:r w:rsidRPr="006076D5">
          <w:rPr>
            <w:rStyle w:val="ad"/>
            <w:rFonts w:ascii="Times New Roman" w:hAnsi="Times New Roman"/>
            <w:color w:val="000000" w:themeColor="text1"/>
            <w:sz w:val="28"/>
            <w:szCs w:val="28"/>
            <w:u w:val="none"/>
          </w:rPr>
          <w:t>подпункте 31</w:t>
        </w:r>
      </w:hyperlink>
      <w:r w:rsidRPr="006076D5">
        <w:rPr>
          <w:rFonts w:ascii="Times New Roman" w:hAnsi="Times New Roman"/>
          <w:color w:val="000000" w:themeColor="text1"/>
          <w:sz w:val="28"/>
          <w:szCs w:val="28"/>
        </w:rPr>
        <w:t xml:space="preserve"> пункта 2 статьи 39.6 ЗК РФ), если этот арендатор имеет право на заключение нового договора аренды такого земельного участка в соответствии с </w:t>
      </w:r>
      <w:hyperlink r:id="rId14" w:history="1">
        <w:r w:rsidRPr="006076D5">
          <w:rPr>
            <w:rStyle w:val="ad"/>
            <w:rFonts w:ascii="Times New Roman" w:hAnsi="Times New Roman"/>
            <w:color w:val="000000" w:themeColor="text1"/>
            <w:sz w:val="28"/>
            <w:szCs w:val="28"/>
            <w:u w:val="none"/>
          </w:rPr>
          <w:t>пунктами 3</w:t>
        </w:r>
      </w:hyperlink>
      <w:r w:rsidRPr="006076D5">
        <w:rPr>
          <w:rFonts w:ascii="Times New Roman" w:hAnsi="Times New Roman"/>
          <w:color w:val="000000" w:themeColor="text1"/>
          <w:sz w:val="28"/>
          <w:szCs w:val="28"/>
        </w:rPr>
        <w:t xml:space="preserve"> и </w:t>
      </w:r>
      <w:hyperlink r:id="rId15" w:history="1">
        <w:r w:rsidRPr="006076D5">
          <w:rPr>
            <w:rStyle w:val="ad"/>
            <w:rFonts w:ascii="Times New Roman" w:hAnsi="Times New Roman"/>
            <w:color w:val="000000" w:themeColor="text1"/>
            <w:sz w:val="28"/>
            <w:szCs w:val="28"/>
            <w:u w:val="none"/>
          </w:rPr>
          <w:t>4</w:t>
        </w:r>
      </w:hyperlink>
      <w:r w:rsidRPr="006076D5">
        <w:rPr>
          <w:rFonts w:ascii="Times New Roman" w:hAnsi="Times New Roman"/>
          <w:color w:val="000000" w:themeColor="text1"/>
          <w:sz w:val="28"/>
          <w:szCs w:val="28"/>
        </w:rPr>
        <w:t xml:space="preserve"> пункта 2 статьи 39.6 и ЗК РФ (п.п. 32 п. 2 ст. 39.6 ЗК РФ);</w:t>
      </w:r>
    </w:p>
    <w:p w:rsid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33) земельного участка в соответствии с Федеральным </w:t>
      </w:r>
      <w:hyperlink r:id="rId16" w:history="1">
        <w:r w:rsidRPr="006076D5">
          <w:rPr>
            <w:rStyle w:val="ad"/>
            <w:rFonts w:ascii="Times New Roman" w:hAnsi="Times New Roman"/>
            <w:color w:val="000000" w:themeColor="text1"/>
            <w:sz w:val="28"/>
            <w:szCs w:val="28"/>
            <w:u w:val="none"/>
          </w:rPr>
          <w:t>законом</w:t>
        </w:r>
      </w:hyperlink>
      <w:r w:rsidRPr="006076D5">
        <w:rPr>
          <w:rFonts w:ascii="Times New Roman" w:hAnsi="Times New Roman"/>
          <w:color w:val="000000" w:themeColor="text1"/>
          <w:sz w:val="28"/>
          <w:szCs w:val="28"/>
        </w:rPr>
        <w:t xml:space="preserve"> от 24.07.2008 № 161-ФЗ «О содействии развитию жилищного строительства» (п.п. 35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34)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(п.п. 37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35)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(п.п. 40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36)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 41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37) земельного участка публично-правовой компании «Фонд развития территорий» по основаниям, предусмотренным Федеральным законом от 26.10.2002 № 127-ФЗ «О несостоятельности (банкротстве)» (п.п. 42 п. 2 ст. 39.6 ЗК РФ);</w:t>
      </w:r>
    </w:p>
    <w:p w:rsidR="000F1FBA" w:rsidRPr="000F1FBA" w:rsidRDefault="006076D5" w:rsidP="006076D5">
      <w:pPr>
        <w:autoSpaceDE w:val="0"/>
        <w:autoSpaceDN w:val="0"/>
        <w:adjustRightInd w:val="0"/>
        <w:spacing w:after="0" w:line="240" w:lineRule="auto"/>
        <w:ind w:firstLine="720"/>
        <w:jc w:val="both"/>
        <w:rPr>
          <w:rFonts w:ascii="Times New Roman" w:hAnsi="Times New Roman"/>
          <w:sz w:val="28"/>
          <w:szCs w:val="28"/>
        </w:rPr>
      </w:pPr>
      <w:r w:rsidRPr="006076D5">
        <w:rPr>
          <w:rFonts w:ascii="Times New Roman" w:hAnsi="Times New Roman"/>
          <w:color w:val="000000" w:themeColor="text1"/>
          <w:sz w:val="28"/>
          <w:szCs w:val="28"/>
        </w:rPr>
        <w:lastRenderedPageBreak/>
        <w:t>38) 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 (подп. "б" п. 1 постановления Правительства Российской</w:t>
      </w:r>
      <w:r w:rsidR="006B7630">
        <w:rPr>
          <w:rFonts w:ascii="Times New Roman" w:hAnsi="Times New Roman"/>
          <w:color w:val="000000" w:themeColor="text1"/>
          <w:sz w:val="28"/>
          <w:szCs w:val="28"/>
        </w:rPr>
        <w:t xml:space="preserve"> Федерации от 09.04.2022 № 629 </w:t>
      </w:r>
      <w:r w:rsidRPr="006076D5">
        <w:rPr>
          <w:rFonts w:ascii="Times New Roman" w:hAnsi="Times New Roman"/>
          <w:color w:val="000000" w:themeColor="text1"/>
          <w:sz w:val="28"/>
          <w:szCs w:val="28"/>
        </w:rPr>
        <w:t>"Об особенностях регулирования земельных отношений в Российской Федерации в 2022 году").</w:t>
      </w:r>
    </w:p>
    <w:p w:rsidR="00221FD8" w:rsidRPr="00221FD8" w:rsidRDefault="00221FD8" w:rsidP="00952FD8">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554DB4" w:rsidRDefault="00554DB4" w:rsidP="00554DB4">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210D27" w:rsidRDefault="00554DB4" w:rsidP="00210D27">
      <w:pPr>
        <w:autoSpaceDE w:val="0"/>
        <w:autoSpaceDN w:val="0"/>
        <w:adjustRightInd w:val="0"/>
        <w:ind w:firstLine="709"/>
        <w:jc w:val="both"/>
        <w:rPr>
          <w:rFonts w:ascii="Times New Roman" w:hAnsi="Times New Roman"/>
          <w:color w:val="000000"/>
          <w:sz w:val="28"/>
          <w:szCs w:val="28"/>
        </w:rPr>
      </w:pPr>
      <w:r w:rsidRPr="001F2E90">
        <w:rPr>
          <w:rFonts w:ascii="Times New Roman" w:hAnsi="Times New Roman"/>
          <w:sz w:val="28"/>
          <w:szCs w:val="28"/>
          <w:lang w:bidi="ru-RU"/>
        </w:rPr>
        <w:tab/>
      </w:r>
      <w:r w:rsidRPr="001F2E90">
        <w:rPr>
          <w:rFonts w:ascii="Times New Roman" w:hAnsi="Times New Roman"/>
          <w:sz w:val="28"/>
          <w:szCs w:val="28"/>
        </w:rPr>
        <w:t xml:space="preserve">Муниципальную услугу предоставляет Администрация. </w:t>
      </w:r>
    </w:p>
    <w:p w:rsidR="00CB1728" w:rsidRPr="00210D27" w:rsidRDefault="00210D27" w:rsidP="00210D27">
      <w:pPr>
        <w:autoSpaceDE w:val="0"/>
        <w:autoSpaceDN w:val="0"/>
        <w:adjustRightInd w:val="0"/>
        <w:ind w:firstLine="709"/>
        <w:jc w:val="both"/>
        <w:rPr>
          <w:rFonts w:ascii="Times New Roman" w:hAnsi="Times New Roman"/>
          <w:color w:val="000000"/>
          <w:sz w:val="28"/>
          <w:szCs w:val="28"/>
        </w:rPr>
      </w:pPr>
      <w:r>
        <w:rPr>
          <w:rFonts w:ascii="Times New Roman" w:hAnsi="Times New Roman"/>
          <w:color w:val="000000"/>
          <w:sz w:val="28"/>
          <w:szCs w:val="28"/>
        </w:rPr>
        <w:t>1.3.1.</w:t>
      </w:r>
      <w:r>
        <w:rPr>
          <w:rFonts w:ascii="Times New Roman" w:hAnsi="Times New Roman"/>
          <w:sz w:val="28"/>
          <w:szCs w:val="28"/>
        </w:rPr>
        <w:t xml:space="preserve">  </w:t>
      </w:r>
      <w:r w:rsidR="00CB1728" w:rsidRPr="00CB1728">
        <w:rPr>
          <w:rFonts w:ascii="Times New Roman" w:hAnsi="Times New Roman"/>
          <w:sz w:val="28"/>
          <w:szCs w:val="28"/>
        </w:rPr>
        <w:t xml:space="preserve">Место нахождения Администрации  </w:t>
      </w:r>
      <w:r w:rsidR="008A3C91">
        <w:rPr>
          <w:rFonts w:ascii="Times New Roman" w:hAnsi="Times New Roman"/>
          <w:kern w:val="1"/>
          <w:sz w:val="28"/>
          <w:szCs w:val="28"/>
          <w:lang w:eastAsia="ar-SA"/>
        </w:rPr>
        <w:t>Манычского</w:t>
      </w:r>
      <w:r w:rsidR="008A3C91">
        <w:rPr>
          <w:rFonts w:ascii="Times New Roman" w:hAnsi="Times New Roman"/>
          <w:sz w:val="28"/>
          <w:szCs w:val="28"/>
        </w:rPr>
        <w:t xml:space="preserve"> поселения: 347602</w:t>
      </w:r>
      <w:r w:rsidR="00CB1728" w:rsidRPr="00CB1728">
        <w:rPr>
          <w:rFonts w:ascii="Times New Roman" w:hAnsi="Times New Roman"/>
          <w:sz w:val="28"/>
          <w:szCs w:val="28"/>
        </w:rPr>
        <w:t>, Ростовская область, Сальский район, п.</w:t>
      </w:r>
      <w:r w:rsidR="008A3C91">
        <w:rPr>
          <w:rFonts w:ascii="Times New Roman" w:hAnsi="Times New Roman"/>
          <w:sz w:val="28"/>
          <w:szCs w:val="28"/>
        </w:rPr>
        <w:t>Степной Курган</w:t>
      </w:r>
      <w:r w:rsidR="00CB1728" w:rsidRPr="00CB1728">
        <w:rPr>
          <w:rFonts w:ascii="Times New Roman" w:hAnsi="Times New Roman"/>
          <w:sz w:val="28"/>
          <w:szCs w:val="28"/>
        </w:rPr>
        <w:t>, ул.</w:t>
      </w:r>
      <w:r w:rsidR="008A3C91">
        <w:rPr>
          <w:rFonts w:ascii="Times New Roman" w:hAnsi="Times New Roman"/>
          <w:sz w:val="28"/>
          <w:szCs w:val="28"/>
        </w:rPr>
        <w:t>Победы, 21</w:t>
      </w:r>
      <w:r w:rsidR="00CB1728" w:rsidRPr="00CB1728">
        <w:rPr>
          <w:rFonts w:ascii="Times New Roman" w:hAnsi="Times New Roman"/>
          <w:sz w:val="28"/>
          <w:szCs w:val="28"/>
        </w:rPr>
        <w:t>;</w:t>
      </w:r>
    </w:p>
    <w:p w:rsidR="00210D27" w:rsidRPr="00210D27" w:rsidRDefault="00210D27" w:rsidP="00210D27">
      <w:pPr>
        <w:spacing w:after="0" w:line="240" w:lineRule="auto"/>
        <w:jc w:val="both"/>
        <w:rPr>
          <w:rFonts w:ascii="Times New Roman" w:hAnsi="Times New Roman"/>
          <w:sz w:val="28"/>
          <w:szCs w:val="28"/>
        </w:rPr>
      </w:pPr>
      <w:r>
        <w:rPr>
          <w:rFonts w:ascii="Times New Roman" w:hAnsi="Times New Roman"/>
          <w:sz w:val="28"/>
          <w:szCs w:val="28"/>
        </w:rPr>
        <w:t xml:space="preserve">          1.3.2. </w:t>
      </w:r>
      <w:r w:rsidRPr="00210D27">
        <w:rPr>
          <w:rFonts w:ascii="Times New Roman" w:hAnsi="Times New Roman"/>
          <w:sz w:val="28"/>
          <w:szCs w:val="28"/>
        </w:rPr>
        <w:t xml:space="preserve">Почтовый адрес Администрации  </w:t>
      </w:r>
      <w:r w:rsidR="008A3C91">
        <w:rPr>
          <w:rFonts w:ascii="Times New Roman" w:hAnsi="Times New Roman"/>
          <w:kern w:val="1"/>
          <w:sz w:val="28"/>
          <w:szCs w:val="28"/>
          <w:lang w:eastAsia="ar-SA"/>
        </w:rPr>
        <w:t>Манычского</w:t>
      </w:r>
      <w:r w:rsidR="008A3C91">
        <w:rPr>
          <w:rFonts w:ascii="Times New Roman" w:hAnsi="Times New Roman"/>
          <w:sz w:val="28"/>
          <w:szCs w:val="28"/>
        </w:rPr>
        <w:t xml:space="preserve"> сельского поселения: 347602</w:t>
      </w:r>
      <w:r w:rsidRPr="00210D27">
        <w:rPr>
          <w:rFonts w:ascii="Times New Roman" w:hAnsi="Times New Roman"/>
          <w:sz w:val="28"/>
          <w:szCs w:val="28"/>
        </w:rPr>
        <w:t xml:space="preserve">, Ростовская область, Сальский район, </w:t>
      </w:r>
      <w:r w:rsidR="008A3C91" w:rsidRPr="00CB1728">
        <w:rPr>
          <w:rFonts w:ascii="Times New Roman" w:hAnsi="Times New Roman"/>
          <w:sz w:val="28"/>
          <w:szCs w:val="28"/>
        </w:rPr>
        <w:t>п.</w:t>
      </w:r>
      <w:r w:rsidR="008A3C91">
        <w:rPr>
          <w:rFonts w:ascii="Times New Roman" w:hAnsi="Times New Roman"/>
          <w:sz w:val="28"/>
          <w:szCs w:val="28"/>
        </w:rPr>
        <w:t>Степной Курган</w:t>
      </w:r>
      <w:r w:rsidR="008A3C91" w:rsidRPr="00CB1728">
        <w:rPr>
          <w:rFonts w:ascii="Times New Roman" w:hAnsi="Times New Roman"/>
          <w:sz w:val="28"/>
          <w:szCs w:val="28"/>
        </w:rPr>
        <w:t>, ул.</w:t>
      </w:r>
      <w:r w:rsidR="008A3C91">
        <w:rPr>
          <w:rFonts w:ascii="Times New Roman" w:hAnsi="Times New Roman"/>
          <w:sz w:val="28"/>
          <w:szCs w:val="28"/>
        </w:rPr>
        <w:t>Победы, 21;  телефон: 8(86372) 47-3-46</w:t>
      </w:r>
      <w:r w:rsidRPr="00210D27">
        <w:rPr>
          <w:rFonts w:ascii="Times New Roman" w:hAnsi="Times New Roman"/>
          <w:sz w:val="28"/>
          <w:szCs w:val="28"/>
        </w:rPr>
        <w:t>;</w:t>
      </w:r>
    </w:p>
    <w:p w:rsidR="00210D27" w:rsidRDefault="00210D27" w:rsidP="00210D27">
      <w:pPr>
        <w:spacing w:after="0" w:line="240" w:lineRule="auto"/>
        <w:jc w:val="both"/>
        <w:rPr>
          <w:rFonts w:ascii="Times New Roman" w:hAnsi="Times New Roman"/>
          <w:sz w:val="28"/>
          <w:szCs w:val="28"/>
        </w:rPr>
      </w:pPr>
      <w:r w:rsidRPr="00210D27">
        <w:rPr>
          <w:rFonts w:ascii="Times New Roman" w:hAnsi="Times New Roman"/>
          <w:sz w:val="28"/>
          <w:szCs w:val="28"/>
        </w:rPr>
        <w:t xml:space="preserve">Официальный сайт в информационно-телекоммуникационной сети Интернет (далее сети Интернет) -  </w:t>
      </w:r>
      <w:hyperlink r:id="rId17" w:history="1">
        <w:r w:rsidR="008A3C91" w:rsidRPr="00F32B32">
          <w:rPr>
            <w:rStyle w:val="ad"/>
            <w:rFonts w:ascii="Times New Roman" w:hAnsi="Times New Roman"/>
            <w:sz w:val="28"/>
            <w:szCs w:val="28"/>
          </w:rPr>
          <w:t>https://manychskoesp.ru/</w:t>
        </w:r>
      </w:hyperlink>
      <w:r w:rsidRPr="00210D27">
        <w:rPr>
          <w:rFonts w:ascii="Times New Roman" w:hAnsi="Times New Roman"/>
          <w:sz w:val="28"/>
          <w:szCs w:val="28"/>
        </w:rPr>
        <w:t>.</w:t>
      </w:r>
      <w:r>
        <w:rPr>
          <w:rFonts w:ascii="Times New Roman" w:hAnsi="Times New Roman"/>
          <w:sz w:val="28"/>
          <w:szCs w:val="28"/>
        </w:rPr>
        <w:t xml:space="preserve"> </w:t>
      </w:r>
      <w:r w:rsidRPr="00210D27">
        <w:rPr>
          <w:rFonts w:ascii="Times New Roman" w:hAnsi="Times New Roman"/>
          <w:sz w:val="28"/>
          <w:szCs w:val="28"/>
        </w:rPr>
        <w:t xml:space="preserve">  </w:t>
      </w:r>
    </w:p>
    <w:p w:rsidR="00210D27" w:rsidRPr="00210D27" w:rsidRDefault="00210D27" w:rsidP="00210D27">
      <w:pPr>
        <w:spacing w:after="0" w:line="240" w:lineRule="auto"/>
        <w:jc w:val="both"/>
        <w:rPr>
          <w:rFonts w:ascii="Times New Roman" w:hAnsi="Times New Roman"/>
          <w:sz w:val="28"/>
          <w:szCs w:val="28"/>
        </w:rPr>
      </w:pPr>
    </w:p>
    <w:p w:rsidR="00210D27" w:rsidRPr="00210D27" w:rsidRDefault="00210D27" w:rsidP="00210D27">
      <w:pPr>
        <w:spacing w:after="0" w:line="240" w:lineRule="auto"/>
        <w:jc w:val="both"/>
        <w:rPr>
          <w:rFonts w:ascii="Times New Roman" w:hAnsi="Times New Roman"/>
          <w:sz w:val="28"/>
          <w:szCs w:val="28"/>
        </w:rPr>
      </w:pPr>
      <w:r w:rsidRPr="00210D27">
        <w:rPr>
          <w:rFonts w:ascii="Times New Roman" w:hAnsi="Times New Roman"/>
          <w:sz w:val="28"/>
          <w:szCs w:val="28"/>
        </w:rPr>
        <w:t xml:space="preserve">Адрес электронной почты:  </w:t>
      </w:r>
      <w:r>
        <w:rPr>
          <w:rFonts w:ascii="Times New Roman" w:hAnsi="Times New Roman"/>
          <w:sz w:val="28"/>
          <w:szCs w:val="28"/>
        </w:rPr>
        <w:t xml:space="preserve"> </w:t>
      </w:r>
      <w:hyperlink r:id="rId18" w:history="1">
        <w:r w:rsidR="008A3C91" w:rsidRPr="00F32B32">
          <w:rPr>
            <w:rStyle w:val="ad"/>
            <w:rFonts w:ascii="Times New Roman" w:hAnsi="Times New Roman"/>
            <w:sz w:val="28"/>
            <w:szCs w:val="28"/>
            <w:lang w:val="en-US"/>
          </w:rPr>
          <w:t>Adm</w:t>
        </w:r>
        <w:r w:rsidR="008A3C91" w:rsidRPr="00F32B32">
          <w:rPr>
            <w:rStyle w:val="ad"/>
            <w:rFonts w:ascii="Times New Roman" w:hAnsi="Times New Roman"/>
            <w:sz w:val="28"/>
            <w:szCs w:val="28"/>
          </w:rPr>
          <w:t>.</w:t>
        </w:r>
        <w:r w:rsidR="008A3C91" w:rsidRPr="00F32B32">
          <w:rPr>
            <w:rStyle w:val="ad"/>
            <w:rFonts w:ascii="Times New Roman" w:hAnsi="Times New Roman"/>
            <w:sz w:val="28"/>
            <w:szCs w:val="28"/>
            <w:lang w:val="en-US"/>
          </w:rPr>
          <w:t>manichskogo</w:t>
        </w:r>
        <w:r w:rsidR="008A3C91" w:rsidRPr="00F32B32">
          <w:rPr>
            <w:rStyle w:val="ad"/>
            <w:rFonts w:ascii="Times New Roman" w:hAnsi="Times New Roman"/>
            <w:sz w:val="28"/>
            <w:szCs w:val="28"/>
          </w:rPr>
          <w:t>@</w:t>
        </w:r>
        <w:r w:rsidR="008A3C91" w:rsidRPr="00F32B32">
          <w:rPr>
            <w:rStyle w:val="ad"/>
            <w:rFonts w:ascii="Times New Roman" w:hAnsi="Times New Roman"/>
            <w:sz w:val="28"/>
            <w:szCs w:val="28"/>
            <w:lang w:val="en-US"/>
          </w:rPr>
          <w:t>yandex</w:t>
        </w:r>
        <w:r w:rsidR="008A3C91" w:rsidRPr="00F32B32">
          <w:rPr>
            <w:rStyle w:val="ad"/>
            <w:rFonts w:ascii="Times New Roman" w:hAnsi="Times New Roman"/>
            <w:sz w:val="28"/>
            <w:szCs w:val="28"/>
          </w:rPr>
          <w:t>.</w:t>
        </w:r>
        <w:r w:rsidR="008A3C91" w:rsidRPr="00F32B32">
          <w:rPr>
            <w:rStyle w:val="ad"/>
            <w:rFonts w:ascii="Times New Roman" w:hAnsi="Times New Roman"/>
            <w:sz w:val="28"/>
            <w:szCs w:val="28"/>
            <w:lang w:val="en-US"/>
          </w:rPr>
          <w:t>ru</w:t>
        </w:r>
      </w:hyperlink>
      <w:r w:rsidR="008A3C91" w:rsidRPr="008A3C91">
        <w:rPr>
          <w:rFonts w:ascii="Times New Roman" w:hAnsi="Times New Roman"/>
          <w:sz w:val="28"/>
          <w:szCs w:val="28"/>
        </w:rPr>
        <w:t xml:space="preserve"> </w:t>
      </w:r>
      <w:r w:rsidRPr="00210D27">
        <w:rPr>
          <w:rFonts w:ascii="Times New Roman" w:hAnsi="Times New Roman"/>
          <w:sz w:val="28"/>
          <w:szCs w:val="28"/>
        </w:rPr>
        <w:t xml:space="preserve">  </w:t>
      </w:r>
    </w:p>
    <w:p w:rsidR="00210D27" w:rsidRPr="00210D27" w:rsidRDefault="00210D27" w:rsidP="00210D27">
      <w:pPr>
        <w:spacing w:after="0" w:line="240" w:lineRule="auto"/>
        <w:jc w:val="both"/>
        <w:rPr>
          <w:rFonts w:ascii="Times New Roman" w:hAnsi="Times New Roman"/>
          <w:sz w:val="28"/>
          <w:szCs w:val="28"/>
        </w:rPr>
      </w:pPr>
      <w:r w:rsidRPr="00210D27">
        <w:rPr>
          <w:rFonts w:ascii="Times New Roman" w:hAnsi="Times New Roman"/>
          <w:sz w:val="28"/>
          <w:szCs w:val="28"/>
        </w:rPr>
        <w:t xml:space="preserve">Время работы Администрации  </w:t>
      </w:r>
      <w:r w:rsidR="008A3C91">
        <w:rPr>
          <w:rFonts w:ascii="Times New Roman" w:hAnsi="Times New Roman"/>
          <w:kern w:val="1"/>
          <w:sz w:val="28"/>
          <w:szCs w:val="28"/>
          <w:lang w:eastAsia="ar-SA"/>
        </w:rPr>
        <w:t>Манычского</w:t>
      </w:r>
      <w:r w:rsidRPr="00210D27">
        <w:rPr>
          <w:rFonts w:ascii="Times New Roman" w:hAnsi="Times New Roman"/>
          <w:sz w:val="28"/>
          <w:szCs w:val="28"/>
        </w:rPr>
        <w:t xml:space="preserve"> сельского поселения:</w:t>
      </w:r>
    </w:p>
    <w:p w:rsidR="00210D27" w:rsidRPr="00210D27" w:rsidRDefault="00210D27" w:rsidP="00210D27">
      <w:pPr>
        <w:spacing w:after="0" w:line="240" w:lineRule="auto"/>
        <w:jc w:val="both"/>
        <w:rPr>
          <w:rFonts w:ascii="Times New Roman" w:hAnsi="Times New Roman"/>
          <w:sz w:val="28"/>
          <w:szCs w:val="28"/>
        </w:rPr>
      </w:pPr>
      <w:r w:rsidRPr="00210D27">
        <w:rPr>
          <w:rFonts w:ascii="Times New Roman" w:hAnsi="Times New Roman"/>
          <w:sz w:val="28"/>
          <w:szCs w:val="28"/>
        </w:rPr>
        <w:t>Понедельник – пятница с 8.00 до 1</w:t>
      </w:r>
      <w:r w:rsidR="008A3C91">
        <w:rPr>
          <w:rFonts w:ascii="Times New Roman" w:hAnsi="Times New Roman"/>
          <w:sz w:val="28"/>
          <w:szCs w:val="28"/>
        </w:rPr>
        <w:t>7.00 часов, перерыв с 12.00 до 13.38</w:t>
      </w:r>
      <w:r w:rsidRPr="00210D27">
        <w:rPr>
          <w:rFonts w:ascii="Times New Roman" w:hAnsi="Times New Roman"/>
          <w:sz w:val="28"/>
          <w:szCs w:val="28"/>
        </w:rPr>
        <w:t xml:space="preserve"> часов.</w:t>
      </w:r>
    </w:p>
    <w:p w:rsidR="00210D27" w:rsidRDefault="00210D27" w:rsidP="00210D27">
      <w:pPr>
        <w:spacing w:after="0" w:line="240" w:lineRule="auto"/>
        <w:jc w:val="both"/>
        <w:rPr>
          <w:rFonts w:ascii="Times New Roman" w:hAnsi="Times New Roman"/>
          <w:sz w:val="28"/>
          <w:szCs w:val="28"/>
        </w:rPr>
      </w:pPr>
      <w:r w:rsidRPr="00210D27">
        <w:rPr>
          <w:rFonts w:ascii="Times New Roman" w:hAnsi="Times New Roman"/>
          <w:sz w:val="28"/>
          <w:szCs w:val="28"/>
        </w:rPr>
        <w:t xml:space="preserve">суббота, воскресенье - выходной. </w:t>
      </w:r>
    </w:p>
    <w:p w:rsidR="00554DB4" w:rsidRPr="004E655D" w:rsidRDefault="008A3C91" w:rsidP="00210D27">
      <w:pPr>
        <w:spacing w:after="0" w:line="240" w:lineRule="auto"/>
        <w:jc w:val="both"/>
        <w:rPr>
          <w:rFonts w:ascii="Times New Roman" w:hAnsi="Times New Roman"/>
          <w:sz w:val="28"/>
          <w:szCs w:val="28"/>
        </w:rPr>
      </w:pPr>
      <w:r>
        <w:rPr>
          <w:rFonts w:ascii="Times New Roman" w:hAnsi="Times New Roman"/>
          <w:sz w:val="28"/>
          <w:szCs w:val="28"/>
        </w:rPr>
        <w:t>Администрация при оказании муниципальной услуги</w:t>
      </w:r>
      <w:r w:rsidR="00554DB4" w:rsidRPr="004E655D">
        <w:rPr>
          <w:rFonts w:ascii="Times New Roman" w:hAnsi="Times New Roman"/>
          <w:sz w:val="28"/>
          <w:szCs w:val="28"/>
        </w:rPr>
        <w:t xml:space="preserve"> осуществляет  взаимодействие со следующими организациями:</w:t>
      </w:r>
    </w:p>
    <w:p w:rsidR="00554DB4" w:rsidRPr="004E655D" w:rsidRDefault="00554DB4" w:rsidP="00554DB4">
      <w:pPr>
        <w:autoSpaceDE w:val="0"/>
        <w:autoSpaceDN w:val="0"/>
        <w:adjustRightInd w:val="0"/>
        <w:ind w:firstLine="709"/>
        <w:jc w:val="both"/>
        <w:rPr>
          <w:rFonts w:ascii="Times New Roman" w:hAnsi="Times New Roman"/>
          <w:sz w:val="28"/>
          <w:szCs w:val="28"/>
        </w:rPr>
      </w:pPr>
      <w:r w:rsidRPr="004E655D">
        <w:rPr>
          <w:rFonts w:ascii="Times New Roman" w:hAnsi="Times New Roman"/>
          <w:sz w:val="28"/>
          <w:szCs w:val="28"/>
        </w:rPr>
        <w:t xml:space="preserve">- Сальским отделом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19" w:history="1">
        <w:r w:rsidRPr="004E655D">
          <w:rPr>
            <w:rStyle w:val="ad"/>
            <w:rFonts w:ascii="Times New Roman" w:hAnsi="Times New Roman"/>
            <w:sz w:val="28"/>
            <w:szCs w:val="28"/>
          </w:rPr>
          <w:t>21.40-1@donjust.ru</w:t>
        </w:r>
      </w:hyperlink>
      <w:r w:rsidRPr="004E655D">
        <w:rPr>
          <w:rFonts w:ascii="Times New Roman" w:hAnsi="Times New Roman"/>
          <w:sz w:val="28"/>
          <w:szCs w:val="28"/>
        </w:rPr>
        <w:t>;</w:t>
      </w:r>
    </w:p>
    <w:p w:rsidR="00554DB4" w:rsidRPr="004E655D" w:rsidRDefault="00554DB4" w:rsidP="00554DB4">
      <w:pPr>
        <w:autoSpaceDE w:val="0"/>
        <w:autoSpaceDN w:val="0"/>
        <w:adjustRightInd w:val="0"/>
        <w:ind w:firstLine="709"/>
        <w:jc w:val="both"/>
        <w:rPr>
          <w:rFonts w:ascii="Times New Roman" w:hAnsi="Times New Roman"/>
          <w:sz w:val="28"/>
          <w:szCs w:val="28"/>
        </w:rPr>
      </w:pPr>
      <w:r w:rsidRPr="004E655D">
        <w:rPr>
          <w:rFonts w:ascii="Times New Roman" w:hAnsi="Times New Roman"/>
          <w:sz w:val="28"/>
          <w:szCs w:val="28"/>
        </w:rPr>
        <w:t xml:space="preserve">- Сальским отделом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Кирова, 2. Контактный телефон:  (86372) 7-34-40; </w:t>
      </w:r>
    </w:p>
    <w:p w:rsidR="00554DB4" w:rsidRPr="004E655D" w:rsidRDefault="00554DB4" w:rsidP="00554DB4">
      <w:pPr>
        <w:autoSpaceDE w:val="0"/>
        <w:autoSpaceDN w:val="0"/>
        <w:adjustRightInd w:val="0"/>
        <w:ind w:firstLine="709"/>
        <w:jc w:val="both"/>
        <w:rPr>
          <w:rFonts w:ascii="Times New Roman" w:hAnsi="Times New Roman"/>
          <w:sz w:val="28"/>
          <w:szCs w:val="28"/>
        </w:rPr>
      </w:pPr>
      <w:r w:rsidRPr="004E655D">
        <w:rPr>
          <w:rFonts w:ascii="Times New Roman" w:hAnsi="Times New Roman"/>
          <w:sz w:val="28"/>
          <w:szCs w:val="28"/>
        </w:rPr>
        <w:t xml:space="preserve">- Межрайонной ИФНС России № 16 по Ростовской области. Местонахождение: 347630, Ростовская область, Сальский р-н, г. Сальск,  ул. Заводская, 40. Контактный телефон: (86372) 5-20-58; </w:t>
      </w:r>
    </w:p>
    <w:p w:rsidR="00554DB4" w:rsidRPr="004E655D" w:rsidRDefault="00554DB4" w:rsidP="00554DB4">
      <w:pPr>
        <w:autoSpaceDE w:val="0"/>
        <w:autoSpaceDN w:val="0"/>
        <w:adjustRightInd w:val="0"/>
        <w:ind w:firstLine="709"/>
        <w:jc w:val="both"/>
        <w:rPr>
          <w:rFonts w:ascii="Times New Roman" w:hAnsi="Times New Roman"/>
          <w:sz w:val="28"/>
          <w:szCs w:val="28"/>
        </w:rPr>
      </w:pPr>
      <w:r w:rsidRPr="004E655D">
        <w:rPr>
          <w:rFonts w:ascii="Times New Roman" w:hAnsi="Times New Roman"/>
          <w:sz w:val="28"/>
          <w:szCs w:val="28"/>
        </w:rPr>
        <w:t>- Сальским филиалом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554DB4" w:rsidRPr="004E655D" w:rsidRDefault="00554DB4" w:rsidP="00554DB4">
      <w:pPr>
        <w:autoSpaceDE w:val="0"/>
        <w:autoSpaceDN w:val="0"/>
        <w:adjustRightInd w:val="0"/>
        <w:ind w:firstLine="709"/>
        <w:jc w:val="both"/>
        <w:rPr>
          <w:rFonts w:ascii="Times New Roman" w:hAnsi="Times New Roman"/>
          <w:sz w:val="28"/>
          <w:szCs w:val="28"/>
        </w:rPr>
      </w:pPr>
      <w:r w:rsidRPr="004E655D">
        <w:rPr>
          <w:rFonts w:ascii="Times New Roman" w:hAnsi="Times New Roman"/>
          <w:sz w:val="28"/>
          <w:szCs w:val="28"/>
        </w:rPr>
        <w:lastRenderedPageBreak/>
        <w:t>1.4. Порядок  информирования  о правилах  оказания муниципальной  услуги.</w:t>
      </w:r>
    </w:p>
    <w:p w:rsidR="00210D27" w:rsidRDefault="00554DB4" w:rsidP="00554DB4">
      <w:pPr>
        <w:autoSpaceDE w:val="0"/>
        <w:autoSpaceDN w:val="0"/>
        <w:adjustRightInd w:val="0"/>
        <w:ind w:firstLine="709"/>
        <w:jc w:val="both"/>
        <w:rPr>
          <w:rFonts w:ascii="Times New Roman" w:hAnsi="Times New Roman"/>
          <w:sz w:val="28"/>
          <w:szCs w:val="28"/>
        </w:rPr>
      </w:pPr>
      <w:r w:rsidRPr="004E655D">
        <w:rPr>
          <w:rFonts w:ascii="Times New Roman" w:hAnsi="Times New Roman"/>
          <w:sz w:val="28"/>
          <w:szCs w:val="28"/>
        </w:rPr>
        <w:t xml:space="preserve">Информирование (консультирование) осуществляется </w:t>
      </w:r>
      <w:r>
        <w:rPr>
          <w:rFonts w:ascii="Times New Roman" w:hAnsi="Times New Roman"/>
          <w:sz w:val="28"/>
          <w:szCs w:val="28"/>
        </w:rPr>
        <w:t xml:space="preserve">Администрацией </w:t>
      </w:r>
      <w:r w:rsidR="008A3C91">
        <w:rPr>
          <w:rFonts w:ascii="Times New Roman" w:hAnsi="Times New Roman"/>
          <w:kern w:val="1"/>
          <w:sz w:val="28"/>
          <w:szCs w:val="28"/>
          <w:lang w:eastAsia="ar-SA"/>
        </w:rPr>
        <w:t>Манычского</w:t>
      </w:r>
      <w:r>
        <w:rPr>
          <w:rFonts w:ascii="Times New Roman" w:hAnsi="Times New Roman"/>
          <w:sz w:val="28"/>
          <w:szCs w:val="28"/>
        </w:rPr>
        <w:t xml:space="preserve"> сельского поселения </w:t>
      </w:r>
      <w:r w:rsidRPr="004E655D">
        <w:rPr>
          <w:rStyle w:val="rvts6"/>
          <w:rFonts w:ascii="Times New Roman" w:hAnsi="Times New Roman"/>
          <w:color w:val="000000"/>
          <w:sz w:val="28"/>
          <w:szCs w:val="28"/>
        </w:rPr>
        <w:t xml:space="preserve">по адресу: </w:t>
      </w:r>
      <w:r w:rsidR="008A3C91">
        <w:rPr>
          <w:rFonts w:ascii="Times New Roman" w:hAnsi="Times New Roman"/>
          <w:sz w:val="28"/>
          <w:szCs w:val="28"/>
        </w:rPr>
        <w:t>347602</w:t>
      </w:r>
      <w:r w:rsidR="008A3C91" w:rsidRPr="00210D27">
        <w:rPr>
          <w:rFonts w:ascii="Times New Roman" w:hAnsi="Times New Roman"/>
          <w:sz w:val="28"/>
          <w:szCs w:val="28"/>
        </w:rPr>
        <w:t xml:space="preserve">, Ростовская область, Сальский район, </w:t>
      </w:r>
      <w:r w:rsidR="008A3C91" w:rsidRPr="00CB1728">
        <w:rPr>
          <w:rFonts w:ascii="Times New Roman" w:hAnsi="Times New Roman"/>
          <w:sz w:val="28"/>
          <w:szCs w:val="28"/>
        </w:rPr>
        <w:t>п.</w:t>
      </w:r>
      <w:r w:rsidR="008A3C91">
        <w:rPr>
          <w:rFonts w:ascii="Times New Roman" w:hAnsi="Times New Roman"/>
          <w:sz w:val="28"/>
          <w:szCs w:val="28"/>
        </w:rPr>
        <w:t>Степной Курган</w:t>
      </w:r>
      <w:r w:rsidR="008A3C91" w:rsidRPr="00CB1728">
        <w:rPr>
          <w:rFonts w:ascii="Times New Roman" w:hAnsi="Times New Roman"/>
          <w:sz w:val="28"/>
          <w:szCs w:val="28"/>
        </w:rPr>
        <w:t>, ул.</w:t>
      </w:r>
      <w:r w:rsidR="008A3C91">
        <w:rPr>
          <w:rFonts w:ascii="Times New Roman" w:hAnsi="Times New Roman"/>
          <w:sz w:val="28"/>
          <w:szCs w:val="28"/>
        </w:rPr>
        <w:t xml:space="preserve">Победы, 21;  </w:t>
      </w:r>
    </w:p>
    <w:p w:rsidR="00554DB4" w:rsidRPr="004E655D" w:rsidRDefault="00554DB4" w:rsidP="00554DB4">
      <w:pPr>
        <w:autoSpaceDE w:val="0"/>
        <w:autoSpaceDN w:val="0"/>
        <w:adjustRightInd w:val="0"/>
        <w:ind w:firstLine="709"/>
        <w:jc w:val="both"/>
        <w:rPr>
          <w:rFonts w:ascii="Times New Roman" w:hAnsi="Times New Roman"/>
          <w:sz w:val="28"/>
          <w:szCs w:val="28"/>
        </w:rPr>
      </w:pPr>
      <w:r w:rsidRPr="004E655D">
        <w:rPr>
          <w:rFonts w:ascii="Times New Roman" w:hAnsi="Times New Roman"/>
          <w:sz w:val="28"/>
          <w:szCs w:val="28"/>
        </w:rPr>
        <w:t>- специалистом «Многофункционального центра по предоставлению государственных и муниципальных услуг» (далее – МФЦ) по адресу: 347631, Ростовская область, г. Сальск, ул. Ленина, 100, телефон (86372) 7-42-49</w:t>
      </w:r>
      <w:r>
        <w:rPr>
          <w:rFonts w:ascii="Times New Roman" w:hAnsi="Times New Roman"/>
          <w:sz w:val="28"/>
          <w:szCs w:val="28"/>
        </w:rPr>
        <w:t xml:space="preserve"> (по соглашению)</w:t>
      </w:r>
      <w:r w:rsidRPr="004E655D">
        <w:rPr>
          <w:rFonts w:ascii="Times New Roman" w:hAnsi="Times New Roman"/>
          <w:sz w:val="28"/>
          <w:szCs w:val="28"/>
        </w:rPr>
        <w:t>;</w:t>
      </w:r>
    </w:p>
    <w:p w:rsidR="00554DB4" w:rsidRPr="004E655D" w:rsidRDefault="00554DB4" w:rsidP="00554DB4">
      <w:pPr>
        <w:autoSpaceDE w:val="0"/>
        <w:autoSpaceDN w:val="0"/>
        <w:adjustRightInd w:val="0"/>
        <w:ind w:firstLine="709"/>
        <w:jc w:val="both"/>
        <w:rPr>
          <w:rFonts w:ascii="Times New Roman" w:hAnsi="Times New Roman"/>
          <w:sz w:val="28"/>
          <w:szCs w:val="28"/>
        </w:rPr>
      </w:pPr>
      <w:r w:rsidRPr="004E655D">
        <w:rPr>
          <w:rFonts w:ascii="Times New Roman" w:hAnsi="Times New Roman"/>
          <w:sz w:val="28"/>
          <w:szCs w:val="28"/>
        </w:rPr>
        <w:t>Получателю муниципальной услуги предоставляется следующая информация (консультация):</w:t>
      </w:r>
    </w:p>
    <w:p w:rsidR="00554DB4" w:rsidRPr="004E655D" w:rsidRDefault="00554DB4" w:rsidP="00554DB4">
      <w:pPr>
        <w:autoSpaceDE w:val="0"/>
        <w:autoSpaceDN w:val="0"/>
        <w:adjustRightInd w:val="0"/>
        <w:ind w:firstLine="709"/>
        <w:jc w:val="both"/>
        <w:rPr>
          <w:rFonts w:ascii="Times New Roman" w:hAnsi="Times New Roman"/>
          <w:sz w:val="28"/>
          <w:szCs w:val="28"/>
        </w:rPr>
      </w:pPr>
      <w:r w:rsidRPr="004E655D">
        <w:rPr>
          <w:rFonts w:ascii="Times New Roman" w:hAnsi="Times New Roman"/>
          <w:sz w:val="28"/>
          <w:szCs w:val="28"/>
        </w:rPr>
        <w:t>-</w:t>
      </w:r>
      <w:r w:rsidRPr="004E655D">
        <w:rPr>
          <w:rFonts w:ascii="Times New Roman" w:hAnsi="Times New Roman"/>
          <w:sz w:val="28"/>
          <w:szCs w:val="28"/>
          <w:lang w:val="en-US"/>
        </w:rPr>
        <w:t> </w:t>
      </w:r>
      <w:r w:rsidRPr="004E655D">
        <w:rPr>
          <w:rFonts w:ascii="Times New Roman" w:hAnsi="Times New Roman"/>
          <w:sz w:val="28"/>
          <w:szCs w:val="28"/>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554DB4" w:rsidRPr="004E655D" w:rsidRDefault="00554DB4" w:rsidP="00554DB4">
      <w:pPr>
        <w:autoSpaceDE w:val="0"/>
        <w:autoSpaceDN w:val="0"/>
        <w:adjustRightInd w:val="0"/>
        <w:ind w:firstLine="709"/>
        <w:jc w:val="both"/>
        <w:rPr>
          <w:rFonts w:ascii="Times New Roman" w:hAnsi="Times New Roman"/>
          <w:sz w:val="28"/>
          <w:szCs w:val="28"/>
        </w:rPr>
      </w:pPr>
      <w:r w:rsidRPr="004E655D">
        <w:rPr>
          <w:rFonts w:ascii="Times New Roman" w:hAnsi="Times New Roman"/>
          <w:sz w:val="28"/>
          <w:szCs w:val="28"/>
        </w:rPr>
        <w:t>-</w:t>
      </w:r>
      <w:r w:rsidRPr="004E655D">
        <w:rPr>
          <w:rFonts w:ascii="Times New Roman" w:hAnsi="Times New Roman"/>
          <w:sz w:val="28"/>
          <w:szCs w:val="28"/>
          <w:lang w:val="en-US"/>
        </w:rPr>
        <w:t> </w:t>
      </w:r>
      <w:r w:rsidRPr="004E655D">
        <w:rPr>
          <w:rFonts w:ascii="Times New Roman" w:hAnsi="Times New Roman"/>
          <w:sz w:val="28"/>
          <w:szCs w:val="28"/>
        </w:rPr>
        <w:t xml:space="preserve">порядок и сроки предоставления муниципальной услуги; </w:t>
      </w:r>
    </w:p>
    <w:p w:rsidR="00554DB4" w:rsidRPr="004E655D" w:rsidRDefault="00554DB4" w:rsidP="00554DB4">
      <w:pPr>
        <w:autoSpaceDE w:val="0"/>
        <w:autoSpaceDN w:val="0"/>
        <w:adjustRightInd w:val="0"/>
        <w:ind w:firstLine="709"/>
        <w:jc w:val="both"/>
        <w:rPr>
          <w:rFonts w:ascii="Times New Roman" w:hAnsi="Times New Roman"/>
          <w:sz w:val="28"/>
          <w:szCs w:val="28"/>
        </w:rPr>
      </w:pPr>
      <w:r w:rsidRPr="004E655D">
        <w:rPr>
          <w:rFonts w:ascii="Times New Roman" w:hAnsi="Times New Roman"/>
          <w:sz w:val="28"/>
          <w:szCs w:val="28"/>
        </w:rPr>
        <w:t>-</w:t>
      </w:r>
      <w:r w:rsidRPr="004E655D">
        <w:rPr>
          <w:rFonts w:ascii="Times New Roman" w:hAnsi="Times New Roman"/>
          <w:sz w:val="28"/>
          <w:szCs w:val="28"/>
          <w:lang w:val="en-US"/>
        </w:rPr>
        <w:t> </w:t>
      </w:r>
      <w:r w:rsidRPr="004E655D">
        <w:rPr>
          <w:rFonts w:ascii="Times New Roman" w:hAnsi="Times New Roman"/>
          <w:sz w:val="28"/>
          <w:szCs w:val="28"/>
        </w:rPr>
        <w:t>перечень документов, необходимых для получения муниципальной услуги, комплектность (достаточность) представленных документов;</w:t>
      </w:r>
    </w:p>
    <w:p w:rsidR="00554DB4" w:rsidRPr="004E655D" w:rsidRDefault="00554DB4" w:rsidP="00554DB4">
      <w:pPr>
        <w:autoSpaceDE w:val="0"/>
        <w:autoSpaceDN w:val="0"/>
        <w:adjustRightInd w:val="0"/>
        <w:ind w:firstLine="709"/>
        <w:jc w:val="both"/>
        <w:rPr>
          <w:rFonts w:ascii="Times New Roman" w:hAnsi="Times New Roman"/>
          <w:sz w:val="28"/>
          <w:szCs w:val="28"/>
        </w:rPr>
      </w:pPr>
      <w:r w:rsidRPr="004E655D">
        <w:rPr>
          <w:rFonts w:ascii="Times New Roman" w:hAnsi="Times New Roman"/>
          <w:sz w:val="28"/>
          <w:szCs w:val="28"/>
        </w:rPr>
        <w:t>-</w:t>
      </w:r>
      <w:r w:rsidRPr="004E655D">
        <w:rPr>
          <w:rFonts w:ascii="Times New Roman" w:hAnsi="Times New Roman"/>
          <w:sz w:val="28"/>
          <w:szCs w:val="28"/>
          <w:lang w:val="en-US"/>
        </w:rPr>
        <w:t> </w:t>
      </w:r>
      <w:r w:rsidRPr="004E655D">
        <w:rPr>
          <w:rFonts w:ascii="Times New Roman" w:hAnsi="Times New Roman"/>
          <w:sz w:val="28"/>
          <w:szCs w:val="28"/>
        </w:rPr>
        <w:t xml:space="preserve">требования нормативных правовых актов, муниципальных правовых актов в части предоставления муниципальной услуги; </w:t>
      </w:r>
    </w:p>
    <w:p w:rsidR="00554DB4" w:rsidRPr="004E655D" w:rsidRDefault="00554DB4" w:rsidP="00554DB4">
      <w:pPr>
        <w:autoSpaceDE w:val="0"/>
        <w:autoSpaceDN w:val="0"/>
        <w:adjustRightInd w:val="0"/>
        <w:ind w:firstLine="709"/>
        <w:jc w:val="both"/>
        <w:rPr>
          <w:rFonts w:ascii="Times New Roman" w:hAnsi="Times New Roman"/>
          <w:sz w:val="28"/>
          <w:szCs w:val="28"/>
        </w:rPr>
      </w:pPr>
      <w:r w:rsidRPr="004E655D">
        <w:rPr>
          <w:rFonts w:ascii="Times New Roman" w:hAnsi="Times New Roman"/>
          <w:sz w:val="28"/>
          <w:szCs w:val="28"/>
        </w:rPr>
        <w:t>-</w:t>
      </w:r>
      <w:r w:rsidRPr="004E655D">
        <w:rPr>
          <w:rFonts w:ascii="Times New Roman" w:hAnsi="Times New Roman"/>
          <w:sz w:val="28"/>
          <w:szCs w:val="28"/>
          <w:lang w:val="en-US"/>
        </w:rPr>
        <w:t> </w:t>
      </w:r>
      <w:r w:rsidRPr="004E655D">
        <w:rPr>
          <w:rFonts w:ascii="Times New Roman" w:hAnsi="Times New Roman"/>
          <w:sz w:val="28"/>
          <w:szCs w:val="28"/>
        </w:rPr>
        <w:t>порядок обжалования действий (бездействия) и решений, осуществляемых и принимаемых в ходе оказания муниципальной услуги;</w:t>
      </w:r>
    </w:p>
    <w:p w:rsidR="00554DB4" w:rsidRPr="004E655D" w:rsidRDefault="00554DB4" w:rsidP="00554DB4">
      <w:pPr>
        <w:autoSpaceDE w:val="0"/>
        <w:autoSpaceDN w:val="0"/>
        <w:adjustRightInd w:val="0"/>
        <w:ind w:firstLine="709"/>
        <w:jc w:val="both"/>
        <w:rPr>
          <w:rFonts w:ascii="Times New Roman" w:hAnsi="Times New Roman"/>
          <w:sz w:val="28"/>
          <w:szCs w:val="28"/>
        </w:rPr>
      </w:pPr>
      <w:r w:rsidRPr="004E655D">
        <w:rPr>
          <w:rFonts w:ascii="Times New Roman" w:hAnsi="Times New Roman"/>
          <w:sz w:val="28"/>
          <w:szCs w:val="28"/>
        </w:rPr>
        <w:t>-</w:t>
      </w:r>
      <w:r w:rsidRPr="004E655D">
        <w:rPr>
          <w:rFonts w:ascii="Times New Roman" w:hAnsi="Times New Roman"/>
          <w:sz w:val="28"/>
          <w:szCs w:val="28"/>
          <w:lang w:val="en-US"/>
        </w:rPr>
        <w:t> </w:t>
      </w:r>
      <w:r w:rsidRPr="004E655D">
        <w:rPr>
          <w:rFonts w:ascii="Times New Roman" w:hAnsi="Times New Roman"/>
          <w:sz w:val="28"/>
          <w:szCs w:val="28"/>
        </w:rPr>
        <w:t xml:space="preserve">иная информация, имеющая непосредственное отношение к предоставлению муниципальной услуги. </w:t>
      </w:r>
    </w:p>
    <w:p w:rsidR="00554DB4" w:rsidRPr="004E655D" w:rsidRDefault="00554DB4" w:rsidP="00554DB4">
      <w:pPr>
        <w:autoSpaceDE w:val="0"/>
        <w:autoSpaceDN w:val="0"/>
        <w:adjustRightInd w:val="0"/>
        <w:ind w:firstLine="709"/>
        <w:jc w:val="both"/>
        <w:rPr>
          <w:rFonts w:ascii="Times New Roman" w:hAnsi="Times New Roman"/>
          <w:sz w:val="28"/>
          <w:szCs w:val="28"/>
        </w:rPr>
      </w:pPr>
      <w:r w:rsidRPr="004E655D">
        <w:rPr>
          <w:rFonts w:ascii="Times New Roman" w:hAnsi="Times New Roman"/>
          <w:sz w:val="28"/>
          <w:szCs w:val="28"/>
        </w:rPr>
        <w:t>Информация (консультация) о порядке оказания муниципальной услуги представляется:</w:t>
      </w:r>
    </w:p>
    <w:p w:rsidR="00554DB4" w:rsidRPr="004E655D" w:rsidRDefault="00554DB4" w:rsidP="00554DB4">
      <w:pPr>
        <w:autoSpaceDE w:val="0"/>
        <w:autoSpaceDN w:val="0"/>
        <w:adjustRightInd w:val="0"/>
        <w:ind w:firstLine="709"/>
        <w:jc w:val="both"/>
        <w:rPr>
          <w:rFonts w:ascii="Times New Roman" w:hAnsi="Times New Roman"/>
          <w:sz w:val="28"/>
          <w:szCs w:val="28"/>
        </w:rPr>
      </w:pPr>
      <w:r w:rsidRPr="004E655D">
        <w:rPr>
          <w:rFonts w:ascii="Times New Roman" w:hAnsi="Times New Roman"/>
          <w:sz w:val="28"/>
          <w:szCs w:val="28"/>
        </w:rPr>
        <w:t>- по письменному обращению (заявлению);</w:t>
      </w:r>
    </w:p>
    <w:p w:rsidR="00554DB4" w:rsidRPr="004E655D" w:rsidRDefault="00554DB4" w:rsidP="00554DB4">
      <w:pPr>
        <w:autoSpaceDE w:val="0"/>
        <w:autoSpaceDN w:val="0"/>
        <w:adjustRightInd w:val="0"/>
        <w:ind w:firstLine="709"/>
        <w:jc w:val="both"/>
        <w:rPr>
          <w:rFonts w:ascii="Times New Roman" w:hAnsi="Times New Roman"/>
          <w:sz w:val="28"/>
          <w:szCs w:val="28"/>
        </w:rPr>
      </w:pPr>
      <w:r w:rsidRPr="004E655D">
        <w:rPr>
          <w:rFonts w:ascii="Times New Roman" w:hAnsi="Times New Roman"/>
          <w:sz w:val="28"/>
          <w:szCs w:val="28"/>
        </w:rPr>
        <w:t>- по телефону;</w:t>
      </w:r>
    </w:p>
    <w:p w:rsidR="00554DB4" w:rsidRPr="004E655D" w:rsidRDefault="00554DB4" w:rsidP="00554DB4">
      <w:pPr>
        <w:autoSpaceDE w:val="0"/>
        <w:autoSpaceDN w:val="0"/>
        <w:adjustRightInd w:val="0"/>
        <w:ind w:firstLine="709"/>
        <w:jc w:val="both"/>
        <w:rPr>
          <w:rFonts w:ascii="Times New Roman" w:hAnsi="Times New Roman"/>
          <w:sz w:val="28"/>
          <w:szCs w:val="28"/>
        </w:rPr>
      </w:pPr>
      <w:r w:rsidRPr="004E655D">
        <w:rPr>
          <w:rFonts w:ascii="Times New Roman" w:hAnsi="Times New Roman"/>
          <w:sz w:val="28"/>
          <w:szCs w:val="28"/>
        </w:rPr>
        <w:t>- при личном обращении;</w:t>
      </w:r>
    </w:p>
    <w:p w:rsidR="00554DB4" w:rsidRPr="004E655D" w:rsidRDefault="00554DB4" w:rsidP="00554DB4">
      <w:pPr>
        <w:autoSpaceDE w:val="0"/>
        <w:autoSpaceDN w:val="0"/>
        <w:adjustRightInd w:val="0"/>
        <w:ind w:firstLine="709"/>
        <w:jc w:val="both"/>
        <w:rPr>
          <w:rFonts w:ascii="Times New Roman" w:hAnsi="Times New Roman"/>
          <w:sz w:val="28"/>
          <w:szCs w:val="28"/>
        </w:rPr>
      </w:pPr>
      <w:r w:rsidRPr="004E655D">
        <w:rPr>
          <w:rFonts w:ascii="Times New Roman" w:hAnsi="Times New Roman"/>
          <w:sz w:val="28"/>
          <w:szCs w:val="28"/>
        </w:rPr>
        <w:t>- по электронной почте;</w:t>
      </w:r>
    </w:p>
    <w:p w:rsidR="00554DB4" w:rsidRPr="004E655D" w:rsidRDefault="00554DB4" w:rsidP="00554DB4">
      <w:pPr>
        <w:autoSpaceDE w:val="0"/>
        <w:autoSpaceDN w:val="0"/>
        <w:adjustRightInd w:val="0"/>
        <w:ind w:firstLine="709"/>
        <w:jc w:val="both"/>
        <w:rPr>
          <w:rStyle w:val="rvts6"/>
          <w:rFonts w:ascii="Times New Roman" w:hAnsi="Times New Roman"/>
          <w:color w:val="000000"/>
          <w:sz w:val="28"/>
          <w:szCs w:val="28"/>
        </w:rPr>
      </w:pPr>
      <w:r w:rsidRPr="004E655D">
        <w:rPr>
          <w:rFonts w:ascii="Times New Roman" w:hAnsi="Times New Roman"/>
          <w:sz w:val="28"/>
          <w:szCs w:val="28"/>
        </w:rPr>
        <w:t xml:space="preserve">- на информационном стенде </w:t>
      </w:r>
      <w:r>
        <w:rPr>
          <w:rFonts w:ascii="Times New Roman" w:hAnsi="Times New Roman"/>
          <w:sz w:val="28"/>
          <w:szCs w:val="28"/>
        </w:rPr>
        <w:t xml:space="preserve">Администрации </w:t>
      </w:r>
      <w:r w:rsidR="008A3C91">
        <w:rPr>
          <w:rFonts w:ascii="Times New Roman" w:hAnsi="Times New Roman"/>
          <w:kern w:val="1"/>
          <w:sz w:val="28"/>
          <w:szCs w:val="28"/>
          <w:lang w:eastAsia="ar-SA"/>
        </w:rPr>
        <w:t>Манычского</w:t>
      </w:r>
      <w:r>
        <w:rPr>
          <w:rFonts w:ascii="Times New Roman" w:hAnsi="Times New Roman"/>
          <w:sz w:val="28"/>
          <w:szCs w:val="28"/>
        </w:rPr>
        <w:t xml:space="preserve"> сельского поселения; </w:t>
      </w:r>
    </w:p>
    <w:p w:rsidR="00554DB4" w:rsidRPr="004E655D" w:rsidRDefault="00554DB4" w:rsidP="00554DB4">
      <w:pPr>
        <w:autoSpaceDE w:val="0"/>
        <w:autoSpaceDN w:val="0"/>
        <w:adjustRightInd w:val="0"/>
        <w:ind w:left="709"/>
        <w:jc w:val="both"/>
        <w:rPr>
          <w:rFonts w:ascii="Times New Roman" w:hAnsi="Times New Roman"/>
          <w:sz w:val="28"/>
          <w:szCs w:val="28"/>
        </w:rPr>
      </w:pPr>
      <w:r w:rsidRPr="004E655D">
        <w:rPr>
          <w:rFonts w:ascii="Times New Roman" w:hAnsi="Times New Roman"/>
          <w:sz w:val="28"/>
          <w:szCs w:val="28"/>
        </w:rPr>
        <w:t xml:space="preserve">- с использованием федеральной государственной информационной системы «Единый портал государственных и муниципальных услуг (функций)» </w:t>
      </w:r>
      <w:hyperlink r:id="rId20" w:history="1">
        <w:r w:rsidR="00210D27" w:rsidRPr="00AA1033">
          <w:rPr>
            <w:rStyle w:val="ad"/>
            <w:rFonts w:ascii="Times New Roman" w:hAnsi="Times New Roman"/>
            <w:sz w:val="28"/>
            <w:szCs w:val="28"/>
            <w:lang w:val="en-US"/>
          </w:rPr>
          <w:t>www</w:t>
        </w:r>
        <w:r w:rsidR="00210D27" w:rsidRPr="00AA1033">
          <w:rPr>
            <w:rStyle w:val="ad"/>
            <w:rFonts w:ascii="Times New Roman" w:hAnsi="Times New Roman"/>
            <w:sz w:val="28"/>
            <w:szCs w:val="28"/>
          </w:rPr>
          <w:t>.</w:t>
        </w:r>
        <w:r w:rsidR="00210D27" w:rsidRPr="00AA1033">
          <w:rPr>
            <w:rStyle w:val="ad"/>
            <w:rFonts w:ascii="Times New Roman" w:hAnsi="Times New Roman"/>
            <w:sz w:val="28"/>
            <w:szCs w:val="28"/>
            <w:lang w:val="en-US"/>
          </w:rPr>
          <w:t>gosuslugi</w:t>
        </w:r>
        <w:r w:rsidR="00210D27" w:rsidRPr="00AA1033">
          <w:rPr>
            <w:rStyle w:val="ad"/>
            <w:rFonts w:ascii="Times New Roman" w:hAnsi="Times New Roman"/>
            <w:sz w:val="28"/>
            <w:szCs w:val="28"/>
          </w:rPr>
          <w:t>.</w:t>
        </w:r>
        <w:r w:rsidR="00210D27" w:rsidRPr="00AA1033">
          <w:rPr>
            <w:rStyle w:val="ad"/>
            <w:rFonts w:ascii="Times New Roman" w:hAnsi="Times New Roman"/>
            <w:sz w:val="28"/>
            <w:szCs w:val="28"/>
            <w:lang w:val="en-US"/>
          </w:rPr>
          <w:t>ru</w:t>
        </w:r>
      </w:hyperlink>
      <w:r w:rsidRPr="004E655D">
        <w:rPr>
          <w:rFonts w:ascii="Times New Roman" w:hAnsi="Times New Roman"/>
          <w:sz w:val="28"/>
          <w:szCs w:val="28"/>
        </w:rPr>
        <w:t>.</w:t>
      </w:r>
      <w:r w:rsidR="00210D27">
        <w:rPr>
          <w:rFonts w:ascii="Times New Roman" w:hAnsi="Times New Roman"/>
          <w:sz w:val="28"/>
          <w:szCs w:val="28"/>
        </w:rPr>
        <w:t xml:space="preserve"> </w:t>
      </w:r>
    </w:p>
    <w:p w:rsidR="00554DB4" w:rsidRPr="004E655D" w:rsidRDefault="00554DB4" w:rsidP="00554DB4">
      <w:pPr>
        <w:autoSpaceDE w:val="0"/>
        <w:autoSpaceDN w:val="0"/>
        <w:adjustRightInd w:val="0"/>
        <w:ind w:firstLine="709"/>
        <w:jc w:val="both"/>
        <w:rPr>
          <w:rFonts w:ascii="Times New Roman" w:hAnsi="Times New Roman"/>
          <w:sz w:val="28"/>
          <w:szCs w:val="28"/>
        </w:rPr>
      </w:pPr>
      <w:r w:rsidRPr="004E655D">
        <w:rPr>
          <w:rFonts w:ascii="Times New Roman" w:hAnsi="Times New Roman"/>
          <w:sz w:val="28"/>
          <w:szCs w:val="28"/>
        </w:rPr>
        <w:lastRenderedPageBreak/>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554DB4" w:rsidRPr="004E655D" w:rsidRDefault="00554DB4" w:rsidP="00554DB4">
      <w:pPr>
        <w:autoSpaceDE w:val="0"/>
        <w:autoSpaceDN w:val="0"/>
        <w:adjustRightInd w:val="0"/>
        <w:ind w:firstLine="709"/>
        <w:jc w:val="both"/>
        <w:rPr>
          <w:rFonts w:ascii="Times New Roman" w:hAnsi="Times New Roman"/>
          <w:sz w:val="28"/>
          <w:szCs w:val="28"/>
        </w:rPr>
      </w:pPr>
      <w:r w:rsidRPr="004E655D">
        <w:rPr>
          <w:rFonts w:ascii="Times New Roman" w:hAnsi="Times New Roman"/>
          <w:sz w:val="28"/>
          <w:szCs w:val="28"/>
        </w:rPr>
        <w:t>- достоверность представляемой информации;</w:t>
      </w:r>
    </w:p>
    <w:p w:rsidR="00554DB4" w:rsidRPr="004E655D" w:rsidRDefault="00554DB4" w:rsidP="00554DB4">
      <w:pPr>
        <w:autoSpaceDE w:val="0"/>
        <w:autoSpaceDN w:val="0"/>
        <w:adjustRightInd w:val="0"/>
        <w:ind w:firstLine="709"/>
        <w:jc w:val="both"/>
        <w:rPr>
          <w:rFonts w:ascii="Times New Roman" w:hAnsi="Times New Roman"/>
          <w:sz w:val="28"/>
          <w:szCs w:val="28"/>
        </w:rPr>
      </w:pPr>
      <w:r w:rsidRPr="004E655D">
        <w:rPr>
          <w:rFonts w:ascii="Times New Roman" w:hAnsi="Times New Roman"/>
          <w:sz w:val="28"/>
          <w:szCs w:val="28"/>
        </w:rPr>
        <w:t>- четкость в изложении информации;</w:t>
      </w:r>
    </w:p>
    <w:p w:rsidR="00554DB4" w:rsidRPr="004E655D" w:rsidRDefault="00554DB4" w:rsidP="00554DB4">
      <w:pPr>
        <w:autoSpaceDE w:val="0"/>
        <w:autoSpaceDN w:val="0"/>
        <w:adjustRightInd w:val="0"/>
        <w:ind w:firstLine="709"/>
        <w:jc w:val="both"/>
        <w:rPr>
          <w:rFonts w:ascii="Times New Roman" w:hAnsi="Times New Roman"/>
          <w:sz w:val="28"/>
          <w:szCs w:val="28"/>
        </w:rPr>
      </w:pPr>
      <w:r w:rsidRPr="004E655D">
        <w:rPr>
          <w:rFonts w:ascii="Times New Roman" w:hAnsi="Times New Roman"/>
          <w:sz w:val="28"/>
          <w:szCs w:val="28"/>
        </w:rPr>
        <w:t>- полнота информирования;</w:t>
      </w:r>
    </w:p>
    <w:p w:rsidR="00554DB4" w:rsidRPr="004E655D" w:rsidRDefault="00554DB4" w:rsidP="00554DB4">
      <w:pPr>
        <w:autoSpaceDE w:val="0"/>
        <w:autoSpaceDN w:val="0"/>
        <w:adjustRightInd w:val="0"/>
        <w:ind w:firstLine="709"/>
        <w:jc w:val="both"/>
        <w:rPr>
          <w:rFonts w:ascii="Times New Roman" w:hAnsi="Times New Roman"/>
          <w:sz w:val="28"/>
          <w:szCs w:val="28"/>
        </w:rPr>
      </w:pPr>
      <w:r w:rsidRPr="004E655D">
        <w:rPr>
          <w:rFonts w:ascii="Times New Roman" w:hAnsi="Times New Roman"/>
          <w:sz w:val="28"/>
          <w:szCs w:val="28"/>
        </w:rPr>
        <w:t>- удобство и доступность получения информации.</w:t>
      </w:r>
    </w:p>
    <w:p w:rsidR="00554DB4" w:rsidRPr="004E655D" w:rsidRDefault="00554DB4" w:rsidP="00554DB4">
      <w:pPr>
        <w:autoSpaceDE w:val="0"/>
        <w:autoSpaceDN w:val="0"/>
        <w:adjustRightInd w:val="0"/>
        <w:ind w:firstLine="709"/>
        <w:jc w:val="both"/>
        <w:rPr>
          <w:rFonts w:ascii="Times New Roman" w:hAnsi="Times New Roman"/>
          <w:sz w:val="28"/>
          <w:szCs w:val="28"/>
        </w:rPr>
      </w:pPr>
      <w:r w:rsidRPr="004E655D">
        <w:rPr>
          <w:rFonts w:ascii="Times New Roman" w:hAnsi="Times New Roman"/>
          <w:sz w:val="28"/>
          <w:szCs w:val="28"/>
        </w:rPr>
        <w:t xml:space="preserve">При ответах на телефонные звонки и устные обращения специалисты </w:t>
      </w:r>
      <w:r>
        <w:rPr>
          <w:rStyle w:val="rvts6"/>
          <w:rFonts w:ascii="Times New Roman" w:hAnsi="Times New Roman"/>
          <w:color w:val="000000"/>
          <w:sz w:val="28"/>
          <w:szCs w:val="28"/>
        </w:rPr>
        <w:t xml:space="preserve">Администрации </w:t>
      </w:r>
      <w:r w:rsidR="008A3C91">
        <w:rPr>
          <w:rFonts w:ascii="Times New Roman" w:hAnsi="Times New Roman"/>
          <w:kern w:val="1"/>
          <w:sz w:val="28"/>
          <w:szCs w:val="28"/>
          <w:lang w:eastAsia="ar-SA"/>
        </w:rPr>
        <w:t>Манычского</w:t>
      </w:r>
      <w:r>
        <w:rPr>
          <w:rStyle w:val="rvts6"/>
          <w:rFonts w:ascii="Times New Roman" w:hAnsi="Times New Roman"/>
          <w:color w:val="000000"/>
          <w:sz w:val="28"/>
          <w:szCs w:val="28"/>
        </w:rPr>
        <w:t xml:space="preserve"> сельского поселения </w:t>
      </w:r>
      <w:r w:rsidRPr="004E655D">
        <w:rPr>
          <w:rStyle w:val="rvts6"/>
          <w:rFonts w:ascii="Times New Roman" w:hAnsi="Times New Roman"/>
          <w:color w:val="000000"/>
          <w:sz w:val="28"/>
          <w:szCs w:val="28"/>
        </w:rPr>
        <w:t xml:space="preserve"> </w:t>
      </w:r>
      <w:r w:rsidRPr="004E655D">
        <w:rPr>
          <w:rFonts w:ascii="Times New Roman" w:hAnsi="Times New Roman"/>
          <w:sz w:val="28"/>
          <w:szCs w:val="28"/>
        </w:rPr>
        <w:t>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554DB4" w:rsidRPr="004E655D" w:rsidRDefault="00554DB4" w:rsidP="00554DB4">
      <w:pPr>
        <w:autoSpaceDE w:val="0"/>
        <w:autoSpaceDN w:val="0"/>
        <w:adjustRightInd w:val="0"/>
        <w:ind w:firstLine="709"/>
        <w:jc w:val="both"/>
        <w:rPr>
          <w:rFonts w:ascii="Times New Roman" w:hAnsi="Times New Roman"/>
          <w:sz w:val="28"/>
          <w:szCs w:val="28"/>
        </w:rPr>
      </w:pPr>
      <w:r w:rsidRPr="004E655D">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554DB4" w:rsidRPr="004E655D" w:rsidRDefault="00554DB4" w:rsidP="00554DB4">
      <w:pPr>
        <w:autoSpaceDE w:val="0"/>
        <w:autoSpaceDN w:val="0"/>
        <w:adjustRightInd w:val="0"/>
        <w:ind w:firstLine="709"/>
        <w:jc w:val="both"/>
        <w:rPr>
          <w:rFonts w:ascii="Times New Roman" w:hAnsi="Times New Roman"/>
          <w:sz w:val="28"/>
          <w:szCs w:val="28"/>
        </w:rPr>
      </w:pPr>
      <w:r w:rsidRPr="004E655D">
        <w:rPr>
          <w:rFonts w:ascii="Times New Roman" w:hAnsi="Times New Roman"/>
          <w:sz w:val="28"/>
          <w:szCs w:val="28"/>
        </w:rPr>
        <w:t>1.5 Порядок информирования о ходе предоставления муниципальной услуги.</w:t>
      </w:r>
    </w:p>
    <w:p w:rsidR="00554DB4" w:rsidRPr="004E655D" w:rsidRDefault="00554DB4" w:rsidP="00554DB4">
      <w:pPr>
        <w:autoSpaceDE w:val="0"/>
        <w:autoSpaceDN w:val="0"/>
        <w:adjustRightInd w:val="0"/>
        <w:ind w:firstLine="709"/>
        <w:jc w:val="both"/>
        <w:rPr>
          <w:rFonts w:ascii="Times New Roman" w:hAnsi="Times New Roman"/>
          <w:sz w:val="28"/>
          <w:szCs w:val="28"/>
        </w:rPr>
      </w:pPr>
      <w:r w:rsidRPr="004E655D">
        <w:rPr>
          <w:rFonts w:ascii="Times New Roman" w:hAnsi="Times New Roman"/>
          <w:sz w:val="28"/>
          <w:szCs w:val="28"/>
        </w:rPr>
        <w:t>Получатели муниципальной услуги информируются:</w:t>
      </w:r>
    </w:p>
    <w:p w:rsidR="00554DB4" w:rsidRPr="004E655D" w:rsidRDefault="00554DB4" w:rsidP="00554DB4">
      <w:pPr>
        <w:autoSpaceDE w:val="0"/>
        <w:autoSpaceDN w:val="0"/>
        <w:adjustRightInd w:val="0"/>
        <w:ind w:firstLine="709"/>
        <w:jc w:val="both"/>
        <w:rPr>
          <w:rFonts w:ascii="Times New Roman" w:hAnsi="Times New Roman"/>
          <w:sz w:val="28"/>
          <w:szCs w:val="28"/>
        </w:rPr>
      </w:pPr>
      <w:r w:rsidRPr="004E655D">
        <w:rPr>
          <w:rFonts w:ascii="Times New Roman" w:hAnsi="Times New Roman"/>
          <w:sz w:val="28"/>
          <w:szCs w:val="28"/>
        </w:rPr>
        <w:t>- об отказе в предоставлении муниципальной услуги;</w:t>
      </w:r>
    </w:p>
    <w:p w:rsidR="00554DB4" w:rsidRPr="004E655D" w:rsidRDefault="00554DB4" w:rsidP="00554DB4">
      <w:pPr>
        <w:autoSpaceDE w:val="0"/>
        <w:autoSpaceDN w:val="0"/>
        <w:adjustRightInd w:val="0"/>
        <w:ind w:firstLine="709"/>
        <w:jc w:val="both"/>
        <w:rPr>
          <w:rFonts w:ascii="Times New Roman" w:hAnsi="Times New Roman"/>
          <w:sz w:val="28"/>
          <w:szCs w:val="28"/>
        </w:rPr>
      </w:pPr>
      <w:r w:rsidRPr="004E655D">
        <w:rPr>
          <w:rFonts w:ascii="Times New Roman" w:hAnsi="Times New Roman"/>
          <w:sz w:val="28"/>
          <w:szCs w:val="28"/>
        </w:rPr>
        <w:t>- о сроках оформления документов и возможности их получения.</w:t>
      </w:r>
    </w:p>
    <w:p w:rsidR="00554DB4" w:rsidRPr="004E655D" w:rsidRDefault="00554DB4" w:rsidP="00554DB4">
      <w:pPr>
        <w:autoSpaceDE w:val="0"/>
        <w:autoSpaceDN w:val="0"/>
        <w:adjustRightInd w:val="0"/>
        <w:ind w:firstLine="709"/>
        <w:jc w:val="both"/>
        <w:rPr>
          <w:rFonts w:ascii="Times New Roman" w:hAnsi="Times New Roman"/>
          <w:sz w:val="28"/>
          <w:szCs w:val="28"/>
        </w:rPr>
      </w:pPr>
      <w:r w:rsidRPr="004E655D">
        <w:rPr>
          <w:rFonts w:ascii="Times New Roman" w:hAnsi="Times New Roman"/>
          <w:sz w:val="28"/>
          <w:szCs w:val="28"/>
        </w:rPr>
        <w:t>Информирование заявителей осуществляется в устной или письменной форме следующим образом:</w:t>
      </w:r>
    </w:p>
    <w:p w:rsidR="00554DB4" w:rsidRPr="004E655D" w:rsidRDefault="00554DB4" w:rsidP="00554DB4">
      <w:pPr>
        <w:autoSpaceDE w:val="0"/>
        <w:autoSpaceDN w:val="0"/>
        <w:adjustRightInd w:val="0"/>
        <w:ind w:firstLine="709"/>
        <w:jc w:val="both"/>
        <w:rPr>
          <w:rFonts w:ascii="Times New Roman" w:hAnsi="Times New Roman"/>
          <w:sz w:val="28"/>
          <w:szCs w:val="28"/>
        </w:rPr>
      </w:pPr>
      <w:r w:rsidRPr="004E655D">
        <w:rPr>
          <w:rFonts w:ascii="Times New Roman" w:hAnsi="Times New Roman"/>
          <w:sz w:val="28"/>
          <w:szCs w:val="28"/>
        </w:rPr>
        <w:t>- индивидуальное информирование (устное, либо письменное);</w:t>
      </w:r>
    </w:p>
    <w:p w:rsidR="00554DB4" w:rsidRPr="004E655D" w:rsidRDefault="00554DB4" w:rsidP="00554DB4">
      <w:pPr>
        <w:autoSpaceDE w:val="0"/>
        <w:autoSpaceDN w:val="0"/>
        <w:adjustRightInd w:val="0"/>
        <w:ind w:firstLine="709"/>
        <w:jc w:val="both"/>
        <w:rPr>
          <w:rFonts w:ascii="Times New Roman" w:hAnsi="Times New Roman"/>
          <w:sz w:val="28"/>
          <w:szCs w:val="28"/>
        </w:rPr>
      </w:pPr>
      <w:r w:rsidRPr="004E655D">
        <w:rPr>
          <w:rFonts w:ascii="Times New Roman" w:hAnsi="Times New Roman"/>
          <w:sz w:val="28"/>
          <w:szCs w:val="28"/>
        </w:rPr>
        <w:t>- публичное информирование.</w:t>
      </w:r>
    </w:p>
    <w:p w:rsidR="00554DB4" w:rsidRPr="004E655D" w:rsidRDefault="00554DB4" w:rsidP="00554DB4">
      <w:pPr>
        <w:autoSpaceDE w:val="0"/>
        <w:autoSpaceDN w:val="0"/>
        <w:adjustRightInd w:val="0"/>
        <w:ind w:firstLine="709"/>
        <w:jc w:val="both"/>
        <w:rPr>
          <w:rFonts w:ascii="Times New Roman" w:hAnsi="Times New Roman"/>
          <w:sz w:val="28"/>
          <w:szCs w:val="28"/>
        </w:rPr>
      </w:pPr>
      <w:r w:rsidRPr="004E655D">
        <w:rPr>
          <w:rFonts w:ascii="Times New Roman" w:hAnsi="Times New Roman"/>
          <w:sz w:val="28"/>
          <w:szCs w:val="28"/>
        </w:rPr>
        <w:t>Индивидуальное устное информирование осуществляется при обращении заявителей за информацией лично или по телефону.</w:t>
      </w:r>
    </w:p>
    <w:p w:rsidR="00554DB4" w:rsidRPr="004E655D" w:rsidRDefault="00554DB4" w:rsidP="00554DB4">
      <w:pPr>
        <w:autoSpaceDE w:val="0"/>
        <w:autoSpaceDN w:val="0"/>
        <w:adjustRightInd w:val="0"/>
        <w:ind w:firstLine="709"/>
        <w:jc w:val="both"/>
        <w:rPr>
          <w:rFonts w:ascii="Times New Roman" w:hAnsi="Times New Roman"/>
          <w:sz w:val="28"/>
          <w:szCs w:val="28"/>
        </w:rPr>
      </w:pPr>
      <w:r w:rsidRPr="004E655D">
        <w:rPr>
          <w:rFonts w:ascii="Times New Roman" w:hAnsi="Times New Roman"/>
          <w:sz w:val="28"/>
          <w:szCs w:val="28"/>
        </w:rPr>
        <w:t xml:space="preserve">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w:t>
      </w:r>
      <w:r w:rsidRPr="004E655D">
        <w:rPr>
          <w:rFonts w:ascii="Times New Roman" w:hAnsi="Times New Roman"/>
          <w:sz w:val="28"/>
          <w:szCs w:val="28"/>
        </w:rPr>
        <w:lastRenderedPageBreak/>
        <w:t>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554DB4" w:rsidRPr="004E655D" w:rsidRDefault="00554DB4" w:rsidP="00554DB4">
      <w:pPr>
        <w:autoSpaceDE w:val="0"/>
        <w:autoSpaceDN w:val="0"/>
        <w:adjustRightInd w:val="0"/>
        <w:ind w:firstLine="709"/>
        <w:jc w:val="both"/>
        <w:rPr>
          <w:rFonts w:ascii="Times New Roman" w:hAnsi="Times New Roman"/>
          <w:sz w:val="28"/>
          <w:szCs w:val="28"/>
        </w:rPr>
      </w:pPr>
      <w:r w:rsidRPr="004E655D">
        <w:rPr>
          <w:rFonts w:ascii="Times New Roman" w:hAnsi="Times New Roman"/>
          <w:sz w:val="28"/>
          <w:szCs w:val="28"/>
        </w:rPr>
        <w:t xml:space="preserve">Публичное информирование осуществляется посредством размещения информации на информационных стендах, официальном сайте Администрации: </w:t>
      </w:r>
      <w:r w:rsidR="008A3C91" w:rsidRPr="00210D27">
        <w:rPr>
          <w:rFonts w:ascii="Times New Roman" w:hAnsi="Times New Roman"/>
          <w:sz w:val="28"/>
          <w:szCs w:val="28"/>
        </w:rPr>
        <w:t xml:space="preserve">-  </w:t>
      </w:r>
      <w:hyperlink r:id="rId21" w:history="1">
        <w:r w:rsidR="008A3C91" w:rsidRPr="00F32B32">
          <w:rPr>
            <w:rStyle w:val="ad"/>
            <w:rFonts w:ascii="Times New Roman" w:hAnsi="Times New Roman"/>
            <w:sz w:val="28"/>
            <w:szCs w:val="28"/>
          </w:rPr>
          <w:t>https://manychskoesp.ru/</w:t>
        </w:r>
      </w:hyperlink>
      <w:r w:rsidR="008E1EA3" w:rsidRPr="008E1EA3">
        <w:rPr>
          <w:rFonts w:ascii="Times New Roman" w:hAnsi="Times New Roman"/>
          <w:sz w:val="28"/>
          <w:szCs w:val="28"/>
        </w:rPr>
        <w:t>.</w:t>
      </w:r>
      <w:r w:rsidR="008E1EA3">
        <w:rPr>
          <w:rFonts w:ascii="Times New Roman" w:hAnsi="Times New Roman"/>
          <w:sz w:val="28"/>
          <w:szCs w:val="28"/>
        </w:rPr>
        <w:t xml:space="preserve"> </w:t>
      </w:r>
      <w:r w:rsidR="008E1EA3" w:rsidRPr="008E1EA3">
        <w:t xml:space="preserve"> </w:t>
      </w:r>
      <w:r w:rsidR="008E1EA3">
        <w:t xml:space="preserve"> </w:t>
      </w:r>
      <w:r w:rsidRPr="004E655D">
        <w:rPr>
          <w:rFonts w:ascii="Times New Roman" w:hAnsi="Times New Roman"/>
          <w:sz w:val="28"/>
          <w:szCs w:val="28"/>
        </w:rPr>
        <w:t>в сети Интернет.</w:t>
      </w:r>
    </w:p>
    <w:p w:rsidR="00554DB4" w:rsidRPr="004E655D" w:rsidRDefault="00554DB4" w:rsidP="00554DB4">
      <w:pPr>
        <w:autoSpaceDE w:val="0"/>
        <w:autoSpaceDN w:val="0"/>
        <w:adjustRightInd w:val="0"/>
        <w:ind w:firstLine="709"/>
        <w:jc w:val="both"/>
        <w:rPr>
          <w:rFonts w:ascii="Times New Roman" w:hAnsi="Times New Roman"/>
          <w:sz w:val="28"/>
          <w:szCs w:val="28"/>
        </w:rPr>
      </w:pPr>
      <w:r w:rsidRPr="004E655D">
        <w:rPr>
          <w:rFonts w:ascii="Times New Roman" w:hAnsi="Times New Roman"/>
          <w:sz w:val="28"/>
          <w:szCs w:val="28"/>
        </w:rPr>
        <w:t xml:space="preserve">Если информация по предоставлению муниципальной услуги представляется в письменном обращении, Администрация </w:t>
      </w:r>
      <w:r w:rsidRPr="004E655D">
        <w:rPr>
          <w:rStyle w:val="rvts6"/>
          <w:rFonts w:ascii="Times New Roman" w:hAnsi="Times New Roman"/>
          <w:color w:val="000000"/>
          <w:sz w:val="28"/>
          <w:szCs w:val="28"/>
        </w:rPr>
        <w:t xml:space="preserve"> </w:t>
      </w:r>
      <w:r w:rsidRPr="004E655D">
        <w:rPr>
          <w:rFonts w:ascii="Times New Roman" w:hAnsi="Times New Roman"/>
          <w:sz w:val="28"/>
          <w:szCs w:val="28"/>
        </w:rPr>
        <w:t xml:space="preserve">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554DB4" w:rsidRPr="004E655D" w:rsidRDefault="00554DB4" w:rsidP="00554DB4">
      <w:pPr>
        <w:autoSpaceDE w:val="0"/>
        <w:autoSpaceDN w:val="0"/>
        <w:adjustRightInd w:val="0"/>
        <w:ind w:firstLine="709"/>
        <w:jc w:val="both"/>
        <w:rPr>
          <w:rFonts w:ascii="Times New Roman" w:hAnsi="Times New Roman"/>
          <w:sz w:val="28"/>
          <w:szCs w:val="28"/>
        </w:rPr>
      </w:pPr>
      <w:r w:rsidRPr="004E655D">
        <w:rPr>
          <w:rFonts w:ascii="Times New Roman" w:hAnsi="Times New Roman"/>
          <w:sz w:val="28"/>
          <w:szCs w:val="28"/>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554DB4" w:rsidRPr="004E655D" w:rsidRDefault="00554DB4" w:rsidP="00554DB4">
      <w:pPr>
        <w:autoSpaceDE w:val="0"/>
        <w:autoSpaceDN w:val="0"/>
        <w:adjustRightInd w:val="0"/>
        <w:ind w:firstLine="709"/>
        <w:jc w:val="both"/>
        <w:rPr>
          <w:rFonts w:ascii="Times New Roman" w:hAnsi="Times New Roman"/>
          <w:sz w:val="28"/>
          <w:szCs w:val="28"/>
        </w:rPr>
      </w:pPr>
      <w:r w:rsidRPr="004E655D">
        <w:rPr>
          <w:rFonts w:ascii="Times New Roman" w:hAnsi="Times New Roman"/>
          <w:sz w:val="28"/>
          <w:szCs w:val="28"/>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221FD8" w:rsidRPr="00221FD8" w:rsidRDefault="00221FD8" w:rsidP="008E1EA3">
      <w:pPr>
        <w:widowControl w:val="0"/>
        <w:autoSpaceDE w:val="0"/>
        <w:autoSpaceDN w:val="0"/>
        <w:adjustRightInd w:val="0"/>
        <w:spacing w:after="0" w:line="240" w:lineRule="auto"/>
        <w:jc w:val="both"/>
        <w:rPr>
          <w:rFonts w:ascii="Times New Roman" w:hAnsi="Times New Roman"/>
          <w:sz w:val="28"/>
          <w:szCs w:val="28"/>
        </w:rPr>
      </w:pP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13" w:name="_Hlk99370069"/>
      <w:r w:rsidRPr="007B2856">
        <w:t>I</w:t>
      </w:r>
      <w:bookmarkEnd w:id="13"/>
      <w:r w:rsidRPr="007B2856">
        <w:t xml:space="preserve">I. Стандарт предоставления муниципальной услуги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r w:rsidR="006076D5" w:rsidRPr="006076D5">
        <w:rPr>
          <w:rFonts w:ascii="Times New Roman" w:hAnsi="Times New Roman"/>
          <w:bCs/>
          <w:sz w:val="28"/>
          <w:szCs w:val="28"/>
        </w:rPr>
        <w:t>Пре</w:t>
      </w:r>
      <w:r w:rsidR="004152BB">
        <w:rPr>
          <w:rFonts w:ascii="Times New Roman" w:hAnsi="Times New Roman"/>
          <w:bCs/>
          <w:sz w:val="28"/>
          <w:szCs w:val="28"/>
        </w:rPr>
        <w:t xml:space="preserve">доставление земельных участков </w:t>
      </w:r>
      <w:r w:rsidR="006076D5" w:rsidRPr="006076D5">
        <w:rPr>
          <w:rFonts w:ascii="Times New Roman" w:hAnsi="Times New Roman"/>
          <w:bCs/>
          <w:sz w:val="28"/>
          <w:szCs w:val="28"/>
        </w:rPr>
        <w:t>в аренду без проведения торгов</w:t>
      </w:r>
      <w:r>
        <w:rPr>
          <w:rFonts w:ascii="Times New Roman" w:hAnsi="Times New Roman"/>
          <w:sz w:val="28"/>
          <w:szCs w:val="28"/>
        </w:rPr>
        <w:t>"</w:t>
      </w:r>
      <w:r w:rsidRPr="007B2856">
        <w:rPr>
          <w:rFonts w:ascii="Times New Roman" w:hAnsi="Times New Roman"/>
          <w:sz w:val="28"/>
          <w:szCs w:val="28"/>
        </w:rPr>
        <w:t>.</w:t>
      </w:r>
    </w:p>
    <w:p w:rsidR="006076D5" w:rsidRPr="007B2856" w:rsidRDefault="006076D5" w:rsidP="006076D5">
      <w:pPr>
        <w:widowControl w:val="0"/>
        <w:autoSpaceDE w:val="0"/>
        <w:autoSpaceDN w:val="0"/>
        <w:spacing w:after="0" w:line="240" w:lineRule="auto"/>
        <w:ind w:firstLine="567"/>
        <w:jc w:val="both"/>
        <w:rPr>
          <w:rFonts w:ascii="Times New Roman" w:hAnsi="Times New Roman"/>
          <w:sz w:val="28"/>
          <w:szCs w:val="28"/>
        </w:rPr>
      </w:pPr>
      <w:r w:rsidRPr="006076D5">
        <w:rPr>
          <w:rFonts w:ascii="Times New Roman" w:hAnsi="Times New Roman"/>
          <w:sz w:val="28"/>
          <w:szCs w:val="28"/>
        </w:rPr>
        <w:t xml:space="preserve">В случае, если земельный участок предстоит образовать или осуществить уточнение его границ в соответствии с Федеральным </w:t>
      </w:r>
      <w:r>
        <w:rPr>
          <w:rFonts w:ascii="Times New Roman" w:hAnsi="Times New Roman"/>
          <w:sz w:val="28"/>
          <w:szCs w:val="28"/>
        </w:rPr>
        <w:t>законом от 13.07.2015 № 218-ФЗ "</w:t>
      </w:r>
      <w:r w:rsidRPr="006076D5">
        <w:rPr>
          <w:rFonts w:ascii="Times New Roman" w:hAnsi="Times New Roman"/>
          <w:sz w:val="28"/>
          <w:szCs w:val="28"/>
        </w:rPr>
        <w:t>О государст</w:t>
      </w:r>
      <w:r>
        <w:rPr>
          <w:rFonts w:ascii="Times New Roman" w:hAnsi="Times New Roman"/>
          <w:sz w:val="28"/>
          <w:szCs w:val="28"/>
        </w:rPr>
        <w:t>венной регистрации недвижимости"</w:t>
      </w:r>
      <w:r w:rsidRPr="006076D5">
        <w:rPr>
          <w:rFonts w:ascii="Times New Roman" w:hAnsi="Times New Roman"/>
          <w:sz w:val="28"/>
          <w:szCs w:val="28"/>
        </w:rPr>
        <w:t>, предоставление муниципальной услуги по предоставлению земел</w:t>
      </w:r>
      <w:r w:rsidR="004152BB">
        <w:rPr>
          <w:rFonts w:ascii="Times New Roman" w:hAnsi="Times New Roman"/>
          <w:sz w:val="28"/>
          <w:szCs w:val="28"/>
        </w:rPr>
        <w:t xml:space="preserve">ьных участков </w:t>
      </w:r>
      <w:r w:rsidRPr="006076D5">
        <w:rPr>
          <w:rFonts w:ascii="Times New Roman" w:hAnsi="Times New Roman"/>
          <w:sz w:val="28"/>
          <w:szCs w:val="28"/>
        </w:rPr>
        <w:t>в аренду без проведения торгов осуществляется с предварительным согласованием предоставления земельного участка.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2.2. Муниципальная услуга предоставляется Уполномоченным органом </w:t>
      </w:r>
      <w:r w:rsidR="00FE1048">
        <w:rPr>
          <w:rFonts w:ascii="Times New Roman" w:hAnsi="Times New Roman"/>
          <w:sz w:val="28"/>
          <w:szCs w:val="28"/>
        </w:rPr>
        <w:t>–</w:t>
      </w:r>
      <w:r w:rsidRPr="00FE1048">
        <w:rPr>
          <w:rFonts w:ascii="Times New Roman" w:hAnsi="Times New Roman"/>
          <w:sz w:val="28"/>
          <w:szCs w:val="28"/>
        </w:rPr>
        <w:t>администрацией</w:t>
      </w:r>
      <w:r w:rsidR="00FE1048" w:rsidRPr="00FE1048">
        <w:rPr>
          <w:rFonts w:ascii="Times New Roman" w:hAnsi="Times New Roman"/>
          <w:sz w:val="28"/>
          <w:szCs w:val="28"/>
        </w:rPr>
        <w:t xml:space="preserve">  </w:t>
      </w:r>
      <w:r w:rsidR="008A3C91">
        <w:rPr>
          <w:rFonts w:ascii="Times New Roman" w:hAnsi="Times New Roman"/>
          <w:kern w:val="1"/>
          <w:sz w:val="28"/>
          <w:szCs w:val="28"/>
          <w:lang w:eastAsia="ar-SA"/>
        </w:rPr>
        <w:t>Манычского</w:t>
      </w:r>
      <w:r w:rsidRPr="00FE1048">
        <w:rPr>
          <w:rFonts w:ascii="Times New Roman" w:hAnsi="Times New Roman"/>
          <w:sz w:val="28"/>
          <w:szCs w:val="28"/>
        </w:rPr>
        <w:t xml:space="preserve"> сельского поселения.</w:t>
      </w:r>
    </w:p>
    <w:p w:rsidR="006B7630" w:rsidRPr="006B7630" w:rsidRDefault="00DC3ECE" w:rsidP="004152BB">
      <w:pPr>
        <w:widowControl w:val="0"/>
        <w:autoSpaceDE w:val="0"/>
        <w:autoSpaceDN w:val="0"/>
        <w:spacing w:after="0" w:line="240" w:lineRule="auto"/>
        <w:ind w:firstLine="567"/>
        <w:jc w:val="both"/>
        <w:rPr>
          <w:rFonts w:ascii="Times New Roman" w:hAnsi="Times New Roman"/>
          <w:bCs/>
          <w:sz w:val="28"/>
          <w:szCs w:val="28"/>
          <w:lang w:bidi="ru-RU"/>
        </w:rPr>
      </w:pPr>
      <w:r w:rsidRPr="00925B7E">
        <w:rPr>
          <w:rFonts w:ascii="Times New Roman" w:hAnsi="Times New Roman"/>
          <w:sz w:val="28"/>
          <w:szCs w:val="28"/>
        </w:rPr>
        <w:t xml:space="preserve">2.3. </w:t>
      </w:r>
      <w:r w:rsidR="004152BB" w:rsidRPr="00200D25">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w:t>
      </w:r>
      <w:r w:rsidR="004152BB">
        <w:rPr>
          <w:rFonts w:ascii="Times New Roman" w:hAnsi="Times New Roman"/>
          <w:bCs/>
          <w:sz w:val="28"/>
          <w:szCs w:val="28"/>
          <w:lang w:bidi="ru-RU"/>
        </w:rPr>
        <w:t>, Министерство</w:t>
      </w:r>
      <w:r w:rsidR="004152BB" w:rsidRPr="00E23CE3">
        <w:rPr>
          <w:rFonts w:ascii="Times New Roman" w:hAnsi="Times New Roman"/>
          <w:bCs/>
          <w:sz w:val="28"/>
          <w:szCs w:val="28"/>
          <w:lang w:bidi="ru-RU"/>
        </w:rPr>
        <w:t xml:space="preserve"> природных ресурсов и экологии Ростовской области</w:t>
      </w:r>
      <w:r w:rsidR="004152BB">
        <w:rPr>
          <w:rFonts w:ascii="Times New Roman" w:hAnsi="Times New Roman"/>
          <w:bCs/>
          <w:sz w:val="28"/>
          <w:szCs w:val="28"/>
          <w:lang w:bidi="ru-RU"/>
        </w:rPr>
        <w:t xml:space="preserve">, органы местного самоуправления Ростовской </w:t>
      </w:r>
      <w:r w:rsidR="004152BB">
        <w:rPr>
          <w:rFonts w:ascii="Times New Roman" w:hAnsi="Times New Roman"/>
          <w:bCs/>
          <w:sz w:val="28"/>
          <w:szCs w:val="28"/>
          <w:lang w:bidi="ru-RU"/>
        </w:rPr>
        <w:lastRenderedPageBreak/>
        <w:t>области.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2.5. Результатом предоставления муниципальной услуги является:</w:t>
      </w:r>
    </w:p>
    <w:p w:rsidR="006076D5" w:rsidRPr="006076D5" w:rsidRDefault="006076D5" w:rsidP="006076D5">
      <w:pPr>
        <w:widowControl w:val="0"/>
        <w:autoSpaceDE w:val="0"/>
        <w:autoSpaceDN w:val="0"/>
        <w:spacing w:after="0" w:line="240" w:lineRule="auto"/>
        <w:ind w:firstLine="567"/>
        <w:jc w:val="both"/>
        <w:rPr>
          <w:rFonts w:ascii="Times New Roman" w:hAnsi="Times New Roman"/>
          <w:bCs/>
          <w:sz w:val="28"/>
          <w:szCs w:val="28"/>
        </w:rPr>
      </w:pPr>
      <w:bookmarkStart w:id="14" w:name="_Hlk98857082"/>
      <w:r>
        <w:rPr>
          <w:rFonts w:ascii="Times New Roman" w:hAnsi="Times New Roman"/>
          <w:bCs/>
          <w:sz w:val="28"/>
          <w:szCs w:val="28"/>
        </w:rPr>
        <w:t>- решение У</w:t>
      </w:r>
      <w:r w:rsidRPr="006076D5">
        <w:rPr>
          <w:rFonts w:ascii="Times New Roman" w:hAnsi="Times New Roman"/>
          <w:bCs/>
          <w:sz w:val="28"/>
          <w:szCs w:val="28"/>
        </w:rPr>
        <w:t>полномоченного органа о предварительном согласовании предоставления земельного участка в аренду без проведения торгов (далее – решение о предварительном согласовании);</w:t>
      </w:r>
    </w:p>
    <w:p w:rsidR="006076D5" w:rsidRPr="006076D5" w:rsidRDefault="006076D5" w:rsidP="006076D5">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решение У</w:t>
      </w:r>
      <w:r w:rsidRPr="006076D5">
        <w:rPr>
          <w:rFonts w:ascii="Times New Roman" w:hAnsi="Times New Roman"/>
          <w:bCs/>
          <w:sz w:val="28"/>
          <w:szCs w:val="28"/>
        </w:rPr>
        <w:t>полномоченного органа об отказе в предварительном согласовании предоставления земельного участка в аренду без проведения торгов (далее – решение об отказе в предварительном согласовании);</w:t>
      </w:r>
    </w:p>
    <w:p w:rsidR="006076D5" w:rsidRPr="006076D5" w:rsidRDefault="006076D5" w:rsidP="006076D5">
      <w:pPr>
        <w:widowControl w:val="0"/>
        <w:autoSpaceDE w:val="0"/>
        <w:autoSpaceDN w:val="0"/>
        <w:spacing w:after="0" w:line="240" w:lineRule="auto"/>
        <w:ind w:firstLine="567"/>
        <w:jc w:val="both"/>
        <w:rPr>
          <w:rFonts w:ascii="Times New Roman" w:hAnsi="Times New Roman"/>
          <w:bCs/>
          <w:sz w:val="28"/>
          <w:szCs w:val="28"/>
        </w:rPr>
      </w:pPr>
      <w:r w:rsidRPr="006076D5">
        <w:rPr>
          <w:rFonts w:ascii="Times New Roman" w:hAnsi="Times New Roman"/>
          <w:bCs/>
          <w:sz w:val="28"/>
          <w:szCs w:val="28"/>
        </w:rPr>
        <w:t xml:space="preserve">- проект договора аренды земельного участка; </w:t>
      </w:r>
    </w:p>
    <w:p w:rsidR="006076D5" w:rsidRPr="006076D5" w:rsidRDefault="006076D5" w:rsidP="006076D5">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решение У</w:t>
      </w:r>
      <w:r w:rsidRPr="006076D5">
        <w:rPr>
          <w:rFonts w:ascii="Times New Roman" w:hAnsi="Times New Roman"/>
          <w:bCs/>
          <w:sz w:val="28"/>
          <w:szCs w:val="28"/>
        </w:rPr>
        <w:t>полномоченного органа об отказе в предоставлении земельного участка в аренду без проведения торгов (далее – решение об отказе в предоставлении земельного участка).</w:t>
      </w:r>
    </w:p>
    <w:bookmarkEnd w:id="14"/>
    <w:p w:rsidR="000F1FBA" w:rsidRDefault="000F1FBA" w:rsidP="00DC3ECE">
      <w:pPr>
        <w:pStyle w:val="1"/>
      </w:pPr>
    </w:p>
    <w:p w:rsidR="00DC3ECE" w:rsidRPr="007B2856" w:rsidRDefault="00DC3ECE" w:rsidP="00DC3ECE">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6076D5" w:rsidRPr="006076D5"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6076D5" w:rsidRPr="006076D5">
        <w:rPr>
          <w:rFonts w:ascii="Times New Roman" w:hAnsi="Times New Roman"/>
          <w:sz w:val="28"/>
          <w:szCs w:val="28"/>
        </w:rPr>
        <w:t>Срок предоставления муниципальной услуги.</w:t>
      </w:r>
    </w:p>
    <w:p w:rsidR="006076D5" w:rsidRPr="006076D5" w:rsidRDefault="006076D5" w:rsidP="006076D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2.6</w:t>
      </w:r>
      <w:r w:rsidRPr="006076D5">
        <w:rPr>
          <w:rFonts w:ascii="Times New Roman" w:hAnsi="Times New Roman"/>
          <w:sz w:val="28"/>
          <w:szCs w:val="28"/>
        </w:rPr>
        <w:t>.1. Уполномоченный орган приостанавливает рассмотрение заявления о предварительном согласовании предоставления земельного участка в аренду без проведения торгов в случ</w:t>
      </w:r>
      <w:r>
        <w:rPr>
          <w:rFonts w:ascii="Times New Roman" w:hAnsi="Times New Roman"/>
          <w:sz w:val="28"/>
          <w:szCs w:val="28"/>
        </w:rPr>
        <w:t>ае, если на дату поступления в Уп</w:t>
      </w:r>
      <w:r w:rsidRPr="006076D5">
        <w:rPr>
          <w:rFonts w:ascii="Times New Roman" w:hAnsi="Times New Roman"/>
          <w:sz w:val="28"/>
          <w:szCs w:val="28"/>
        </w:rPr>
        <w:t>олномоченный орган заявления о предварительном согласовании предоставления земельного участка в аренду без проведения торгов, образование которого предусмотрено приложенной к этому заявлению схемой расположения земел</w:t>
      </w:r>
      <w:r>
        <w:rPr>
          <w:rFonts w:ascii="Times New Roman" w:hAnsi="Times New Roman"/>
          <w:sz w:val="28"/>
          <w:szCs w:val="28"/>
        </w:rPr>
        <w:t>ьного участка, на рассмотрении У</w:t>
      </w:r>
      <w:r w:rsidRPr="006076D5">
        <w:rPr>
          <w:rFonts w:ascii="Times New Roman" w:hAnsi="Times New Roman"/>
          <w:sz w:val="28"/>
          <w:szCs w:val="28"/>
        </w:rPr>
        <w:t>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00C62EC6">
        <w:rPr>
          <w:rFonts w:ascii="Times New Roman" w:hAnsi="Times New Roman"/>
          <w:sz w:val="28"/>
          <w:szCs w:val="28"/>
        </w:rPr>
        <w:t xml:space="preserve"> </w:t>
      </w:r>
      <w:r w:rsidRPr="006076D5">
        <w:rPr>
          <w:rFonts w:ascii="Times New Roman" w:hAnsi="Times New Roman"/>
          <w:sz w:val="28"/>
          <w:szCs w:val="28"/>
        </w:rPr>
        <w:t>или до принятия решения об отказе в утверждении указанной схемы.</w:t>
      </w:r>
    </w:p>
    <w:p w:rsidR="006076D5" w:rsidRDefault="006076D5" w:rsidP="006076D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2.6</w:t>
      </w:r>
      <w:r w:rsidRPr="006076D5">
        <w:rPr>
          <w:rFonts w:ascii="Times New Roman" w:hAnsi="Times New Roman"/>
          <w:sz w:val="28"/>
          <w:szCs w:val="28"/>
        </w:rPr>
        <w:t>.2.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 в аренду без проведения торгов (далее – заявление о предварительном согласовании, заявление).</w:t>
      </w:r>
    </w:p>
    <w:p w:rsidR="005E2DF1" w:rsidRPr="006076D5" w:rsidRDefault="005E2DF1" w:rsidP="005E2DF1">
      <w:pPr>
        <w:widowControl w:val="0"/>
        <w:autoSpaceDE w:val="0"/>
        <w:autoSpaceDN w:val="0"/>
        <w:spacing w:after="0" w:line="240" w:lineRule="auto"/>
        <w:ind w:firstLine="567"/>
        <w:jc w:val="both"/>
        <w:rPr>
          <w:rFonts w:ascii="Times New Roman" w:hAnsi="Times New Roman"/>
          <w:sz w:val="28"/>
          <w:szCs w:val="28"/>
        </w:rPr>
      </w:pPr>
      <w:r w:rsidRPr="005E2DF1">
        <w:rPr>
          <w:rFonts w:ascii="Times New Roman" w:hAnsi="Times New Roman"/>
          <w:sz w:val="28"/>
          <w:szCs w:val="28"/>
        </w:rPr>
        <w:t>В случае, если требуется согласование схемы расположения земельного участка</w:t>
      </w:r>
      <w:r>
        <w:rPr>
          <w:rFonts w:ascii="Times New Roman" w:hAnsi="Times New Roman"/>
          <w:sz w:val="28"/>
          <w:szCs w:val="28"/>
        </w:rPr>
        <w:t xml:space="preserve"> </w:t>
      </w:r>
      <w:r>
        <w:rPr>
          <w:rFonts w:ascii="Times New Roman" w:hAnsi="Times New Roman"/>
          <w:sz w:val="28"/>
          <w:szCs w:val="28"/>
        </w:rPr>
        <w:lastRenderedPageBreak/>
        <w:t>в</w:t>
      </w:r>
      <w:r w:rsidR="00C62EC6">
        <w:rPr>
          <w:rFonts w:ascii="Times New Roman" w:hAnsi="Times New Roman"/>
          <w:sz w:val="28"/>
          <w:szCs w:val="28"/>
        </w:rPr>
        <w:t xml:space="preserve"> </w:t>
      </w:r>
      <w:r w:rsidR="006B7630">
        <w:rPr>
          <w:rFonts w:ascii="Times New Roman" w:hAnsi="Times New Roman"/>
          <w:bCs/>
          <w:sz w:val="28"/>
          <w:szCs w:val="28"/>
          <w:lang w:bidi="ru-RU"/>
        </w:rPr>
        <w:t>Министерстве</w:t>
      </w:r>
      <w:r w:rsidR="006B7630" w:rsidRPr="006B7630">
        <w:rPr>
          <w:rFonts w:ascii="Times New Roman" w:hAnsi="Times New Roman"/>
          <w:bCs/>
          <w:sz w:val="28"/>
          <w:szCs w:val="28"/>
          <w:lang w:bidi="ru-RU"/>
        </w:rPr>
        <w:t xml:space="preserve"> природных ресурсов и экологии Ростовской области</w:t>
      </w:r>
      <w:r w:rsidR="00C62EC6">
        <w:rPr>
          <w:rFonts w:ascii="Times New Roman" w:hAnsi="Times New Roman"/>
          <w:bCs/>
          <w:sz w:val="28"/>
          <w:szCs w:val="28"/>
          <w:lang w:bidi="ru-RU"/>
        </w:rPr>
        <w:t xml:space="preserve"> </w:t>
      </w:r>
      <w:r w:rsidRPr="005E2DF1">
        <w:rPr>
          <w:rFonts w:ascii="Times New Roman" w:hAnsi="Times New Roman"/>
          <w:sz w:val="28"/>
          <w:szCs w:val="28"/>
        </w:rPr>
        <w:t>решение о предварительном согласовании (об отказе в предварительном согласовании) принимается уполномоченным органом и направляется заявителю не позднее 45 дней со дня поступления соответствующего заявления.</w:t>
      </w:r>
    </w:p>
    <w:p w:rsidR="006076D5" w:rsidRPr="006076D5" w:rsidRDefault="006076D5" w:rsidP="006076D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2.6</w:t>
      </w:r>
      <w:r w:rsidRPr="006076D5">
        <w:rPr>
          <w:rFonts w:ascii="Times New Roman" w:hAnsi="Times New Roman"/>
          <w:sz w:val="28"/>
          <w:szCs w:val="28"/>
        </w:rPr>
        <w:t>.3. Уполномоченный орган рассматривает заявление о предоставлении земельного участка в аренду без проведения торгов (далее – заявление о предоставлении земельного участк</w:t>
      </w:r>
      <w:r w:rsidR="004152BB">
        <w:rPr>
          <w:rFonts w:ascii="Times New Roman" w:hAnsi="Times New Roman"/>
          <w:sz w:val="28"/>
          <w:szCs w:val="28"/>
        </w:rPr>
        <w:t xml:space="preserve">а, заявление) и по результатам </w:t>
      </w:r>
      <w:r w:rsidRPr="006076D5">
        <w:rPr>
          <w:rFonts w:ascii="Times New Roman" w:hAnsi="Times New Roman"/>
          <w:sz w:val="28"/>
          <w:szCs w:val="28"/>
        </w:rPr>
        <w:t>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 срок не более чем 30 дней с момента поступления указанного заявления в уполномоченный орган.</w:t>
      </w:r>
    </w:p>
    <w:p w:rsidR="006076D5" w:rsidRPr="006076D5" w:rsidRDefault="00317ACB" w:rsidP="006076D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2.6</w:t>
      </w:r>
      <w:r w:rsidR="006076D5" w:rsidRPr="006076D5">
        <w:rPr>
          <w:rFonts w:ascii="Times New Roman" w:hAnsi="Times New Roman"/>
          <w:sz w:val="28"/>
          <w:szCs w:val="28"/>
        </w:rPr>
        <w:t>.4.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w:t>
      </w:r>
      <w:r>
        <w:rPr>
          <w:rFonts w:ascii="Times New Roman" w:hAnsi="Times New Roman"/>
          <w:sz w:val="28"/>
          <w:szCs w:val="28"/>
        </w:rPr>
        <w:t>и, установленные пунктами 2.6.2 и 2.6.3 настоящего А</w:t>
      </w:r>
      <w:r w:rsidR="006076D5" w:rsidRPr="006076D5">
        <w:rPr>
          <w:rFonts w:ascii="Times New Roman" w:hAnsi="Times New Roman"/>
          <w:sz w:val="28"/>
          <w:szCs w:val="28"/>
        </w:rPr>
        <w:t>дминистративного регламента составляют:</w:t>
      </w:r>
    </w:p>
    <w:p w:rsidR="006076D5" w:rsidRDefault="006076D5" w:rsidP="006076D5">
      <w:pPr>
        <w:widowControl w:val="0"/>
        <w:autoSpaceDE w:val="0"/>
        <w:autoSpaceDN w:val="0"/>
        <w:spacing w:after="0" w:line="240" w:lineRule="auto"/>
        <w:ind w:firstLine="567"/>
        <w:jc w:val="both"/>
        <w:rPr>
          <w:rFonts w:ascii="Times New Roman" w:hAnsi="Times New Roman"/>
          <w:sz w:val="28"/>
          <w:szCs w:val="28"/>
        </w:rPr>
      </w:pPr>
      <w:r w:rsidRPr="006076D5">
        <w:rPr>
          <w:rFonts w:ascii="Times New Roman" w:hAnsi="Times New Roman"/>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5E2DF1" w:rsidRPr="006076D5" w:rsidRDefault="005E2DF1" w:rsidP="005E2DF1">
      <w:pPr>
        <w:widowControl w:val="0"/>
        <w:autoSpaceDE w:val="0"/>
        <w:autoSpaceDN w:val="0"/>
        <w:spacing w:after="0" w:line="240" w:lineRule="auto"/>
        <w:ind w:firstLine="567"/>
        <w:jc w:val="both"/>
        <w:rPr>
          <w:rFonts w:ascii="Times New Roman" w:hAnsi="Times New Roman"/>
          <w:sz w:val="28"/>
          <w:szCs w:val="28"/>
        </w:rPr>
      </w:pPr>
      <w:r w:rsidRPr="005E2DF1">
        <w:rPr>
          <w:rFonts w:ascii="Times New Roman" w:hAnsi="Times New Roman"/>
          <w:sz w:val="28"/>
          <w:szCs w:val="28"/>
        </w:rPr>
        <w:t xml:space="preserve">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w:t>
      </w:r>
      <w:r>
        <w:rPr>
          <w:rFonts w:ascii="Times New Roman" w:hAnsi="Times New Roman"/>
          <w:sz w:val="28"/>
          <w:szCs w:val="28"/>
        </w:rPr>
        <w:t xml:space="preserve">Министерстве </w:t>
      </w:r>
      <w:r w:rsidR="006B7630" w:rsidRPr="006B7630">
        <w:rPr>
          <w:rFonts w:ascii="Times New Roman" w:hAnsi="Times New Roman"/>
          <w:bCs/>
          <w:sz w:val="28"/>
          <w:szCs w:val="28"/>
          <w:lang w:bidi="ru-RU"/>
        </w:rPr>
        <w:t>природных ресурсов и экологии Ростовской области</w:t>
      </w:r>
      <w:r w:rsidRPr="005E2DF1">
        <w:rPr>
          <w:rFonts w:ascii="Times New Roman" w:hAnsi="Times New Roman"/>
          <w:sz w:val="28"/>
          <w:szCs w:val="28"/>
        </w:rPr>
        <w:t>– не более 20 календарных дней;</w:t>
      </w:r>
    </w:p>
    <w:p w:rsidR="006076D5" w:rsidRPr="006076D5" w:rsidRDefault="006076D5" w:rsidP="006076D5">
      <w:pPr>
        <w:widowControl w:val="0"/>
        <w:autoSpaceDE w:val="0"/>
        <w:autoSpaceDN w:val="0"/>
        <w:spacing w:after="0" w:line="240" w:lineRule="auto"/>
        <w:ind w:firstLine="567"/>
        <w:jc w:val="both"/>
        <w:rPr>
          <w:rFonts w:ascii="Times New Roman" w:hAnsi="Times New Roman"/>
          <w:sz w:val="28"/>
          <w:szCs w:val="28"/>
        </w:rPr>
      </w:pPr>
      <w:r w:rsidRPr="006076D5">
        <w:rPr>
          <w:rFonts w:ascii="Times New Roman" w:hAnsi="Times New Roman"/>
          <w:sz w:val="28"/>
          <w:szCs w:val="28"/>
        </w:rPr>
        <w:t>для рассмотрения заявления о пр</w:t>
      </w:r>
      <w:r w:rsidR="00317ACB">
        <w:rPr>
          <w:rFonts w:ascii="Times New Roman" w:hAnsi="Times New Roman"/>
          <w:sz w:val="28"/>
          <w:szCs w:val="28"/>
        </w:rPr>
        <w:t xml:space="preserve">едоставлении земельного участка </w:t>
      </w:r>
      <w:r w:rsidRPr="006076D5">
        <w:rPr>
          <w:rFonts w:ascii="Times New Roman" w:hAnsi="Times New Roman"/>
          <w:sz w:val="28"/>
          <w:szCs w:val="28"/>
        </w:rPr>
        <w:t>и направления заявителю проекта дог</w:t>
      </w:r>
      <w:r w:rsidR="00317ACB">
        <w:rPr>
          <w:rFonts w:ascii="Times New Roman" w:hAnsi="Times New Roman"/>
          <w:sz w:val="28"/>
          <w:szCs w:val="28"/>
        </w:rPr>
        <w:t xml:space="preserve">овора аренды земельного участка </w:t>
      </w:r>
      <w:r w:rsidRPr="006076D5">
        <w:rPr>
          <w:rFonts w:ascii="Times New Roman" w:hAnsi="Times New Roman"/>
          <w:sz w:val="28"/>
          <w:szCs w:val="28"/>
        </w:rPr>
        <w:t xml:space="preserve">в трех экземплярах или решения об отказе в предоставлении земельного участка – не более 14 календарных дней. </w:t>
      </w:r>
    </w:p>
    <w:p w:rsidR="006076D5" w:rsidRPr="006076D5" w:rsidRDefault="006076D5" w:rsidP="006076D5">
      <w:pPr>
        <w:widowControl w:val="0"/>
        <w:autoSpaceDE w:val="0"/>
        <w:autoSpaceDN w:val="0"/>
        <w:spacing w:after="0" w:line="240" w:lineRule="auto"/>
        <w:ind w:firstLine="567"/>
        <w:jc w:val="both"/>
        <w:rPr>
          <w:rFonts w:ascii="Times New Roman" w:hAnsi="Times New Roman"/>
          <w:sz w:val="28"/>
          <w:szCs w:val="28"/>
        </w:rPr>
      </w:pPr>
      <w:r w:rsidRPr="006076D5">
        <w:rPr>
          <w:rFonts w:ascii="Times New Roman" w:hAnsi="Times New Roman"/>
          <w:sz w:val="28"/>
          <w:szCs w:val="28"/>
        </w:rPr>
        <w:t>Административные процедуры, предусмотренные разделом 3 настоящего административного регламе</w:t>
      </w:r>
      <w:r w:rsidR="00317ACB">
        <w:rPr>
          <w:rFonts w:ascii="Times New Roman" w:hAnsi="Times New Roman"/>
          <w:sz w:val="28"/>
          <w:szCs w:val="28"/>
        </w:rPr>
        <w:t xml:space="preserve">нта, осуществляются в 2022 году </w:t>
      </w:r>
      <w:r w:rsidRPr="006076D5">
        <w:rPr>
          <w:rFonts w:ascii="Times New Roman" w:hAnsi="Times New Roman"/>
          <w:sz w:val="28"/>
          <w:szCs w:val="28"/>
        </w:rPr>
        <w:t>в сокращенные сроки, обеспечи</w:t>
      </w:r>
      <w:r w:rsidR="00317ACB">
        <w:rPr>
          <w:rFonts w:ascii="Times New Roman" w:hAnsi="Times New Roman"/>
          <w:sz w:val="28"/>
          <w:szCs w:val="28"/>
        </w:rPr>
        <w:t xml:space="preserve">вающие соблюдение установленных </w:t>
      </w:r>
      <w:r w:rsidRPr="006076D5">
        <w:rPr>
          <w:rFonts w:ascii="Times New Roman" w:hAnsi="Times New Roman"/>
          <w:sz w:val="28"/>
          <w:szCs w:val="28"/>
        </w:rPr>
        <w:t>в настоящем пункте сроков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281D5D" w:rsidRDefault="00DC3ECE" w:rsidP="00281D5D">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2.7. </w:t>
      </w:r>
      <w:r w:rsidR="00281D5D">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DC3ECE" w:rsidRPr="007B2856" w:rsidRDefault="00DC3ECE" w:rsidP="00281D5D">
      <w:pPr>
        <w:spacing w:after="0" w:line="240" w:lineRule="auto"/>
        <w:ind w:firstLine="709"/>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Pr="007B2856">
        <w:lastRenderedPageBreak/>
        <w:t>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317ACB" w:rsidRPr="00317ACB" w:rsidRDefault="000F1FBA" w:rsidP="00317AC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w:t>
      </w:r>
      <w:r w:rsidR="00317ACB" w:rsidRPr="00317ACB">
        <w:rPr>
          <w:rFonts w:ascii="Times New Roman" w:hAnsi="Times New Roman"/>
          <w:sz w:val="28"/>
          <w:szCs w:val="28"/>
        </w:rPr>
        <w:t>Исчерпывающий перечень документов, которые заявитель должен представить самостоятельно:</w:t>
      </w:r>
    </w:p>
    <w:p w:rsidR="00317ACB" w:rsidRPr="00317ACB" w:rsidRDefault="00317ACB" w:rsidP="00317AC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2.8.1.</w:t>
      </w:r>
      <w:r w:rsidR="005E2DF1">
        <w:rPr>
          <w:rFonts w:ascii="Times New Roman" w:hAnsi="Times New Roman"/>
          <w:sz w:val="28"/>
          <w:szCs w:val="28"/>
        </w:rPr>
        <w:t>Д</w:t>
      </w:r>
      <w:r w:rsidR="005E2DF1" w:rsidRPr="005E2DF1">
        <w:rPr>
          <w:rFonts w:ascii="Times New Roman" w:hAnsi="Times New Roman"/>
          <w:sz w:val="28"/>
          <w:szCs w:val="28"/>
        </w:rPr>
        <w:t>ля предварительного согласования предоставления земельного участка в аренду без проведения торгов (далее – предварительное согласование)</w:t>
      </w:r>
      <w:r w:rsidR="005E2DF1">
        <w:rPr>
          <w:rFonts w:ascii="Times New Roman" w:hAnsi="Times New Roman"/>
          <w:sz w:val="28"/>
          <w:szCs w:val="28"/>
        </w:rPr>
        <w:t xml:space="preserve"> заявитель представляет з</w:t>
      </w:r>
      <w:r w:rsidRPr="00317ACB">
        <w:rPr>
          <w:rFonts w:ascii="Times New Roman" w:hAnsi="Times New Roman"/>
          <w:sz w:val="28"/>
          <w:szCs w:val="28"/>
        </w:rPr>
        <w:t xml:space="preserve">аявление о предварительном согласовании согласно приложению </w:t>
      </w:r>
      <w:r>
        <w:rPr>
          <w:rFonts w:ascii="Times New Roman" w:hAnsi="Times New Roman"/>
          <w:sz w:val="28"/>
          <w:szCs w:val="28"/>
        </w:rPr>
        <w:t>№ 1 к настоящему А</w:t>
      </w:r>
      <w:r w:rsidRPr="00317ACB">
        <w:rPr>
          <w:rFonts w:ascii="Times New Roman" w:hAnsi="Times New Roman"/>
          <w:sz w:val="28"/>
          <w:szCs w:val="28"/>
        </w:rPr>
        <w:t xml:space="preserve">дминистративному регламенту, в котором должны быть указаны: </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фамилия, имя, отчество (при наличии), место жительства заявителя, реквизиты документа, удостоверяющего личность заявителя (для гражданина);</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17ACB" w:rsidRPr="00317ACB" w:rsidRDefault="00D51B86" w:rsidP="00317ACB">
      <w:pPr>
        <w:autoSpaceDE w:val="0"/>
        <w:autoSpaceDN w:val="0"/>
        <w:adjustRightInd w:val="0"/>
        <w:spacing w:after="0" w:line="240" w:lineRule="auto"/>
        <w:ind w:firstLine="709"/>
        <w:jc w:val="both"/>
        <w:rPr>
          <w:rFonts w:ascii="Times New Roman" w:hAnsi="Times New Roman"/>
          <w:i/>
          <w:iCs/>
          <w:sz w:val="28"/>
          <w:szCs w:val="28"/>
        </w:rPr>
      </w:pPr>
      <w:r>
        <w:rPr>
          <w:rFonts w:ascii="Times New Roman" w:hAnsi="Times New Roman"/>
          <w:sz w:val="28"/>
          <w:szCs w:val="28"/>
        </w:rPr>
        <w:t xml:space="preserve">- </w:t>
      </w:r>
      <w:r w:rsidR="00317ACB" w:rsidRPr="00317ACB">
        <w:rPr>
          <w:rFonts w:ascii="Times New Roman" w:hAnsi="Times New Roman"/>
          <w:sz w:val="28"/>
          <w:szCs w:val="28"/>
        </w:rPr>
        <w:t xml:space="preserve">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17ACB" w:rsidRPr="00317ACB" w:rsidRDefault="00D51B86" w:rsidP="00317ACB">
      <w:pPr>
        <w:autoSpaceDE w:val="0"/>
        <w:autoSpaceDN w:val="0"/>
        <w:adjustRightInd w:val="0"/>
        <w:spacing w:after="0" w:line="240" w:lineRule="auto"/>
        <w:ind w:firstLine="709"/>
        <w:jc w:val="both"/>
        <w:rPr>
          <w:rFonts w:ascii="Times New Roman" w:hAnsi="Times New Roman"/>
          <w:i/>
          <w:iCs/>
          <w:sz w:val="28"/>
          <w:szCs w:val="28"/>
        </w:rPr>
      </w:pPr>
      <w:r>
        <w:rPr>
          <w:rFonts w:ascii="Times New Roman" w:hAnsi="Times New Roman"/>
          <w:sz w:val="28"/>
          <w:szCs w:val="28"/>
        </w:rPr>
        <w:t xml:space="preserve">- </w:t>
      </w:r>
      <w:r w:rsidR="00317ACB" w:rsidRPr="00317ACB">
        <w:rPr>
          <w:rFonts w:ascii="Times New Roman" w:hAnsi="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основание предоставления земельного участка без проведения торгов из числа предусмотренных пунктом 2 статьи 39.6ЗК РФ;</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цель использования земельного участка;</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почтовый адрес и (или) адрес электронной почты для связи с заявителем.</w:t>
      </w:r>
    </w:p>
    <w:p w:rsidR="00317ACB" w:rsidRPr="00317ACB" w:rsidRDefault="00317ACB" w:rsidP="00317ACB">
      <w:pPr>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t>Примерная форма заявления о предварительном согласовании в</w:t>
      </w:r>
      <w:r>
        <w:rPr>
          <w:rFonts w:ascii="Times New Roman" w:hAnsi="Times New Roman"/>
          <w:sz w:val="28"/>
          <w:szCs w:val="28"/>
        </w:rPr>
        <w:t xml:space="preserve"> электронной форме размещается У</w:t>
      </w:r>
      <w:r w:rsidRPr="00317ACB">
        <w:rPr>
          <w:rFonts w:ascii="Times New Roman" w:hAnsi="Times New Roman"/>
          <w:sz w:val="28"/>
          <w:szCs w:val="28"/>
        </w:rPr>
        <w:t>полномоченны</w:t>
      </w:r>
      <w:r>
        <w:rPr>
          <w:rFonts w:ascii="Times New Roman" w:hAnsi="Times New Roman"/>
          <w:sz w:val="28"/>
          <w:szCs w:val="28"/>
        </w:rPr>
        <w:t>м органом на официальном сайте У</w:t>
      </w:r>
      <w:r w:rsidRPr="00317ACB">
        <w:rPr>
          <w:rFonts w:ascii="Times New Roman" w:hAnsi="Times New Roman"/>
          <w:sz w:val="28"/>
          <w:szCs w:val="28"/>
        </w:rPr>
        <w:t>полномоченного органа в сети «Интернет» с возможностью его бесплатного копирования.</w:t>
      </w:r>
    </w:p>
    <w:p w:rsidR="00317ACB" w:rsidRPr="00317ACB" w:rsidRDefault="00317ACB" w:rsidP="00317ACB">
      <w:pPr>
        <w:widowControl w:val="0"/>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t xml:space="preserve">К заявлению о предварительном согласовании должны быть приложены </w:t>
      </w:r>
      <w:r w:rsidRPr="00317ACB">
        <w:rPr>
          <w:rFonts w:ascii="Times New Roman" w:hAnsi="Times New Roman"/>
          <w:sz w:val="28"/>
          <w:szCs w:val="28"/>
        </w:rPr>
        <w:lastRenderedPageBreak/>
        <w:t>следующие документы:</w:t>
      </w:r>
    </w:p>
    <w:p w:rsidR="004152BB" w:rsidRPr="004152BB" w:rsidRDefault="00D51B86" w:rsidP="004152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317ACB" w:rsidRPr="00317ACB">
        <w:rPr>
          <w:rFonts w:ascii="Times New Roman" w:hAnsi="Times New Roman"/>
          <w:sz w:val="28"/>
          <w:szCs w:val="28"/>
        </w:rPr>
        <w:t xml:space="preserve">) </w:t>
      </w:r>
      <w:r w:rsidR="004152BB" w:rsidRPr="004152BB">
        <w:rPr>
          <w:rFonts w:ascii="Times New Roman" w:hAnsi="Times New Roman"/>
          <w:sz w:val="28"/>
          <w:szCs w:val="28"/>
        </w:rPr>
        <w:t>оригинал документа, удостоверяющего личность заявителя, представителя заявителя (подлежит возврату заявителю после удостоверения его личности при личном приеме):</w:t>
      </w:r>
    </w:p>
    <w:p w:rsidR="004152BB" w:rsidRPr="004152BB" w:rsidRDefault="004152BB" w:rsidP="004152BB">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4152BB" w:rsidRPr="004152BB" w:rsidRDefault="004152BB" w:rsidP="004152BB">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t xml:space="preserve">- временное удостоверение личности (для граждан Российской Федерации); </w:t>
      </w:r>
    </w:p>
    <w:p w:rsidR="004152BB" w:rsidRPr="004152BB" w:rsidRDefault="004152BB" w:rsidP="004152BB">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4152BB" w:rsidRPr="004152BB" w:rsidRDefault="004152BB" w:rsidP="004152BB">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t xml:space="preserve">- разрешение на временное проживание (для лиц без гражданства); </w:t>
      </w:r>
    </w:p>
    <w:p w:rsidR="004152BB" w:rsidRPr="004152BB" w:rsidRDefault="004152BB" w:rsidP="004152BB">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t xml:space="preserve">- вид на жительство (для лиц без гражданства); </w:t>
      </w:r>
    </w:p>
    <w:p w:rsidR="004152BB" w:rsidRPr="004152BB" w:rsidRDefault="004152BB" w:rsidP="004152BB">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t xml:space="preserve">- удостоверение беженца в Российской Федерации (для беженцев); </w:t>
      </w:r>
    </w:p>
    <w:p w:rsidR="004152BB" w:rsidRPr="004152BB" w:rsidRDefault="004152BB" w:rsidP="004152BB">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4152BB" w:rsidRPr="004152BB" w:rsidRDefault="004152BB" w:rsidP="004152BB">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rsidR="004152BB" w:rsidRPr="004152BB" w:rsidRDefault="004152BB" w:rsidP="00966058">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317ACB" w:rsidRPr="00317ACB">
        <w:rPr>
          <w:rFonts w:ascii="Times New Roman" w:hAnsi="Times New Roman"/>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E2DF1" w:rsidRPr="00317ACB" w:rsidRDefault="00D51B86" w:rsidP="005E2DF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5E2DF1" w:rsidRPr="005E2DF1">
        <w:rPr>
          <w:rFonts w:ascii="Times New Roman" w:hAnsi="Times New Roman"/>
          <w:sz w:val="28"/>
          <w:szCs w:val="28"/>
        </w:rPr>
        <w:t>)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966058" w:rsidRPr="00966058" w:rsidRDefault="005E2DF1" w:rsidP="0096605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317ACB" w:rsidRPr="00317ACB">
        <w:rPr>
          <w:rFonts w:ascii="Times New Roman" w:hAnsi="Times New Roman"/>
          <w:sz w:val="28"/>
          <w:szCs w:val="28"/>
        </w:rPr>
        <w:t xml:space="preserve">) </w:t>
      </w:r>
      <w:r w:rsidR="00966058" w:rsidRPr="00966058">
        <w:rPr>
          <w:rFonts w:ascii="Times New Roman" w:hAnsi="Times New Roman"/>
          <w:sz w:val="28"/>
          <w:szCs w:val="28"/>
        </w:rPr>
        <w:t xml:space="preserve">оригинал и копия документа, подтверждающего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966058" w:rsidRPr="00966058" w:rsidRDefault="00966058" w:rsidP="00966058">
      <w:pPr>
        <w:autoSpaceDE w:val="0"/>
        <w:autoSpaceDN w:val="0"/>
        <w:adjustRightInd w:val="0"/>
        <w:spacing w:after="0" w:line="240" w:lineRule="auto"/>
        <w:ind w:firstLine="709"/>
        <w:jc w:val="both"/>
        <w:rPr>
          <w:rFonts w:ascii="Times New Roman" w:hAnsi="Times New Roman"/>
          <w:sz w:val="28"/>
          <w:szCs w:val="28"/>
        </w:rPr>
      </w:pPr>
      <w:r w:rsidRPr="00966058">
        <w:rPr>
          <w:rFonts w:ascii="Times New Roman" w:hAnsi="Times New Roman"/>
          <w:sz w:val="28"/>
          <w:szCs w:val="28"/>
        </w:rPr>
        <w:t xml:space="preserve">Для представителей физического лица: </w:t>
      </w:r>
    </w:p>
    <w:p w:rsidR="00966058" w:rsidRPr="00966058" w:rsidRDefault="00966058" w:rsidP="00966058">
      <w:pPr>
        <w:autoSpaceDE w:val="0"/>
        <w:autoSpaceDN w:val="0"/>
        <w:adjustRightInd w:val="0"/>
        <w:spacing w:after="0" w:line="240" w:lineRule="auto"/>
        <w:ind w:firstLine="709"/>
        <w:jc w:val="both"/>
        <w:rPr>
          <w:rFonts w:ascii="Times New Roman" w:hAnsi="Times New Roman"/>
          <w:sz w:val="28"/>
          <w:szCs w:val="28"/>
        </w:rPr>
      </w:pPr>
      <w:r w:rsidRPr="00966058">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rsidR="00966058" w:rsidRPr="00966058" w:rsidRDefault="00966058" w:rsidP="00966058">
      <w:pPr>
        <w:autoSpaceDE w:val="0"/>
        <w:autoSpaceDN w:val="0"/>
        <w:adjustRightInd w:val="0"/>
        <w:spacing w:after="0" w:line="240" w:lineRule="auto"/>
        <w:ind w:firstLine="709"/>
        <w:jc w:val="both"/>
        <w:rPr>
          <w:rFonts w:ascii="Times New Roman" w:hAnsi="Times New Roman"/>
          <w:sz w:val="28"/>
          <w:szCs w:val="28"/>
        </w:rPr>
      </w:pPr>
      <w:r w:rsidRPr="00966058">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966058" w:rsidRPr="00966058" w:rsidRDefault="00966058" w:rsidP="00966058">
      <w:pPr>
        <w:autoSpaceDE w:val="0"/>
        <w:autoSpaceDN w:val="0"/>
        <w:adjustRightInd w:val="0"/>
        <w:spacing w:after="0" w:line="240" w:lineRule="auto"/>
        <w:ind w:firstLine="709"/>
        <w:jc w:val="both"/>
        <w:rPr>
          <w:rFonts w:ascii="Times New Roman" w:hAnsi="Times New Roman"/>
          <w:sz w:val="28"/>
          <w:szCs w:val="28"/>
        </w:rPr>
      </w:pPr>
      <w:r w:rsidRPr="00966058">
        <w:rPr>
          <w:rFonts w:ascii="Times New Roman" w:hAnsi="Times New Roman"/>
          <w:sz w:val="28"/>
          <w:szCs w:val="28"/>
        </w:rPr>
        <w:t xml:space="preserve">- акт органа опеки и попечительства о назначении опекуна или попечителя.  </w:t>
      </w:r>
    </w:p>
    <w:p w:rsidR="00966058" w:rsidRPr="00966058" w:rsidRDefault="00966058" w:rsidP="00966058">
      <w:pPr>
        <w:autoSpaceDE w:val="0"/>
        <w:autoSpaceDN w:val="0"/>
        <w:adjustRightInd w:val="0"/>
        <w:spacing w:after="0" w:line="240" w:lineRule="auto"/>
        <w:ind w:firstLine="709"/>
        <w:jc w:val="both"/>
        <w:rPr>
          <w:rFonts w:ascii="Times New Roman" w:hAnsi="Times New Roman"/>
          <w:sz w:val="28"/>
          <w:szCs w:val="28"/>
        </w:rPr>
      </w:pPr>
      <w:r w:rsidRPr="00966058">
        <w:rPr>
          <w:rFonts w:ascii="Times New Roman" w:hAnsi="Times New Roman"/>
          <w:sz w:val="28"/>
          <w:szCs w:val="28"/>
        </w:rPr>
        <w:t xml:space="preserve">Для представителей юридического лица, индивидуального предпринимателя: </w:t>
      </w:r>
    </w:p>
    <w:p w:rsidR="00966058" w:rsidRPr="00966058" w:rsidRDefault="00966058" w:rsidP="00966058">
      <w:pPr>
        <w:autoSpaceDE w:val="0"/>
        <w:autoSpaceDN w:val="0"/>
        <w:adjustRightInd w:val="0"/>
        <w:spacing w:after="0" w:line="240" w:lineRule="auto"/>
        <w:ind w:firstLine="709"/>
        <w:jc w:val="both"/>
        <w:rPr>
          <w:rFonts w:ascii="Times New Roman" w:hAnsi="Times New Roman"/>
          <w:sz w:val="28"/>
          <w:szCs w:val="28"/>
        </w:rPr>
      </w:pPr>
      <w:r w:rsidRPr="00966058">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966058" w:rsidRPr="00966058" w:rsidRDefault="00966058" w:rsidP="00966058">
      <w:pPr>
        <w:autoSpaceDE w:val="0"/>
        <w:autoSpaceDN w:val="0"/>
        <w:adjustRightInd w:val="0"/>
        <w:spacing w:after="0" w:line="240" w:lineRule="auto"/>
        <w:ind w:firstLine="709"/>
        <w:jc w:val="both"/>
        <w:rPr>
          <w:rFonts w:ascii="Times New Roman" w:hAnsi="Times New Roman"/>
          <w:sz w:val="28"/>
          <w:szCs w:val="28"/>
        </w:rPr>
      </w:pPr>
      <w:r w:rsidRPr="00966058">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17ACB" w:rsidRPr="00317ACB" w:rsidRDefault="00317ACB" w:rsidP="00317ACB">
      <w:pPr>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17ACB" w:rsidRPr="00317ACB" w:rsidRDefault="00563D79"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4</w:t>
      </w:r>
      <w:r w:rsidR="00317ACB" w:rsidRPr="00317ACB">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317ACB" w:rsidRPr="00317ACB" w:rsidRDefault="00317ACB" w:rsidP="00317ACB">
      <w:pPr>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317ACB" w:rsidRPr="00317ACB" w:rsidRDefault="00317ACB" w:rsidP="00317ACB">
      <w:pPr>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t>7) документы, подтверждающие право заявителя на приобретение земельного участка без проведения торгов:</w:t>
      </w:r>
    </w:p>
    <w:p w:rsidR="00317ACB" w:rsidRPr="00317ACB" w:rsidRDefault="00317ACB" w:rsidP="00317ACB">
      <w:pPr>
        <w:spacing w:after="0" w:line="240" w:lineRule="auto"/>
        <w:ind w:firstLine="540"/>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317ACB" w:rsidRPr="00317ACB" w:rsidTr="000F00D3">
        <w:tc>
          <w:tcPr>
            <w:tcW w:w="2162"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Основание предоставления земельного участка в аренду без проведения торгов</w:t>
            </w:r>
          </w:p>
        </w:tc>
        <w:tc>
          <w:tcPr>
            <w:tcW w:w="2141"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Заявитель </w:t>
            </w:r>
          </w:p>
        </w:tc>
        <w:tc>
          <w:tcPr>
            <w:tcW w:w="2156"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317ACB" w:rsidRPr="00317ACB" w:rsidTr="000F00D3">
        <w:tc>
          <w:tcPr>
            <w:tcW w:w="2162" w:type="dxa"/>
          </w:tcPr>
          <w:p w:rsidR="00317ACB" w:rsidRPr="00317ACB" w:rsidRDefault="009C58CC" w:rsidP="00317ACB">
            <w:pPr>
              <w:spacing w:after="1" w:line="240" w:lineRule="auto"/>
              <w:rPr>
                <w:rFonts w:ascii="Times New Roman" w:hAnsi="Times New Roman"/>
                <w:sz w:val="20"/>
                <w:szCs w:val="20"/>
              </w:rPr>
            </w:pPr>
            <w:hyperlink r:id="rId22" w:history="1">
              <w:r w:rsidR="00317ACB" w:rsidRPr="00317ACB">
                <w:rPr>
                  <w:rFonts w:ascii="Times New Roman" w:hAnsi="Times New Roman"/>
                  <w:sz w:val="20"/>
                  <w:szCs w:val="20"/>
                </w:rPr>
                <w:t>Подпункт 4 пункта 2 статьи 39.6</w:t>
              </w:r>
            </w:hyperlink>
            <w:r w:rsidR="00317ACB" w:rsidRPr="00317ACB">
              <w:rPr>
                <w:rFonts w:ascii="Times New Roman" w:hAnsi="Times New Roman"/>
                <w:sz w:val="20"/>
                <w:szCs w:val="20"/>
              </w:rPr>
              <w:t>ЗК РФ</w:t>
            </w:r>
          </w:p>
        </w:tc>
        <w:tc>
          <w:tcPr>
            <w:tcW w:w="2141"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выполнения международных обязательств</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соглашение или иной документ, предусматривающий выполнение международных обязательств</w:t>
            </w:r>
          </w:p>
        </w:tc>
      </w:tr>
      <w:tr w:rsidR="00317ACB" w:rsidRPr="00317ACB" w:rsidTr="000F00D3">
        <w:trPr>
          <w:trHeight w:val="2204"/>
        </w:trPr>
        <w:tc>
          <w:tcPr>
            <w:tcW w:w="2162" w:type="dxa"/>
            <w:tcBorders>
              <w:bottom w:val="nil"/>
            </w:tcBorders>
          </w:tcPr>
          <w:p w:rsidR="00317ACB" w:rsidRPr="00317ACB" w:rsidRDefault="009C58CC" w:rsidP="00317ACB">
            <w:pPr>
              <w:spacing w:after="1" w:line="240" w:lineRule="auto"/>
              <w:rPr>
                <w:rFonts w:ascii="Times New Roman" w:hAnsi="Times New Roman"/>
                <w:sz w:val="20"/>
                <w:szCs w:val="20"/>
              </w:rPr>
            </w:pPr>
            <w:hyperlink r:id="rId23" w:history="1">
              <w:r w:rsidR="00317ACB" w:rsidRPr="00317ACB">
                <w:rPr>
                  <w:rFonts w:ascii="Times New Roman" w:hAnsi="Times New Roman"/>
                  <w:sz w:val="20"/>
                  <w:szCs w:val="20"/>
                </w:rPr>
                <w:t>Подпункт 5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3685" w:type="dxa"/>
          </w:tcPr>
          <w:p w:rsidR="00317ACB" w:rsidRPr="00317ACB" w:rsidRDefault="00317ACB" w:rsidP="00317ACB">
            <w:pPr>
              <w:spacing w:after="1" w:line="240" w:lineRule="auto"/>
              <w:jc w:val="center"/>
              <w:rPr>
                <w:rFonts w:ascii="Times New Roman" w:hAnsi="Times New Roman"/>
                <w:i/>
                <w:iCs/>
                <w:sz w:val="20"/>
                <w:szCs w:val="20"/>
              </w:rPr>
            </w:pPr>
            <w:r w:rsidRPr="00317ACB">
              <w:rPr>
                <w:rFonts w:ascii="Times New Roman" w:hAnsi="Times New Roman"/>
                <w:sz w:val="20"/>
                <w:szCs w:val="20"/>
              </w:rPr>
              <w:t xml:space="preserve">Договор аренды исходного земельного участка в случае, если такой договор заключен до дня вступления в силу Федерального </w:t>
            </w:r>
            <w:hyperlink r:id="rId24" w:history="1">
              <w:r w:rsidRPr="00317ACB">
                <w:rPr>
                  <w:rFonts w:ascii="Times New Roman" w:hAnsi="Times New Roman"/>
                  <w:sz w:val="20"/>
                  <w:szCs w:val="20"/>
                </w:rPr>
                <w:t>закона</w:t>
              </w:r>
            </w:hyperlink>
            <w:r w:rsidRPr="00317ACB">
              <w:rPr>
                <w:rFonts w:ascii="Times New Roman" w:hAnsi="Times New Roman"/>
                <w:sz w:val="20"/>
                <w:szCs w:val="20"/>
              </w:rPr>
              <w:t xml:space="preserve"> от 21.07.1997                 № 122-ФЗ «О государственной регистрации прав на недвижимое имущество и сделок с ним»</w:t>
            </w:r>
          </w:p>
        </w:tc>
      </w:tr>
      <w:tr w:rsidR="00317ACB" w:rsidRPr="00317ACB" w:rsidTr="000F00D3">
        <w:trPr>
          <w:trHeight w:val="2991"/>
        </w:trPr>
        <w:tc>
          <w:tcPr>
            <w:tcW w:w="2162" w:type="dxa"/>
            <w:tcBorders>
              <w:bottom w:val="nil"/>
            </w:tcBorders>
          </w:tcPr>
          <w:p w:rsidR="00317ACB" w:rsidRPr="00317ACB" w:rsidRDefault="009C58CC" w:rsidP="00317ACB">
            <w:pPr>
              <w:spacing w:after="1" w:line="240" w:lineRule="auto"/>
              <w:rPr>
                <w:rFonts w:ascii="Times New Roman" w:hAnsi="Times New Roman"/>
                <w:sz w:val="20"/>
                <w:szCs w:val="20"/>
              </w:rPr>
            </w:pPr>
            <w:hyperlink r:id="rId25" w:history="1">
              <w:r w:rsidR="00317ACB" w:rsidRPr="00317ACB">
                <w:rPr>
                  <w:rFonts w:ascii="Times New Roman" w:hAnsi="Times New Roman"/>
                  <w:sz w:val="20"/>
                  <w:szCs w:val="20"/>
                </w:rPr>
                <w:t>Подпункт 5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о комплексном развитии территории</w:t>
            </w:r>
          </w:p>
          <w:p w:rsidR="00317ACB" w:rsidRPr="00317ACB" w:rsidRDefault="00317ACB" w:rsidP="00317ACB">
            <w:pPr>
              <w:spacing w:after="1" w:line="240" w:lineRule="auto"/>
              <w:jc w:val="center"/>
              <w:rPr>
                <w:rFonts w:ascii="Times New Roman" w:hAnsi="Times New Roman"/>
                <w:i/>
                <w:iCs/>
                <w:sz w:val="20"/>
                <w:szCs w:val="20"/>
              </w:rPr>
            </w:pPr>
          </w:p>
          <w:p w:rsidR="00317ACB" w:rsidRPr="00317ACB" w:rsidRDefault="00317ACB" w:rsidP="00317ACB">
            <w:pPr>
              <w:spacing w:after="1" w:line="240" w:lineRule="auto"/>
              <w:jc w:val="center"/>
              <w:rPr>
                <w:rFonts w:ascii="Times New Roman" w:hAnsi="Times New Roman"/>
                <w:sz w:val="20"/>
                <w:szCs w:val="20"/>
              </w:rPr>
            </w:pPr>
          </w:p>
        </w:tc>
      </w:tr>
      <w:tr w:rsidR="00317ACB" w:rsidRPr="00317ACB" w:rsidTr="000F00D3">
        <w:trPr>
          <w:trHeight w:val="2188"/>
        </w:trPr>
        <w:tc>
          <w:tcPr>
            <w:tcW w:w="2162" w:type="dxa"/>
            <w:tcBorders>
              <w:bottom w:val="nil"/>
            </w:tcBorders>
          </w:tcPr>
          <w:p w:rsidR="00317ACB" w:rsidRPr="00317ACB" w:rsidRDefault="009C58CC" w:rsidP="00317ACB">
            <w:pPr>
              <w:spacing w:after="1" w:line="240" w:lineRule="auto"/>
              <w:rPr>
                <w:rFonts w:ascii="Times New Roman" w:hAnsi="Times New Roman"/>
                <w:sz w:val="20"/>
                <w:szCs w:val="20"/>
              </w:rPr>
            </w:pPr>
            <w:hyperlink r:id="rId26" w:history="1">
              <w:r w:rsidR="00317ACB" w:rsidRPr="00317ACB">
                <w:rPr>
                  <w:rFonts w:ascii="Times New Roman" w:hAnsi="Times New Roman"/>
                  <w:sz w:val="20"/>
                  <w:szCs w:val="20"/>
                </w:rPr>
                <w:t>Подпункт 7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Член садоводческого некоммерческого товарищества (СНТ) или огороднического некоммерческого товарищества (ОНТ)</w:t>
            </w:r>
          </w:p>
          <w:p w:rsidR="00317ACB" w:rsidRPr="00317ACB" w:rsidRDefault="00317ACB" w:rsidP="00317ACB">
            <w:pPr>
              <w:spacing w:after="1" w:line="240" w:lineRule="auto"/>
              <w:jc w:val="center"/>
              <w:rPr>
                <w:rFonts w:ascii="Times New Roman" w:hAnsi="Times New Roman"/>
                <w:sz w:val="20"/>
                <w:szCs w:val="20"/>
              </w:rPr>
            </w:pPr>
          </w:p>
        </w:tc>
        <w:tc>
          <w:tcPr>
            <w:tcW w:w="2156" w:type="dxa"/>
            <w:tcBorders>
              <w:bottom w:val="nil"/>
            </w:tcBorders>
          </w:tcPr>
          <w:p w:rsidR="00317ACB" w:rsidRPr="00317ACB" w:rsidRDefault="00317ACB" w:rsidP="00317ACB">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p w:rsidR="00317ACB" w:rsidRPr="00317ACB" w:rsidRDefault="00317ACB" w:rsidP="00317ACB">
            <w:pPr>
              <w:spacing w:after="1" w:line="240" w:lineRule="auto"/>
              <w:jc w:val="center"/>
              <w:rPr>
                <w:rFonts w:ascii="Times New Roman" w:hAnsi="Times New Roman"/>
                <w:sz w:val="20"/>
                <w:szCs w:val="20"/>
              </w:rPr>
            </w:pP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 подтверждающий членство заявителя в СНТ или ОНТ</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Решение общего собрания членов СНТ или ОНТ о распределении садового или огородного земельного участка заявителю</w:t>
            </w:r>
          </w:p>
        </w:tc>
      </w:tr>
      <w:tr w:rsidR="00317ACB" w:rsidRPr="00317ACB" w:rsidTr="000F00D3">
        <w:trPr>
          <w:trHeight w:val="2262"/>
        </w:trPr>
        <w:tc>
          <w:tcPr>
            <w:tcW w:w="2162" w:type="dxa"/>
            <w:tcBorders>
              <w:bottom w:val="nil"/>
            </w:tcBorders>
          </w:tcPr>
          <w:p w:rsidR="00317ACB" w:rsidRPr="00317ACB" w:rsidRDefault="009C58CC" w:rsidP="00317ACB">
            <w:pPr>
              <w:spacing w:after="1" w:line="240" w:lineRule="auto"/>
              <w:rPr>
                <w:rFonts w:ascii="Times New Roman" w:hAnsi="Times New Roman"/>
                <w:sz w:val="20"/>
                <w:szCs w:val="20"/>
              </w:rPr>
            </w:pPr>
            <w:hyperlink r:id="rId27" w:history="1">
              <w:r w:rsidR="00317ACB" w:rsidRPr="00317ACB">
                <w:rPr>
                  <w:rFonts w:ascii="Times New Roman" w:hAnsi="Times New Roman"/>
                  <w:sz w:val="20"/>
                  <w:szCs w:val="20"/>
                </w:rPr>
                <w:t>Подпункт 8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уполномоченное на подачу заявления решением общего собрания членов СНТ или ОНТ</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317ACB" w:rsidRPr="00317ACB" w:rsidTr="000F00D3">
        <w:trPr>
          <w:trHeight w:val="5418"/>
        </w:trPr>
        <w:tc>
          <w:tcPr>
            <w:tcW w:w="2162" w:type="dxa"/>
            <w:tcBorders>
              <w:bottom w:val="nil"/>
            </w:tcBorders>
          </w:tcPr>
          <w:p w:rsidR="00317ACB" w:rsidRPr="00317ACB" w:rsidRDefault="009C58CC" w:rsidP="00317ACB">
            <w:pPr>
              <w:spacing w:after="1" w:line="240" w:lineRule="auto"/>
              <w:rPr>
                <w:rFonts w:ascii="Times New Roman" w:hAnsi="Times New Roman"/>
                <w:sz w:val="20"/>
                <w:szCs w:val="20"/>
              </w:rPr>
            </w:pPr>
            <w:hyperlink r:id="rId28" w:history="1">
              <w:r w:rsidR="00317ACB" w:rsidRPr="00317ACB">
                <w:rPr>
                  <w:rFonts w:ascii="Times New Roman" w:hAnsi="Times New Roman"/>
                  <w:sz w:val="20"/>
                  <w:szCs w:val="20"/>
                </w:rPr>
                <w:t>Подпункт 9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9" w:history="1">
              <w:r w:rsidRPr="00317ACB">
                <w:rPr>
                  <w:rFonts w:ascii="Times New Roman" w:hAnsi="Times New Roman"/>
                  <w:sz w:val="20"/>
                  <w:szCs w:val="20"/>
                </w:rPr>
                <w:t>статьей 39.20</w:t>
              </w:r>
            </w:hyperlink>
            <w:r w:rsidRPr="00317ACB">
              <w:rPr>
                <w:rFonts w:ascii="Times New Roman" w:hAnsi="Times New Roman"/>
                <w:sz w:val="20"/>
                <w:szCs w:val="20"/>
              </w:rPr>
              <w:t xml:space="preserve"> ЗК РФ, на праве оперативного управления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 котором расположены здания, сооружения</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317ACB" w:rsidRPr="00317ACB" w:rsidTr="000F00D3">
        <w:trPr>
          <w:trHeight w:val="6305"/>
        </w:trPr>
        <w:tc>
          <w:tcPr>
            <w:tcW w:w="2162" w:type="dxa"/>
            <w:tcBorders>
              <w:bottom w:val="nil"/>
            </w:tcBorders>
          </w:tcPr>
          <w:p w:rsidR="00317ACB" w:rsidRPr="00317ACB" w:rsidRDefault="009C58CC" w:rsidP="00317ACB">
            <w:pPr>
              <w:spacing w:after="1" w:line="240" w:lineRule="auto"/>
              <w:rPr>
                <w:rFonts w:ascii="Times New Roman" w:hAnsi="Times New Roman"/>
                <w:sz w:val="20"/>
                <w:szCs w:val="20"/>
              </w:rPr>
            </w:pPr>
            <w:hyperlink r:id="rId30" w:history="1">
              <w:r w:rsidR="00317ACB" w:rsidRPr="00317ACB">
                <w:rPr>
                  <w:rFonts w:ascii="Times New Roman" w:hAnsi="Times New Roman"/>
                  <w:sz w:val="20"/>
                  <w:szCs w:val="20"/>
                </w:rPr>
                <w:t>Подпункт 10 пункта 2 статьи 39.6</w:t>
              </w:r>
            </w:hyperlink>
            <w:r w:rsidR="00317ACB" w:rsidRPr="00317ACB">
              <w:rPr>
                <w:rFonts w:ascii="Times New Roman" w:hAnsi="Times New Roman"/>
                <w:sz w:val="20"/>
                <w:szCs w:val="20"/>
              </w:rPr>
              <w:t xml:space="preserve"> ЗК РФ, </w:t>
            </w:r>
            <w:hyperlink r:id="rId31" w:history="1">
              <w:r w:rsidR="00317ACB" w:rsidRPr="00317ACB">
                <w:rPr>
                  <w:rFonts w:ascii="Times New Roman" w:hAnsi="Times New Roman"/>
                  <w:sz w:val="20"/>
                  <w:szCs w:val="20"/>
                </w:rPr>
                <w:t>пункт 21 статьи 3</w:t>
              </w:r>
            </w:hyperlink>
            <w:r w:rsidR="00317ACB" w:rsidRPr="00317ACB">
              <w:rPr>
                <w:rFonts w:ascii="Times New Roman" w:hAnsi="Times New Roman"/>
                <w:sz w:val="20"/>
                <w:szCs w:val="20"/>
              </w:rPr>
              <w:t xml:space="preserve"> Федерального закона от 25 октября 2001 г. N 137-ФЗ "О введении в действие Земельного кодекса Российской Федерации </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Собственник объекта незавершенного строительства</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 котором расположен объект незавершенного строительства</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317ACB" w:rsidRPr="00317ACB" w:rsidTr="000F00D3">
        <w:trPr>
          <w:trHeight w:val="2501"/>
        </w:trPr>
        <w:tc>
          <w:tcPr>
            <w:tcW w:w="2162" w:type="dxa"/>
            <w:tcBorders>
              <w:bottom w:val="nil"/>
            </w:tcBorders>
          </w:tcPr>
          <w:p w:rsidR="00317ACB" w:rsidRPr="00317ACB" w:rsidRDefault="009C58CC" w:rsidP="00317ACB">
            <w:pPr>
              <w:spacing w:after="1" w:line="240" w:lineRule="auto"/>
              <w:rPr>
                <w:rFonts w:ascii="Times New Roman" w:hAnsi="Times New Roman"/>
                <w:sz w:val="20"/>
                <w:szCs w:val="20"/>
              </w:rPr>
            </w:pPr>
            <w:hyperlink r:id="rId32" w:history="1">
              <w:r w:rsidR="00317ACB" w:rsidRPr="00317ACB">
                <w:rPr>
                  <w:rFonts w:ascii="Times New Roman" w:hAnsi="Times New Roman"/>
                  <w:sz w:val="20"/>
                  <w:szCs w:val="20"/>
                </w:rPr>
                <w:t>Подпункт 11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использующее земельный участок на праве постоянного (бессрочного) пользования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принадлежащий юридическому лицу на праве постоянного (бессрочного) пользования</w:t>
            </w:r>
          </w:p>
        </w:tc>
        <w:tc>
          <w:tcPr>
            <w:tcW w:w="3685" w:type="dxa"/>
            <w:tcBorders>
              <w:top w:val="single" w:sz="6" w:space="0" w:color="auto"/>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317ACB" w:rsidRPr="00317ACB" w:rsidTr="000F00D3">
        <w:trPr>
          <w:trHeight w:val="5134"/>
        </w:trPr>
        <w:tc>
          <w:tcPr>
            <w:tcW w:w="2162" w:type="dxa"/>
            <w:tcBorders>
              <w:bottom w:val="nil"/>
            </w:tcBorders>
          </w:tcPr>
          <w:p w:rsidR="00317ACB" w:rsidRPr="00317ACB" w:rsidRDefault="009C58CC" w:rsidP="00317ACB">
            <w:pPr>
              <w:spacing w:after="1" w:line="240" w:lineRule="auto"/>
              <w:rPr>
                <w:rFonts w:ascii="Times New Roman" w:hAnsi="Times New Roman"/>
                <w:sz w:val="20"/>
                <w:szCs w:val="20"/>
              </w:rPr>
            </w:pPr>
            <w:hyperlink r:id="rId33" w:history="1">
              <w:r w:rsidR="00317ACB" w:rsidRPr="00317ACB">
                <w:rPr>
                  <w:rFonts w:ascii="Times New Roman" w:hAnsi="Times New Roman"/>
                  <w:sz w:val="20"/>
                  <w:szCs w:val="20"/>
                </w:rPr>
                <w:t>Подпункт 13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 договор о комплексном развитии территории</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317ACB">
              <w:rPr>
                <w:rFonts w:ascii="Times New Roman" w:hAnsi="Times New Roman"/>
                <w:sz w:val="20"/>
                <w:szCs w:val="20"/>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rsidR="00317ACB" w:rsidRPr="00317ACB" w:rsidRDefault="00317ACB" w:rsidP="00317ACB">
            <w:pPr>
              <w:spacing w:after="1" w:line="240" w:lineRule="auto"/>
              <w:jc w:val="center"/>
              <w:rPr>
                <w:rFonts w:ascii="Times New Roman" w:hAnsi="Times New Roman"/>
                <w:sz w:val="20"/>
                <w:szCs w:val="20"/>
              </w:rPr>
            </w:pP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о комплексном развитии территории</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p>
        </w:tc>
      </w:tr>
      <w:tr w:rsidR="00317ACB" w:rsidRPr="00317ACB" w:rsidTr="000F00D3">
        <w:trPr>
          <w:trHeight w:val="1787"/>
        </w:trPr>
        <w:tc>
          <w:tcPr>
            <w:tcW w:w="2162" w:type="dxa"/>
            <w:tcBorders>
              <w:bottom w:val="nil"/>
            </w:tcBorders>
          </w:tcPr>
          <w:p w:rsidR="00317ACB" w:rsidRPr="00317ACB" w:rsidRDefault="009C58CC" w:rsidP="00317ACB">
            <w:pPr>
              <w:spacing w:after="1" w:line="240" w:lineRule="auto"/>
              <w:rPr>
                <w:rFonts w:ascii="Times New Roman" w:hAnsi="Times New Roman"/>
                <w:sz w:val="20"/>
                <w:szCs w:val="20"/>
              </w:rPr>
            </w:pPr>
            <w:hyperlink r:id="rId34" w:history="1">
              <w:r w:rsidR="00317ACB" w:rsidRPr="00317ACB">
                <w:rPr>
                  <w:rFonts w:ascii="Times New Roman" w:hAnsi="Times New Roman"/>
                  <w:sz w:val="20"/>
                  <w:szCs w:val="20"/>
                </w:rPr>
                <w:t>Подпункт 14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имеющий право на первоочередное или внеочередное приобретение земельных участков</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Случаи предоставления земельных участков устанавливаются федеральным законом или законом субъекта Российской Федерации</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317ACB" w:rsidRPr="00317ACB" w:rsidTr="000F00D3">
        <w:trPr>
          <w:trHeight w:val="2731"/>
        </w:trPr>
        <w:tc>
          <w:tcPr>
            <w:tcW w:w="2162" w:type="dxa"/>
            <w:tcBorders>
              <w:bottom w:val="nil"/>
            </w:tcBorders>
          </w:tcPr>
          <w:p w:rsidR="00317ACB" w:rsidRPr="00317ACB" w:rsidRDefault="009C58CC" w:rsidP="00317ACB">
            <w:pPr>
              <w:spacing w:after="1" w:line="240" w:lineRule="auto"/>
              <w:rPr>
                <w:rFonts w:ascii="Times New Roman" w:hAnsi="Times New Roman"/>
                <w:sz w:val="20"/>
                <w:szCs w:val="20"/>
              </w:rPr>
            </w:pPr>
            <w:hyperlink r:id="rId35" w:history="1">
              <w:r w:rsidR="00317ACB" w:rsidRPr="00317ACB">
                <w:rPr>
                  <w:rFonts w:ascii="Times New Roman" w:hAnsi="Times New Roman"/>
                  <w:sz w:val="20"/>
                  <w:szCs w:val="20"/>
                </w:rPr>
                <w:t>Подпункт 16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6" w:space="0" w:color="auto"/>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317ACB" w:rsidRPr="00317ACB" w:rsidTr="000F00D3">
        <w:trPr>
          <w:trHeight w:val="2300"/>
        </w:trPr>
        <w:tc>
          <w:tcPr>
            <w:tcW w:w="2162" w:type="dxa"/>
            <w:tcBorders>
              <w:bottom w:val="nil"/>
            </w:tcBorders>
          </w:tcPr>
          <w:p w:rsidR="00317ACB" w:rsidRPr="00317ACB" w:rsidRDefault="009C58CC" w:rsidP="00317ACB">
            <w:pPr>
              <w:spacing w:after="1" w:line="240" w:lineRule="auto"/>
              <w:rPr>
                <w:rFonts w:ascii="Times New Roman" w:hAnsi="Times New Roman"/>
                <w:sz w:val="20"/>
                <w:szCs w:val="20"/>
              </w:rPr>
            </w:pPr>
            <w:hyperlink r:id="rId36" w:history="1">
              <w:r w:rsidR="00317ACB" w:rsidRPr="00317ACB">
                <w:rPr>
                  <w:rFonts w:ascii="Times New Roman" w:hAnsi="Times New Roman"/>
                  <w:sz w:val="20"/>
                  <w:szCs w:val="20"/>
                </w:rPr>
                <w:t>Подпункт 17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Казачье общество</w:t>
            </w:r>
          </w:p>
        </w:tc>
        <w:tc>
          <w:tcPr>
            <w:tcW w:w="2156" w:type="dxa"/>
            <w:tcBorders>
              <w:bottom w:val="nil"/>
            </w:tcBorders>
          </w:tcPr>
          <w:p w:rsidR="00317ACB" w:rsidRPr="00317ACB" w:rsidRDefault="00317ACB" w:rsidP="00317ACB">
            <w:pPr>
              <w:spacing w:after="0"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Свидетельство о внесении казачьего общества в государственный Реестр казачьих обществ в Российской Федерации</w:t>
            </w:r>
          </w:p>
        </w:tc>
      </w:tr>
      <w:tr w:rsidR="00317ACB" w:rsidRPr="00317ACB" w:rsidTr="000F00D3">
        <w:trPr>
          <w:trHeight w:val="2583"/>
        </w:trPr>
        <w:tc>
          <w:tcPr>
            <w:tcW w:w="2162" w:type="dxa"/>
            <w:tcBorders>
              <w:bottom w:val="nil"/>
            </w:tcBorders>
          </w:tcPr>
          <w:p w:rsidR="00317ACB" w:rsidRPr="00317ACB" w:rsidRDefault="009C58CC" w:rsidP="00317ACB">
            <w:pPr>
              <w:spacing w:after="1" w:line="240" w:lineRule="auto"/>
              <w:rPr>
                <w:rFonts w:ascii="Times New Roman" w:hAnsi="Times New Roman"/>
                <w:sz w:val="20"/>
                <w:szCs w:val="20"/>
              </w:rPr>
            </w:pPr>
            <w:hyperlink r:id="rId37" w:history="1">
              <w:r w:rsidR="00317ACB" w:rsidRPr="00317ACB">
                <w:rPr>
                  <w:rFonts w:ascii="Times New Roman" w:hAnsi="Times New Roman"/>
                  <w:sz w:val="20"/>
                  <w:szCs w:val="20"/>
                </w:rPr>
                <w:t>Подпункт 18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ограниченный в обороте</w:t>
            </w:r>
          </w:p>
        </w:tc>
        <w:tc>
          <w:tcPr>
            <w:tcW w:w="3685" w:type="dxa"/>
          </w:tcPr>
          <w:p w:rsidR="00317ACB" w:rsidRPr="00317ACB" w:rsidRDefault="00317ACB" w:rsidP="00317ACB">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 xml:space="preserve">Документ, предусмотренный </w:t>
            </w:r>
          </w:p>
          <w:p w:rsidR="00317ACB" w:rsidRPr="00317ACB" w:rsidRDefault="00317ACB" w:rsidP="00317ACB">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Перечнем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02.09.2020 № П/0321</w:t>
            </w:r>
          </w:p>
          <w:p w:rsidR="00317ACB" w:rsidRPr="00317ACB" w:rsidRDefault="00317ACB" w:rsidP="00317ACB">
            <w:pPr>
              <w:spacing w:after="1" w:line="240" w:lineRule="auto"/>
              <w:jc w:val="center"/>
              <w:rPr>
                <w:rFonts w:ascii="Times New Roman" w:hAnsi="Times New Roman"/>
                <w:sz w:val="20"/>
                <w:szCs w:val="20"/>
              </w:rPr>
            </w:pPr>
          </w:p>
        </w:tc>
      </w:tr>
      <w:tr w:rsidR="00317ACB" w:rsidRPr="00317ACB" w:rsidTr="000F00D3">
        <w:trPr>
          <w:trHeight w:val="3897"/>
        </w:trPr>
        <w:tc>
          <w:tcPr>
            <w:tcW w:w="2162" w:type="dxa"/>
            <w:tcBorders>
              <w:bottom w:val="nil"/>
            </w:tcBorders>
          </w:tcPr>
          <w:p w:rsidR="00317ACB" w:rsidRPr="00317ACB" w:rsidRDefault="009C58CC" w:rsidP="00317ACB">
            <w:pPr>
              <w:spacing w:after="1" w:line="240" w:lineRule="auto"/>
              <w:rPr>
                <w:rFonts w:ascii="Times New Roman" w:hAnsi="Times New Roman"/>
                <w:sz w:val="20"/>
                <w:szCs w:val="20"/>
              </w:rPr>
            </w:pPr>
            <w:hyperlink r:id="rId38" w:history="1">
              <w:r w:rsidR="00317ACB" w:rsidRPr="00317ACB">
                <w:rPr>
                  <w:rFonts w:ascii="Times New Roman" w:hAnsi="Times New Roman"/>
                  <w:sz w:val="20"/>
                  <w:szCs w:val="20"/>
                </w:rPr>
                <w:t>Подпункт 20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Недропользователь</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проведения работ, связанных с пользованием недрами</w:t>
            </w:r>
          </w:p>
        </w:tc>
        <w:tc>
          <w:tcPr>
            <w:tcW w:w="3685" w:type="dxa"/>
          </w:tcPr>
          <w:p w:rsidR="00317ACB" w:rsidRPr="00317ACB" w:rsidRDefault="00317ACB" w:rsidP="00317ACB">
            <w:pPr>
              <w:spacing w:before="100" w:after="100" w:line="240" w:lineRule="auto"/>
              <w:ind w:left="60" w:right="60"/>
              <w:jc w:val="center"/>
              <w:rPr>
                <w:rFonts w:ascii="Verdana" w:hAnsi="Verdana" w:cs="Verdana"/>
                <w:sz w:val="21"/>
                <w:szCs w:val="21"/>
              </w:rPr>
            </w:pPr>
            <w:r w:rsidRPr="00317ACB">
              <w:rPr>
                <w:rFonts w:ascii="Times New Roman" w:hAnsi="Times New Roman"/>
                <w:sz w:val="20"/>
                <w:szCs w:val="20"/>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317ACB" w:rsidRPr="00317ACB" w:rsidRDefault="00317ACB" w:rsidP="00317ACB">
            <w:pPr>
              <w:spacing w:after="1" w:line="240" w:lineRule="auto"/>
              <w:jc w:val="center"/>
              <w:rPr>
                <w:rFonts w:ascii="Times New Roman" w:hAnsi="Times New Roman"/>
                <w:strike/>
                <w:sz w:val="20"/>
                <w:szCs w:val="20"/>
              </w:rPr>
            </w:pPr>
          </w:p>
        </w:tc>
      </w:tr>
      <w:tr w:rsidR="00317ACB" w:rsidRPr="00317ACB" w:rsidTr="000F00D3">
        <w:trPr>
          <w:trHeight w:val="1606"/>
        </w:trPr>
        <w:tc>
          <w:tcPr>
            <w:tcW w:w="2162" w:type="dxa"/>
            <w:tcBorders>
              <w:bottom w:val="nil"/>
            </w:tcBorders>
          </w:tcPr>
          <w:p w:rsidR="00317ACB" w:rsidRPr="00317ACB" w:rsidRDefault="009C58CC" w:rsidP="00317ACB">
            <w:pPr>
              <w:spacing w:after="1" w:line="240" w:lineRule="auto"/>
              <w:rPr>
                <w:rFonts w:ascii="Times New Roman" w:hAnsi="Times New Roman"/>
                <w:sz w:val="20"/>
                <w:szCs w:val="20"/>
              </w:rPr>
            </w:pPr>
            <w:hyperlink r:id="rId39" w:history="1">
              <w:r w:rsidR="00317ACB" w:rsidRPr="00317ACB">
                <w:rPr>
                  <w:rFonts w:ascii="Times New Roman" w:hAnsi="Times New Roman"/>
                  <w:sz w:val="20"/>
                  <w:szCs w:val="20"/>
                </w:rPr>
                <w:t>Подпункт 23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заключено концессионное соглашение</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концессионным соглашением</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Концессионное соглашение</w:t>
            </w:r>
          </w:p>
        </w:tc>
      </w:tr>
      <w:tr w:rsidR="00317ACB" w:rsidRPr="00317ACB" w:rsidTr="000F00D3">
        <w:trPr>
          <w:trHeight w:val="1785"/>
        </w:trPr>
        <w:tc>
          <w:tcPr>
            <w:tcW w:w="2162" w:type="dxa"/>
            <w:tcBorders>
              <w:bottom w:val="nil"/>
            </w:tcBorders>
          </w:tcPr>
          <w:p w:rsidR="00317ACB" w:rsidRPr="00317ACB" w:rsidRDefault="009C58CC" w:rsidP="00317ACB">
            <w:pPr>
              <w:spacing w:after="1" w:line="240" w:lineRule="auto"/>
              <w:rPr>
                <w:rFonts w:ascii="Times New Roman" w:hAnsi="Times New Roman"/>
                <w:sz w:val="20"/>
                <w:szCs w:val="20"/>
              </w:rPr>
            </w:pPr>
            <w:hyperlink r:id="rId40" w:history="1">
              <w:r w:rsidR="00317ACB" w:rsidRPr="00317ACB">
                <w:rPr>
                  <w:rFonts w:ascii="Times New Roman" w:hAnsi="Times New Roman"/>
                  <w:sz w:val="20"/>
                  <w:szCs w:val="20"/>
                </w:rPr>
                <w:t>Подпункт 23.1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об освоении территории в целях строительства и эксплуатации наемного дома коммерческого использования</w:t>
            </w:r>
          </w:p>
        </w:tc>
      </w:tr>
      <w:tr w:rsidR="00317ACB" w:rsidRPr="00317ACB" w:rsidTr="000F00D3">
        <w:trPr>
          <w:trHeight w:val="1913"/>
        </w:trPr>
        <w:tc>
          <w:tcPr>
            <w:tcW w:w="2162" w:type="dxa"/>
            <w:tcBorders>
              <w:bottom w:val="nil"/>
            </w:tcBorders>
          </w:tcPr>
          <w:p w:rsidR="00317ACB" w:rsidRPr="00317ACB" w:rsidRDefault="009C58CC" w:rsidP="00317ACB">
            <w:pPr>
              <w:spacing w:after="1" w:line="240" w:lineRule="auto"/>
              <w:rPr>
                <w:rFonts w:ascii="Times New Roman" w:hAnsi="Times New Roman"/>
                <w:sz w:val="20"/>
                <w:szCs w:val="20"/>
              </w:rPr>
            </w:pPr>
            <w:hyperlink r:id="rId41" w:history="1">
              <w:r w:rsidR="00317ACB" w:rsidRPr="00317ACB">
                <w:rPr>
                  <w:rFonts w:ascii="Times New Roman" w:hAnsi="Times New Roman"/>
                  <w:sz w:val="20"/>
                  <w:szCs w:val="20"/>
                </w:rPr>
                <w:t>Подпункт 23.1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об освоении территории в целях строительства и эксплуатации наемного дома социального использования</w:t>
            </w:r>
          </w:p>
        </w:tc>
      </w:tr>
      <w:tr w:rsidR="00317ACB" w:rsidRPr="00317ACB" w:rsidTr="000F00D3">
        <w:trPr>
          <w:trHeight w:val="1841"/>
        </w:trPr>
        <w:tc>
          <w:tcPr>
            <w:tcW w:w="2162" w:type="dxa"/>
            <w:tcBorders>
              <w:bottom w:val="nil"/>
            </w:tcBorders>
          </w:tcPr>
          <w:p w:rsidR="00317ACB" w:rsidRPr="00317ACB" w:rsidRDefault="009C58CC" w:rsidP="00317ACB">
            <w:pPr>
              <w:spacing w:after="1" w:line="240" w:lineRule="auto"/>
              <w:rPr>
                <w:rFonts w:ascii="Times New Roman" w:hAnsi="Times New Roman"/>
                <w:sz w:val="20"/>
                <w:szCs w:val="20"/>
              </w:rPr>
            </w:pPr>
            <w:hyperlink r:id="rId42" w:history="1">
              <w:r w:rsidR="00317ACB" w:rsidRPr="00317ACB">
                <w:rPr>
                  <w:rFonts w:ascii="Times New Roman" w:hAnsi="Times New Roman"/>
                  <w:sz w:val="20"/>
                  <w:szCs w:val="20"/>
                </w:rPr>
                <w:t>Подпункт 23.2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с которым заключен специальный инвестиционный контракт</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Специальный инвестиционный контракт</w:t>
            </w:r>
          </w:p>
        </w:tc>
      </w:tr>
      <w:tr w:rsidR="00317ACB" w:rsidRPr="00317ACB" w:rsidTr="000F00D3">
        <w:trPr>
          <w:trHeight w:val="1307"/>
        </w:trPr>
        <w:tc>
          <w:tcPr>
            <w:tcW w:w="2162" w:type="dxa"/>
            <w:tcBorders>
              <w:bottom w:val="nil"/>
            </w:tcBorders>
          </w:tcPr>
          <w:p w:rsidR="00317ACB" w:rsidRPr="00317ACB" w:rsidRDefault="009C58CC" w:rsidP="00317ACB">
            <w:pPr>
              <w:spacing w:after="1" w:line="240" w:lineRule="auto"/>
              <w:rPr>
                <w:rFonts w:ascii="Times New Roman" w:hAnsi="Times New Roman"/>
                <w:sz w:val="20"/>
                <w:szCs w:val="20"/>
              </w:rPr>
            </w:pPr>
            <w:hyperlink r:id="rId43" w:history="1">
              <w:r w:rsidR="00317ACB" w:rsidRPr="00317ACB">
                <w:rPr>
                  <w:rFonts w:ascii="Times New Roman" w:hAnsi="Times New Roman"/>
                  <w:sz w:val="20"/>
                  <w:szCs w:val="20"/>
                </w:rPr>
                <w:t>Подпункт 24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заключено охотхозяйственное соглашение</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видов деятельности в сфере охотничьего хозяйства</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Охотхозяйственное соглашение</w:t>
            </w:r>
          </w:p>
        </w:tc>
      </w:tr>
      <w:tr w:rsidR="00317ACB" w:rsidRPr="00317ACB" w:rsidTr="000F00D3">
        <w:trPr>
          <w:trHeight w:val="1625"/>
        </w:trPr>
        <w:tc>
          <w:tcPr>
            <w:tcW w:w="2162" w:type="dxa"/>
            <w:tcBorders>
              <w:bottom w:val="nil"/>
            </w:tcBorders>
          </w:tcPr>
          <w:p w:rsidR="00317ACB" w:rsidRPr="00317ACB" w:rsidRDefault="009C58CC" w:rsidP="00317ACB">
            <w:pPr>
              <w:spacing w:after="1" w:line="240" w:lineRule="auto"/>
              <w:rPr>
                <w:rFonts w:ascii="Times New Roman" w:hAnsi="Times New Roman"/>
                <w:sz w:val="20"/>
                <w:szCs w:val="20"/>
              </w:rPr>
            </w:pPr>
            <w:hyperlink r:id="rId44" w:history="1">
              <w:r w:rsidR="00317ACB" w:rsidRPr="00317ACB">
                <w:rPr>
                  <w:rFonts w:ascii="Times New Roman" w:hAnsi="Times New Roman"/>
                  <w:sz w:val="20"/>
                  <w:szCs w:val="20"/>
                </w:rPr>
                <w:t>Подпункт 28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Резидент зоны территориального развития, включенный в реестр резидентов зоны территориального развития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в границах зоны территориального развития</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Инвестиционная декларация, в составе которой представлен инвестиционный проект</w:t>
            </w:r>
          </w:p>
        </w:tc>
      </w:tr>
      <w:tr w:rsidR="00317ACB" w:rsidRPr="00317ACB" w:rsidTr="000F00D3">
        <w:trPr>
          <w:trHeight w:val="1638"/>
        </w:trPr>
        <w:tc>
          <w:tcPr>
            <w:tcW w:w="2162" w:type="dxa"/>
            <w:tcBorders>
              <w:bottom w:val="nil"/>
            </w:tcBorders>
          </w:tcPr>
          <w:p w:rsidR="00317ACB" w:rsidRPr="00317ACB" w:rsidRDefault="009C58CC" w:rsidP="00317ACB">
            <w:pPr>
              <w:spacing w:after="1" w:line="240" w:lineRule="auto"/>
              <w:rPr>
                <w:rFonts w:ascii="Times New Roman" w:hAnsi="Times New Roman"/>
                <w:sz w:val="20"/>
                <w:szCs w:val="20"/>
              </w:rPr>
            </w:pPr>
            <w:hyperlink r:id="rId45" w:history="1">
              <w:r w:rsidR="00317ACB" w:rsidRPr="00317ACB">
                <w:rPr>
                  <w:rFonts w:ascii="Times New Roman" w:hAnsi="Times New Roman"/>
                  <w:sz w:val="20"/>
                  <w:szCs w:val="20"/>
                </w:rPr>
                <w:t>Подпункт 32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имеющий право на заключение нового договора аренды земельного участка</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используемый на основании договора аренды</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317ACB" w:rsidRPr="00317ACB" w:rsidRDefault="00317ACB" w:rsidP="00317ACB">
      <w:pPr>
        <w:spacing w:after="0" w:line="240" w:lineRule="auto"/>
        <w:ind w:firstLine="540"/>
        <w:jc w:val="both"/>
        <w:rPr>
          <w:rFonts w:ascii="Times New Roman" w:hAnsi="Times New Roman"/>
          <w:sz w:val="20"/>
          <w:szCs w:val="20"/>
        </w:rPr>
      </w:pPr>
    </w:p>
    <w:p w:rsidR="00317ACB" w:rsidRPr="00317ACB" w:rsidRDefault="005E2DF1" w:rsidP="00D51B86">
      <w:pPr>
        <w:spacing w:after="0" w:line="240" w:lineRule="auto"/>
        <w:ind w:firstLine="709"/>
        <w:jc w:val="both"/>
        <w:rPr>
          <w:rFonts w:ascii="Times New Roman" w:hAnsi="Times New Roman"/>
          <w:sz w:val="28"/>
          <w:szCs w:val="28"/>
        </w:rPr>
      </w:pPr>
      <w:r>
        <w:rPr>
          <w:rFonts w:ascii="Times New Roman" w:hAnsi="Times New Roman"/>
          <w:sz w:val="28"/>
          <w:szCs w:val="28"/>
        </w:rPr>
        <w:t>2.8.</w:t>
      </w:r>
      <w:r w:rsidR="00317ACB" w:rsidRPr="00317ACB">
        <w:rPr>
          <w:rFonts w:ascii="Times New Roman" w:hAnsi="Times New Roman"/>
          <w:sz w:val="28"/>
          <w:szCs w:val="28"/>
        </w:rPr>
        <w:t xml:space="preserve">2. </w:t>
      </w:r>
      <w:r>
        <w:rPr>
          <w:rFonts w:ascii="Times New Roman" w:hAnsi="Times New Roman"/>
          <w:sz w:val="28"/>
          <w:szCs w:val="28"/>
        </w:rPr>
        <w:t>Д</w:t>
      </w:r>
      <w:r w:rsidR="00317ACB" w:rsidRPr="00317ACB">
        <w:rPr>
          <w:rFonts w:ascii="Times New Roman" w:hAnsi="Times New Roman"/>
          <w:sz w:val="28"/>
          <w:szCs w:val="28"/>
        </w:rPr>
        <w:t>ля предоставления земельного участка в аренду без проведения торгов (далее – пре</w:t>
      </w:r>
      <w:r w:rsidR="00D51B86">
        <w:rPr>
          <w:rFonts w:ascii="Times New Roman" w:hAnsi="Times New Roman"/>
          <w:sz w:val="28"/>
          <w:szCs w:val="28"/>
        </w:rPr>
        <w:t>доставление земельного участка) заявитель представляет з</w:t>
      </w:r>
      <w:r w:rsidR="00317ACB" w:rsidRPr="00317ACB">
        <w:rPr>
          <w:rFonts w:ascii="Times New Roman" w:hAnsi="Times New Roman"/>
          <w:sz w:val="28"/>
          <w:szCs w:val="28"/>
        </w:rPr>
        <w:t xml:space="preserve">аявление о предоставлении земельного участка согласно приложению </w:t>
      </w:r>
      <w:r w:rsidR="00D51B86">
        <w:rPr>
          <w:rFonts w:ascii="Times New Roman" w:hAnsi="Times New Roman"/>
          <w:sz w:val="28"/>
          <w:szCs w:val="28"/>
        </w:rPr>
        <w:t>№ 2 к настоящему А</w:t>
      </w:r>
      <w:r w:rsidR="00317ACB" w:rsidRPr="00317ACB">
        <w:rPr>
          <w:rFonts w:ascii="Times New Roman" w:hAnsi="Times New Roman"/>
          <w:sz w:val="28"/>
          <w:szCs w:val="28"/>
        </w:rPr>
        <w:t>дминистративному регламенту, в котором должны быть указаны:</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фамилия, имя, отчество (при наличии), место жительства заявителя и реквизиты документа, удостоверяющего личность заявителя (для гражданина);</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кадастровый номер испрашиваемого земельного участка;</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основание предоставления земельного участка без проведения торгов из числа предусмотренных пунктом 2 статьи 39.6 ЗК РФ;</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цель использования земельного участка;</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w:t>
      </w:r>
      <w:r w:rsidR="00317ACB" w:rsidRPr="00317ACB">
        <w:rPr>
          <w:rFonts w:ascii="Times New Roman" w:hAnsi="Times New Roman"/>
          <w:sz w:val="28"/>
          <w:szCs w:val="28"/>
        </w:rPr>
        <w:lastRenderedPageBreak/>
        <w:t>участок предоставляется для размещения объектов, предусмотренных этим документом и (или) этим проектом;</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почтовый адрес и (или) адрес электронной почты для связи с заявителем.</w:t>
      </w:r>
    </w:p>
    <w:p w:rsidR="00D51B86" w:rsidRDefault="00317ACB" w:rsidP="00D51B86">
      <w:pPr>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t>Примерная форма заявления о предоставлении земельного участка в</w:t>
      </w:r>
      <w:r w:rsidR="00D51B86">
        <w:rPr>
          <w:rFonts w:ascii="Times New Roman" w:hAnsi="Times New Roman"/>
          <w:sz w:val="28"/>
          <w:szCs w:val="28"/>
        </w:rPr>
        <w:t xml:space="preserve"> электронной форме размещается У</w:t>
      </w:r>
      <w:r w:rsidRPr="00317ACB">
        <w:rPr>
          <w:rFonts w:ascii="Times New Roman" w:hAnsi="Times New Roman"/>
          <w:sz w:val="28"/>
          <w:szCs w:val="28"/>
        </w:rPr>
        <w:t>полномоченным органом н</w:t>
      </w:r>
      <w:r w:rsidR="00D51B86">
        <w:rPr>
          <w:rFonts w:ascii="Times New Roman" w:hAnsi="Times New Roman"/>
          <w:sz w:val="28"/>
          <w:szCs w:val="28"/>
        </w:rPr>
        <w:t>а официальном сайте У</w:t>
      </w:r>
      <w:r w:rsidRPr="00317ACB">
        <w:rPr>
          <w:rFonts w:ascii="Times New Roman" w:hAnsi="Times New Roman"/>
          <w:sz w:val="28"/>
          <w:szCs w:val="28"/>
        </w:rPr>
        <w:t>полномоченного органа в сети «Интернет» с возможностью его бесплатного копирования.</w:t>
      </w:r>
    </w:p>
    <w:p w:rsidR="00317ACB" w:rsidRPr="00317ACB" w:rsidRDefault="00317ACB" w:rsidP="00D51B86">
      <w:pPr>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t xml:space="preserve">К заявлению о предоставлении земельного участка прилагаются документы, указанные в </w:t>
      </w:r>
      <w:r w:rsidR="00D51B86">
        <w:rPr>
          <w:rFonts w:ascii="Times New Roman" w:hAnsi="Times New Roman"/>
          <w:sz w:val="28"/>
          <w:szCs w:val="28"/>
        </w:rPr>
        <w:t>подпунктах 1, 4-7 пункта 2.8.1</w:t>
      </w:r>
      <w:r w:rsidRPr="00317ACB">
        <w:rPr>
          <w:rFonts w:ascii="Times New Roman" w:hAnsi="Times New Roman"/>
          <w:sz w:val="28"/>
          <w:szCs w:val="28"/>
        </w:rPr>
        <w:t xml:space="preserve"> настоящ</w:t>
      </w:r>
      <w:r w:rsidR="00D51B86">
        <w:rPr>
          <w:rFonts w:ascii="Times New Roman" w:hAnsi="Times New Roman"/>
          <w:sz w:val="28"/>
          <w:szCs w:val="28"/>
        </w:rPr>
        <w:t>его А</w:t>
      </w:r>
      <w:r w:rsidRPr="00317ACB">
        <w:rPr>
          <w:rFonts w:ascii="Times New Roman" w:hAnsi="Times New Roman"/>
          <w:sz w:val="28"/>
          <w:szCs w:val="28"/>
        </w:rPr>
        <w:t>дминистративного регламента.</w:t>
      </w:r>
    </w:p>
    <w:p w:rsidR="00317ACB" w:rsidRPr="00317ACB" w:rsidRDefault="00317ACB" w:rsidP="00317ACB">
      <w:pPr>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t>Предоставление заявителем документов, указанны</w:t>
      </w:r>
      <w:r w:rsidR="00D51B86">
        <w:rPr>
          <w:rFonts w:ascii="Times New Roman" w:hAnsi="Times New Roman"/>
          <w:sz w:val="28"/>
          <w:szCs w:val="28"/>
        </w:rPr>
        <w:t>х в подпунктах 1, 4-7 пункта 2.8.1 настоящего А</w:t>
      </w:r>
      <w:r w:rsidRPr="00317ACB">
        <w:rPr>
          <w:rFonts w:ascii="Times New Roman" w:hAnsi="Times New Roman"/>
          <w:sz w:val="28"/>
          <w:szCs w:val="28"/>
        </w:rPr>
        <w:t>дминистративного регламента, не требуется в случае, если д</w:t>
      </w:r>
      <w:r w:rsidR="00D51B86">
        <w:rPr>
          <w:rFonts w:ascii="Times New Roman" w:hAnsi="Times New Roman"/>
          <w:sz w:val="28"/>
          <w:szCs w:val="28"/>
        </w:rPr>
        <w:t>анные документы направлялись в У</w:t>
      </w:r>
      <w:r w:rsidRPr="00317ACB">
        <w:rPr>
          <w:rFonts w:ascii="Times New Roman" w:hAnsi="Times New Roman"/>
          <w:sz w:val="28"/>
          <w:szCs w:val="28"/>
        </w:rPr>
        <w:t>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317ACB" w:rsidRPr="00317ACB" w:rsidRDefault="00317ACB" w:rsidP="00317ACB">
      <w:pPr>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t xml:space="preserve">В случаях, предусмотренных </w:t>
      </w:r>
      <w:hyperlink r:id="rId46" w:history="1">
        <w:r w:rsidRPr="00317ACB">
          <w:rPr>
            <w:rFonts w:ascii="Times New Roman" w:hAnsi="Times New Roman"/>
            <w:sz w:val="28"/>
            <w:szCs w:val="28"/>
          </w:rPr>
          <w:t>подпунктом 11 пункта 2 статьи 39.</w:t>
        </w:r>
      </w:hyperlink>
      <w:r w:rsidRPr="00317ACB">
        <w:rPr>
          <w:rFonts w:ascii="Times New Roman" w:hAnsi="Times New Roman"/>
          <w:sz w:val="28"/>
          <w:szCs w:val="28"/>
        </w:rPr>
        <w:t>6ЗК РФ, 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3473BF" w:rsidRDefault="00104213"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2.9. Заявление</w:t>
      </w:r>
      <w:r w:rsidR="00DC3ECE" w:rsidRPr="007B2856">
        <w:rPr>
          <w:rFonts w:ascii="Times New Roman" w:hAnsi="Times New Roman"/>
          <w:sz w:val="28"/>
          <w:szCs w:val="28"/>
        </w:rPr>
        <w:t xml:space="preserve"> и прилагаем</w:t>
      </w:r>
      <w:r w:rsidR="009554D4">
        <w:rPr>
          <w:rFonts w:ascii="Times New Roman" w:hAnsi="Times New Roman"/>
          <w:sz w:val="28"/>
          <w:szCs w:val="28"/>
        </w:rPr>
        <w:t>ы</w:t>
      </w:r>
      <w:r>
        <w:rPr>
          <w:rFonts w:ascii="Times New Roman" w:hAnsi="Times New Roman"/>
          <w:sz w:val="28"/>
          <w:szCs w:val="28"/>
        </w:rPr>
        <w:t>е документы, указанные в пункте</w:t>
      </w:r>
      <w:r w:rsidR="003C7D5D">
        <w:rPr>
          <w:rFonts w:ascii="Times New Roman" w:hAnsi="Times New Roman"/>
          <w:sz w:val="28"/>
          <w:szCs w:val="28"/>
        </w:rPr>
        <w:t>2.8</w:t>
      </w:r>
      <w:r w:rsidR="00DC3ECE" w:rsidRPr="007B2856">
        <w:rPr>
          <w:rFonts w:ascii="Times New Roman" w:hAnsi="Times New Roman"/>
          <w:sz w:val="28"/>
          <w:szCs w:val="28"/>
        </w:rPr>
        <w:t xml:space="preserve"> 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6B763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 электронного </w:t>
      </w:r>
      <w:r w:rsidR="006B7630">
        <w:rPr>
          <w:rFonts w:ascii="Times New Roman" w:hAnsi="Times New Roman"/>
          <w:sz w:val="28"/>
          <w:szCs w:val="28"/>
          <w:lang w:bidi="ru-RU"/>
        </w:rPr>
        <w:t>документа с использованием ЕПГУ.</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w:t>
      </w:r>
      <w:r w:rsidR="006B7630">
        <w:rPr>
          <w:rFonts w:ascii="Times New Roman" w:hAnsi="Times New Roman"/>
          <w:sz w:val="28"/>
          <w:szCs w:val="28"/>
          <w:lang w:bidi="ru-RU"/>
        </w:rPr>
        <w:t xml:space="preserve">ния заявления посредством ЕПГУ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w:t>
      </w:r>
      <w:r w:rsidRPr="003473BF">
        <w:rPr>
          <w:rFonts w:ascii="Times New Roman" w:hAnsi="Times New Roman"/>
          <w:sz w:val="28"/>
          <w:szCs w:val="28"/>
          <w:lang w:bidi="ru-RU"/>
        </w:rPr>
        <w:lastRenderedPageBreak/>
        <w:t>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 xml:space="preserve">В случае направления заявления посредством ЕПГУсведения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23EE3" w:rsidRPr="00317ACB" w:rsidRDefault="00EA5E61" w:rsidP="00423EE3">
      <w:pPr>
        <w:spacing w:after="0" w:line="240" w:lineRule="auto"/>
        <w:ind w:firstLine="709"/>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00423EE3" w:rsidRPr="00317ACB">
        <w:rPr>
          <w:rFonts w:ascii="Times New Roman" w:hAnsi="Times New Roman"/>
          <w:sz w:val="28"/>
          <w:szCs w:val="28"/>
        </w:rPr>
        <w:t>Перечень документов (информации), которые заявитель вправе представить по собственной инициативе.</w:t>
      </w:r>
    </w:p>
    <w:p w:rsidR="00423EE3" w:rsidRPr="00317ACB" w:rsidRDefault="00423EE3" w:rsidP="00423EE3">
      <w:pPr>
        <w:spacing w:after="0" w:line="240" w:lineRule="auto"/>
        <w:ind w:firstLine="709"/>
        <w:jc w:val="both"/>
        <w:rPr>
          <w:rFonts w:ascii="Times New Roman" w:hAnsi="Times New Roman"/>
          <w:sz w:val="28"/>
          <w:szCs w:val="28"/>
        </w:rPr>
      </w:pPr>
      <w:r>
        <w:rPr>
          <w:rFonts w:ascii="Times New Roman" w:hAnsi="Times New Roman"/>
          <w:sz w:val="28"/>
          <w:szCs w:val="28"/>
        </w:rPr>
        <w:t>Заявитель вправе представить в У</w:t>
      </w:r>
      <w:r w:rsidRPr="00317ACB">
        <w:rPr>
          <w:rFonts w:ascii="Times New Roman" w:hAnsi="Times New Roman"/>
          <w:sz w:val="28"/>
          <w:szCs w:val="28"/>
        </w:rPr>
        <w:t>полномоченный орган по собственной инициативе следующие документы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423EE3" w:rsidRPr="00317ACB" w:rsidTr="000F00D3">
        <w:tc>
          <w:tcPr>
            <w:tcW w:w="2162"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Основание предоставления земельного участка в аренду без проведения торгов</w:t>
            </w:r>
          </w:p>
        </w:tc>
        <w:tc>
          <w:tcPr>
            <w:tcW w:w="2141"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 xml:space="preserve">Заявитель </w:t>
            </w:r>
          </w:p>
        </w:tc>
        <w:tc>
          <w:tcPr>
            <w:tcW w:w="2156"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w:t>
            </w:r>
          </w:p>
        </w:tc>
        <w:tc>
          <w:tcPr>
            <w:tcW w:w="3685" w:type="dxa"/>
            <w:tcBorders>
              <w:bottom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423EE3" w:rsidRPr="00317ACB" w:rsidTr="000F00D3">
        <w:trPr>
          <w:trHeight w:val="2277"/>
        </w:trPr>
        <w:tc>
          <w:tcPr>
            <w:tcW w:w="2162" w:type="dxa"/>
            <w:tcBorders>
              <w:bottom w:val="nil"/>
            </w:tcBorders>
          </w:tcPr>
          <w:p w:rsidR="00423EE3" w:rsidRPr="00317ACB" w:rsidRDefault="009C58CC" w:rsidP="000F00D3">
            <w:pPr>
              <w:spacing w:after="1" w:line="240" w:lineRule="auto"/>
              <w:rPr>
                <w:rFonts w:ascii="Times New Roman" w:hAnsi="Times New Roman"/>
                <w:sz w:val="20"/>
                <w:szCs w:val="20"/>
              </w:rPr>
            </w:pPr>
            <w:hyperlink r:id="rId47" w:history="1">
              <w:r w:rsidR="00423EE3" w:rsidRPr="00317ACB">
                <w:rPr>
                  <w:rFonts w:ascii="Times New Roman" w:hAnsi="Times New Roman"/>
                  <w:sz w:val="20"/>
                  <w:szCs w:val="20"/>
                </w:rPr>
                <w:t>Подпункт 1 пункта 2 статьи 39.6</w:t>
              </w:r>
            </w:hyperlink>
            <w:r w:rsidR="00423EE3" w:rsidRPr="00317ACB">
              <w:rPr>
                <w:rFonts w:ascii="Times New Roman" w:hAnsi="Times New Roman"/>
                <w:sz w:val="20"/>
                <w:szCs w:val="20"/>
              </w:rPr>
              <w:t>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Определяется в соответствии с указом или распоряжением Президента Российской Федерации</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Указ или распоряжение Президента Российской Федерации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340"/>
        </w:trPr>
        <w:tc>
          <w:tcPr>
            <w:tcW w:w="2162" w:type="dxa"/>
            <w:tcBorders>
              <w:bottom w:val="single" w:sz="4" w:space="0" w:color="auto"/>
            </w:tcBorders>
          </w:tcPr>
          <w:p w:rsidR="00423EE3" w:rsidRPr="00317ACB" w:rsidRDefault="009C58CC" w:rsidP="000F00D3">
            <w:pPr>
              <w:spacing w:after="1" w:line="240" w:lineRule="auto"/>
              <w:rPr>
                <w:rFonts w:ascii="Times New Roman" w:hAnsi="Times New Roman"/>
                <w:sz w:val="20"/>
                <w:szCs w:val="20"/>
              </w:rPr>
            </w:pPr>
            <w:hyperlink r:id="rId48" w:history="1">
              <w:r w:rsidR="00423EE3" w:rsidRPr="00317ACB">
                <w:rPr>
                  <w:rFonts w:ascii="Times New Roman" w:hAnsi="Times New Roman"/>
                  <w:sz w:val="20"/>
                  <w:szCs w:val="20"/>
                </w:rPr>
                <w:t>Подпункт 2 пункта 2 статьи 39.6</w:t>
              </w:r>
            </w:hyperlink>
            <w:r w:rsidR="00423EE3" w:rsidRPr="00317ACB">
              <w:rPr>
                <w:rFonts w:ascii="Times New Roman" w:hAnsi="Times New Roman"/>
                <w:sz w:val="20"/>
                <w:szCs w:val="20"/>
              </w:rPr>
              <w:t>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Распоряжение Правительства Российской Федерации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501"/>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9C58CC" w:rsidP="000F00D3">
            <w:pPr>
              <w:spacing w:after="1" w:line="240" w:lineRule="auto"/>
              <w:rPr>
                <w:rFonts w:ascii="Times New Roman" w:hAnsi="Times New Roman"/>
                <w:sz w:val="20"/>
                <w:szCs w:val="20"/>
              </w:rPr>
            </w:pPr>
            <w:hyperlink r:id="rId49" w:history="1">
              <w:r w:rsidR="00423EE3" w:rsidRPr="00317ACB">
                <w:rPr>
                  <w:rFonts w:ascii="Times New Roman" w:hAnsi="Times New Roman"/>
                  <w:sz w:val="20"/>
                  <w:szCs w:val="20"/>
                </w:rPr>
                <w:t>Подпункт 3 пункта 2 статьи 39.6</w:t>
              </w:r>
            </w:hyperlink>
            <w:r w:rsidR="00423EE3" w:rsidRPr="00317ACB">
              <w:rPr>
                <w:rFonts w:ascii="Times New Roman" w:hAnsi="Times New Roman"/>
                <w:sz w:val="20"/>
                <w:szCs w:val="20"/>
              </w:rPr>
              <w:t>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85" w:type="dxa"/>
            <w:tcBorders>
              <w:top w:val="single" w:sz="6" w:space="0" w:color="auto"/>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Распоряжение высшего должностного лица субъекта Российской Федерации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4846"/>
        </w:trPr>
        <w:tc>
          <w:tcPr>
            <w:tcW w:w="2162" w:type="dxa"/>
            <w:tcBorders>
              <w:top w:val="single" w:sz="4" w:space="0" w:color="auto"/>
              <w:bottom w:val="nil"/>
            </w:tcBorders>
          </w:tcPr>
          <w:p w:rsidR="00423EE3" w:rsidRPr="00317ACB" w:rsidRDefault="009C58CC" w:rsidP="000F00D3">
            <w:pPr>
              <w:spacing w:after="1" w:line="240" w:lineRule="auto"/>
              <w:rPr>
                <w:rFonts w:ascii="Times New Roman" w:hAnsi="Times New Roman"/>
                <w:sz w:val="20"/>
                <w:szCs w:val="20"/>
              </w:rPr>
            </w:pPr>
            <w:hyperlink r:id="rId50" w:history="1">
              <w:r w:rsidR="00423EE3" w:rsidRPr="00317ACB">
                <w:rPr>
                  <w:rFonts w:ascii="Times New Roman" w:hAnsi="Times New Roman"/>
                  <w:sz w:val="20"/>
                  <w:szCs w:val="20"/>
                </w:rPr>
                <w:t>Подпункт 4 пункта 2 статьи 39.6</w:t>
              </w:r>
            </w:hyperlink>
            <w:r w:rsidR="00423EE3" w:rsidRPr="00317ACB">
              <w:rPr>
                <w:rFonts w:ascii="Times New Roman" w:hAnsi="Times New Roman"/>
                <w:sz w:val="20"/>
                <w:szCs w:val="20"/>
              </w:rPr>
              <w:t>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2054"/>
        </w:trPr>
        <w:tc>
          <w:tcPr>
            <w:tcW w:w="2162" w:type="dxa"/>
            <w:tcBorders>
              <w:bottom w:val="nil"/>
            </w:tcBorders>
          </w:tcPr>
          <w:p w:rsidR="00423EE3" w:rsidRPr="00317ACB" w:rsidRDefault="009C58CC" w:rsidP="000F00D3">
            <w:pPr>
              <w:spacing w:after="1" w:line="240" w:lineRule="auto"/>
              <w:rPr>
                <w:rFonts w:ascii="Times New Roman" w:hAnsi="Times New Roman"/>
                <w:sz w:val="20"/>
                <w:szCs w:val="20"/>
              </w:rPr>
            </w:pPr>
            <w:hyperlink r:id="rId51" w:history="1">
              <w:r w:rsidR="00423EE3" w:rsidRPr="00317ACB">
                <w:rPr>
                  <w:rFonts w:ascii="Times New Roman" w:hAnsi="Times New Roman"/>
                  <w:sz w:val="20"/>
                  <w:szCs w:val="20"/>
                </w:rPr>
                <w:t>Подпункт 5 пункта 2 статьи 39.6</w:t>
              </w:r>
            </w:hyperlink>
            <w:r w:rsidR="00423EE3" w:rsidRPr="00317ACB">
              <w:rPr>
                <w:rFonts w:ascii="Times New Roman" w:hAnsi="Times New Roman"/>
                <w:sz w:val="20"/>
                <w:szCs w:val="20"/>
              </w:rPr>
              <w:t>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181"/>
        </w:trPr>
        <w:tc>
          <w:tcPr>
            <w:tcW w:w="2162" w:type="dxa"/>
            <w:tcBorders>
              <w:bottom w:val="single" w:sz="4" w:space="0" w:color="auto"/>
            </w:tcBorders>
          </w:tcPr>
          <w:p w:rsidR="00423EE3" w:rsidRPr="00317ACB" w:rsidRDefault="009C58CC" w:rsidP="000F00D3">
            <w:pPr>
              <w:spacing w:after="1" w:line="240" w:lineRule="auto"/>
              <w:rPr>
                <w:rFonts w:ascii="Times New Roman" w:hAnsi="Times New Roman"/>
                <w:sz w:val="20"/>
                <w:szCs w:val="20"/>
              </w:rPr>
            </w:pPr>
            <w:hyperlink r:id="rId52" w:history="1">
              <w:r w:rsidR="00423EE3" w:rsidRPr="00317ACB">
                <w:rPr>
                  <w:rFonts w:ascii="Times New Roman" w:hAnsi="Times New Roman"/>
                  <w:sz w:val="20"/>
                  <w:szCs w:val="20"/>
                </w:rPr>
                <w:t>Подпункт 5 пункта 2 статьи 39.6</w:t>
              </w:r>
            </w:hyperlink>
            <w:r w:rsidR="00423EE3" w:rsidRPr="00317ACB">
              <w:rPr>
                <w:rFonts w:ascii="Times New Roman" w:hAnsi="Times New Roman"/>
                <w:sz w:val="20"/>
                <w:szCs w:val="20"/>
              </w:rPr>
              <w:t>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планировки и 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i/>
                <w:iCs/>
                <w:sz w:val="20"/>
                <w:szCs w:val="20"/>
              </w:rPr>
            </w:pPr>
          </w:p>
          <w:p w:rsidR="00423EE3" w:rsidRPr="00317ACB" w:rsidRDefault="00423EE3" w:rsidP="000F00D3">
            <w:pPr>
              <w:spacing w:after="1" w:line="240" w:lineRule="auto"/>
              <w:jc w:val="center"/>
              <w:rPr>
                <w:rFonts w:ascii="Times New Roman" w:hAnsi="Times New Roman"/>
                <w:sz w:val="20"/>
                <w:szCs w:val="20"/>
              </w:rPr>
            </w:pPr>
          </w:p>
        </w:tc>
      </w:tr>
      <w:tr w:rsidR="00423EE3" w:rsidRPr="00317ACB" w:rsidTr="00856AFD">
        <w:trPr>
          <w:trHeight w:val="3494"/>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9C58CC" w:rsidP="000F00D3">
            <w:pPr>
              <w:spacing w:after="1" w:line="240" w:lineRule="auto"/>
              <w:rPr>
                <w:rFonts w:ascii="Times New Roman" w:hAnsi="Times New Roman"/>
                <w:sz w:val="20"/>
                <w:szCs w:val="20"/>
              </w:rPr>
            </w:pPr>
            <w:hyperlink r:id="rId53" w:history="1">
              <w:r w:rsidR="00423EE3" w:rsidRPr="00317ACB">
                <w:rPr>
                  <w:rFonts w:ascii="Times New Roman" w:hAnsi="Times New Roman"/>
                  <w:sz w:val="20"/>
                  <w:szCs w:val="20"/>
                </w:rPr>
                <w:t>Подпункт 7 пункта 2 статьи 39.6</w:t>
              </w:r>
            </w:hyperlink>
            <w:r w:rsidR="00423EE3" w:rsidRPr="00317ACB">
              <w:rPr>
                <w:rFonts w:ascii="Times New Roman" w:hAnsi="Times New Roman"/>
                <w:sz w:val="20"/>
                <w:szCs w:val="20"/>
              </w:rPr>
              <w:t>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Член СНТ или ОНТ</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p w:rsidR="00423EE3" w:rsidRPr="00317ACB" w:rsidRDefault="00423EE3" w:rsidP="000F00D3">
            <w:pPr>
              <w:spacing w:after="1" w:line="240" w:lineRule="auto"/>
              <w:jc w:val="center"/>
              <w:rPr>
                <w:rFonts w:ascii="Times New Roman" w:hAnsi="Times New Roman"/>
                <w:sz w:val="20"/>
                <w:szCs w:val="20"/>
              </w:rPr>
            </w:pPr>
          </w:p>
        </w:tc>
        <w:tc>
          <w:tcPr>
            <w:tcW w:w="3685" w:type="dxa"/>
            <w:tcBorders>
              <w:top w:val="single" w:sz="6" w:space="0" w:color="auto"/>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в отношении СНТ или ОНТ</w:t>
            </w:r>
          </w:p>
        </w:tc>
      </w:tr>
      <w:tr w:rsidR="00423EE3" w:rsidRPr="00317ACB" w:rsidTr="00856AFD">
        <w:trPr>
          <w:trHeight w:val="3451"/>
        </w:trPr>
        <w:tc>
          <w:tcPr>
            <w:tcW w:w="2162" w:type="dxa"/>
            <w:tcBorders>
              <w:top w:val="single" w:sz="4" w:space="0" w:color="auto"/>
              <w:bottom w:val="nil"/>
            </w:tcBorders>
          </w:tcPr>
          <w:p w:rsidR="00423EE3" w:rsidRPr="00317ACB" w:rsidRDefault="009C58CC" w:rsidP="000F00D3">
            <w:pPr>
              <w:spacing w:after="1" w:line="240" w:lineRule="auto"/>
              <w:rPr>
                <w:rFonts w:ascii="Times New Roman" w:hAnsi="Times New Roman"/>
                <w:sz w:val="20"/>
                <w:szCs w:val="20"/>
              </w:rPr>
            </w:pPr>
            <w:hyperlink r:id="rId54" w:history="1">
              <w:r w:rsidR="00423EE3" w:rsidRPr="00317ACB">
                <w:rPr>
                  <w:rFonts w:ascii="Times New Roman" w:hAnsi="Times New Roman"/>
                  <w:sz w:val="20"/>
                  <w:szCs w:val="20"/>
                </w:rPr>
                <w:t>Подпункт 8 пункта 2 статьи 39.6</w:t>
              </w:r>
            </w:hyperlink>
            <w:r w:rsidR="00423EE3" w:rsidRPr="00317ACB">
              <w:rPr>
                <w:rFonts w:ascii="Times New Roman" w:hAnsi="Times New Roman"/>
                <w:sz w:val="20"/>
                <w:szCs w:val="20"/>
              </w:rPr>
              <w:t>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уполномоченное на подачу заявления решением общего собрания членов СНТ или ОНТ</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в отношении СНТ или ОНТ</w:t>
            </w:r>
          </w:p>
        </w:tc>
      </w:tr>
      <w:tr w:rsidR="00423EE3" w:rsidRPr="00317ACB" w:rsidTr="000F00D3">
        <w:trPr>
          <w:trHeight w:val="4397"/>
        </w:trPr>
        <w:tc>
          <w:tcPr>
            <w:tcW w:w="2162" w:type="dxa"/>
            <w:tcBorders>
              <w:bottom w:val="nil"/>
            </w:tcBorders>
          </w:tcPr>
          <w:p w:rsidR="00423EE3" w:rsidRPr="00317ACB" w:rsidRDefault="009C58CC" w:rsidP="000F00D3">
            <w:pPr>
              <w:spacing w:after="1" w:line="240" w:lineRule="auto"/>
              <w:rPr>
                <w:rFonts w:ascii="Times New Roman" w:hAnsi="Times New Roman"/>
                <w:sz w:val="20"/>
                <w:szCs w:val="20"/>
              </w:rPr>
            </w:pPr>
            <w:hyperlink r:id="rId55" w:history="1">
              <w:r w:rsidR="00423EE3" w:rsidRPr="00317ACB">
                <w:rPr>
                  <w:rFonts w:ascii="Times New Roman" w:hAnsi="Times New Roman"/>
                  <w:sz w:val="20"/>
                  <w:szCs w:val="20"/>
                </w:rPr>
                <w:t>Подпункт 9 пункта 2 статьи 39.6</w:t>
              </w:r>
            </w:hyperlink>
            <w:r w:rsidR="00423EE3" w:rsidRPr="00317ACB">
              <w:rPr>
                <w:rFonts w:ascii="Times New Roman" w:hAnsi="Times New Roman"/>
                <w:sz w:val="20"/>
                <w:szCs w:val="20"/>
              </w:rPr>
              <w:t>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6" w:history="1">
              <w:r w:rsidRPr="00317ACB">
                <w:rPr>
                  <w:rFonts w:ascii="Times New Roman" w:hAnsi="Times New Roman"/>
                  <w:sz w:val="20"/>
                  <w:szCs w:val="20"/>
                </w:rPr>
                <w:t>статьей 39.20</w:t>
              </w:r>
            </w:hyperlink>
            <w:r w:rsidRPr="00317ACB">
              <w:rPr>
                <w:rFonts w:ascii="Times New Roman" w:hAnsi="Times New Roman"/>
                <w:sz w:val="20"/>
                <w:szCs w:val="20"/>
              </w:rPr>
              <w:t xml:space="preserve"> ЗК РФ, на праве оперативного управления</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 котором расположены здания, сооружения</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 здании и (или) сооружении, расположенном(ых) на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23EE3" w:rsidRPr="00317ACB" w:rsidTr="00856AFD">
        <w:trPr>
          <w:trHeight w:val="2583"/>
        </w:trPr>
        <w:tc>
          <w:tcPr>
            <w:tcW w:w="2162" w:type="dxa"/>
            <w:tcBorders>
              <w:bottom w:val="single" w:sz="4" w:space="0" w:color="auto"/>
            </w:tcBorders>
          </w:tcPr>
          <w:p w:rsidR="00423EE3" w:rsidRPr="00317ACB" w:rsidRDefault="009C58CC" w:rsidP="000F00D3">
            <w:pPr>
              <w:spacing w:after="1" w:line="240" w:lineRule="auto"/>
              <w:rPr>
                <w:rFonts w:ascii="Times New Roman" w:hAnsi="Times New Roman"/>
                <w:sz w:val="20"/>
                <w:szCs w:val="20"/>
              </w:rPr>
            </w:pPr>
            <w:hyperlink r:id="rId57" w:history="1">
              <w:r w:rsidR="00423EE3" w:rsidRPr="00317ACB">
                <w:rPr>
                  <w:rFonts w:ascii="Times New Roman" w:hAnsi="Times New Roman"/>
                  <w:sz w:val="20"/>
                  <w:szCs w:val="20"/>
                </w:rPr>
                <w:t>Подпункт 10 пункта 2 статьи 39.6</w:t>
              </w:r>
            </w:hyperlink>
            <w:r w:rsidR="00423EE3" w:rsidRPr="00317ACB">
              <w:rPr>
                <w:rFonts w:ascii="Times New Roman" w:hAnsi="Times New Roman"/>
                <w:sz w:val="20"/>
                <w:szCs w:val="20"/>
              </w:rPr>
              <w:t xml:space="preserve"> ЗК РФ, </w:t>
            </w:r>
            <w:hyperlink r:id="rId58" w:history="1">
              <w:r w:rsidR="00423EE3" w:rsidRPr="00317ACB">
                <w:rPr>
                  <w:rFonts w:ascii="Times New Roman" w:hAnsi="Times New Roman"/>
                  <w:sz w:val="20"/>
                  <w:szCs w:val="20"/>
                </w:rPr>
                <w:t>пункт 21 статьи 3</w:t>
              </w:r>
            </w:hyperlink>
            <w:r w:rsidR="00423EE3" w:rsidRPr="00317ACB">
              <w:rPr>
                <w:rFonts w:ascii="Times New Roman" w:hAnsi="Times New Roman"/>
                <w:sz w:val="20"/>
                <w:szCs w:val="20"/>
              </w:rPr>
              <w:t xml:space="preserve"> Федерального закона от 25 октября 2001 г. N 137-ФЗ "О введении в действие Земельного кодекса Российской Федерации </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Собственник объекта незавершенного строительства</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 котором расположен объект незавершенного строительства</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объекте незавершенного строительства, расположенном на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1629"/>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9C58CC" w:rsidP="000F00D3">
            <w:pPr>
              <w:spacing w:after="1" w:line="240" w:lineRule="auto"/>
              <w:rPr>
                <w:rFonts w:ascii="Times New Roman" w:hAnsi="Times New Roman"/>
                <w:sz w:val="20"/>
                <w:szCs w:val="20"/>
              </w:rPr>
            </w:pPr>
            <w:hyperlink r:id="rId59" w:history="1">
              <w:r w:rsidR="00423EE3" w:rsidRPr="00317ACB">
                <w:rPr>
                  <w:rFonts w:ascii="Times New Roman" w:hAnsi="Times New Roman"/>
                  <w:sz w:val="20"/>
                  <w:szCs w:val="20"/>
                </w:rPr>
                <w:t>Подпункт 11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использующее земельный участок на праве постоянного (бессрочного) пользования</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принадлежащий юридическому лицу на праве постоянного (бессрочного) пользования</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451"/>
        </w:trPr>
        <w:tc>
          <w:tcPr>
            <w:tcW w:w="2162" w:type="dxa"/>
            <w:tcBorders>
              <w:top w:val="single" w:sz="4" w:space="0" w:color="auto"/>
              <w:bottom w:val="nil"/>
            </w:tcBorders>
          </w:tcPr>
          <w:p w:rsidR="00423EE3" w:rsidRPr="00317ACB" w:rsidRDefault="009C58CC" w:rsidP="000F00D3">
            <w:pPr>
              <w:spacing w:after="1" w:line="240" w:lineRule="auto"/>
              <w:rPr>
                <w:rFonts w:ascii="Times New Roman" w:hAnsi="Times New Roman"/>
                <w:sz w:val="20"/>
                <w:szCs w:val="20"/>
              </w:rPr>
            </w:pPr>
            <w:hyperlink r:id="rId60" w:history="1">
              <w:r w:rsidR="00423EE3" w:rsidRPr="00317ACB">
                <w:rPr>
                  <w:rFonts w:ascii="Times New Roman" w:hAnsi="Times New Roman"/>
                  <w:sz w:val="20"/>
                  <w:szCs w:val="20"/>
                </w:rPr>
                <w:t>Подпункт 12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tc>
      </w:tr>
      <w:tr w:rsidR="00423EE3" w:rsidRPr="00317ACB" w:rsidTr="000F00D3">
        <w:trPr>
          <w:trHeight w:val="3166"/>
        </w:trPr>
        <w:tc>
          <w:tcPr>
            <w:tcW w:w="2162" w:type="dxa"/>
            <w:tcBorders>
              <w:bottom w:val="nil"/>
            </w:tcBorders>
          </w:tcPr>
          <w:p w:rsidR="00423EE3" w:rsidRPr="00317ACB" w:rsidRDefault="009C58CC" w:rsidP="000F00D3">
            <w:pPr>
              <w:spacing w:after="1" w:line="240" w:lineRule="auto"/>
              <w:rPr>
                <w:rFonts w:ascii="Times New Roman" w:hAnsi="Times New Roman"/>
                <w:sz w:val="20"/>
                <w:szCs w:val="20"/>
              </w:rPr>
            </w:pPr>
            <w:hyperlink r:id="rId61" w:history="1">
              <w:r w:rsidR="00423EE3" w:rsidRPr="00317ACB">
                <w:rPr>
                  <w:rFonts w:ascii="Times New Roman" w:hAnsi="Times New Roman"/>
                  <w:sz w:val="20"/>
                  <w:szCs w:val="20"/>
                </w:rPr>
                <w:t>Подпункт 13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 договор о комплексном развитии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317ACB">
              <w:rPr>
                <w:rFonts w:ascii="Times New Roman" w:hAnsi="Times New Roman"/>
                <w:sz w:val="20"/>
                <w:szCs w:val="20"/>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rsidR="00423EE3" w:rsidRPr="00317ACB" w:rsidRDefault="00423EE3" w:rsidP="000F00D3">
            <w:pPr>
              <w:spacing w:after="1" w:line="240" w:lineRule="auto"/>
              <w:jc w:val="center"/>
              <w:rPr>
                <w:rFonts w:ascii="Times New Roman" w:hAnsi="Times New Roman"/>
                <w:sz w:val="20"/>
                <w:szCs w:val="20"/>
              </w:rPr>
            </w:pP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планировки и 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i/>
                <w:iCs/>
                <w:sz w:val="20"/>
                <w:szCs w:val="20"/>
              </w:rPr>
            </w:pPr>
          </w:p>
          <w:p w:rsidR="00423EE3" w:rsidRPr="00317ACB" w:rsidRDefault="00423EE3" w:rsidP="000F00D3">
            <w:pPr>
              <w:spacing w:after="1" w:line="240" w:lineRule="auto"/>
              <w:jc w:val="center"/>
              <w:rPr>
                <w:rFonts w:ascii="Times New Roman" w:hAnsi="Times New Roman"/>
                <w:sz w:val="20"/>
                <w:szCs w:val="20"/>
              </w:rPr>
            </w:pPr>
          </w:p>
        </w:tc>
      </w:tr>
      <w:tr w:rsidR="00423EE3" w:rsidRPr="00317ACB" w:rsidTr="000F00D3">
        <w:trPr>
          <w:trHeight w:val="1581"/>
        </w:trPr>
        <w:tc>
          <w:tcPr>
            <w:tcW w:w="2162" w:type="dxa"/>
            <w:tcBorders>
              <w:bottom w:val="nil"/>
            </w:tcBorders>
          </w:tcPr>
          <w:p w:rsidR="00423EE3" w:rsidRPr="00317ACB" w:rsidRDefault="009C58CC" w:rsidP="000F00D3">
            <w:pPr>
              <w:spacing w:after="1" w:line="240" w:lineRule="auto"/>
              <w:rPr>
                <w:rFonts w:ascii="Times New Roman" w:hAnsi="Times New Roman"/>
                <w:sz w:val="20"/>
                <w:szCs w:val="20"/>
              </w:rPr>
            </w:pPr>
            <w:hyperlink r:id="rId62" w:history="1">
              <w:r w:rsidR="00423EE3" w:rsidRPr="00317ACB">
                <w:rPr>
                  <w:rFonts w:ascii="Times New Roman" w:hAnsi="Times New Roman"/>
                  <w:sz w:val="20"/>
                  <w:szCs w:val="20"/>
                </w:rPr>
                <w:t>Подпункт 14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имеющий право на первоочередное или внеочередное приобретение земельных участков</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Случаи предоставления земельных участков устанавливаются федеральным законом или законом субъекта Российской Федерации</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tc>
      </w:tr>
      <w:tr w:rsidR="00423EE3" w:rsidRPr="00317ACB" w:rsidTr="00856AFD">
        <w:trPr>
          <w:trHeight w:val="2531"/>
        </w:trPr>
        <w:tc>
          <w:tcPr>
            <w:tcW w:w="2162" w:type="dxa"/>
            <w:tcBorders>
              <w:bottom w:val="single" w:sz="4" w:space="0" w:color="auto"/>
            </w:tcBorders>
          </w:tcPr>
          <w:p w:rsidR="00423EE3" w:rsidRPr="00317ACB" w:rsidRDefault="009C58CC" w:rsidP="000F00D3">
            <w:pPr>
              <w:spacing w:after="1" w:line="240" w:lineRule="auto"/>
              <w:rPr>
                <w:rFonts w:ascii="Times New Roman" w:hAnsi="Times New Roman"/>
                <w:sz w:val="20"/>
                <w:szCs w:val="20"/>
              </w:rPr>
            </w:pPr>
            <w:hyperlink r:id="rId63" w:history="1">
              <w:r w:rsidR="00423EE3" w:rsidRPr="00317ACB">
                <w:rPr>
                  <w:rFonts w:ascii="Times New Roman" w:hAnsi="Times New Roman"/>
                  <w:sz w:val="20"/>
                  <w:szCs w:val="20"/>
                </w:rPr>
                <w:t>Подпункт 16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1619"/>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9C58CC" w:rsidP="000F00D3">
            <w:pPr>
              <w:spacing w:after="1" w:line="240" w:lineRule="auto"/>
              <w:rPr>
                <w:rFonts w:ascii="Times New Roman" w:hAnsi="Times New Roman"/>
                <w:sz w:val="20"/>
                <w:szCs w:val="20"/>
              </w:rPr>
            </w:pPr>
            <w:hyperlink r:id="rId64" w:history="1">
              <w:r w:rsidR="00423EE3" w:rsidRPr="00317ACB">
                <w:rPr>
                  <w:rFonts w:ascii="Times New Roman" w:hAnsi="Times New Roman"/>
                  <w:sz w:val="20"/>
                  <w:szCs w:val="20"/>
                </w:rPr>
                <w:t>Подпункт 17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Религиозная организация</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осуществления сельскохозяйственного производства</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301"/>
        </w:trPr>
        <w:tc>
          <w:tcPr>
            <w:tcW w:w="2162" w:type="dxa"/>
            <w:tcBorders>
              <w:top w:val="single" w:sz="4" w:space="0" w:color="auto"/>
              <w:bottom w:val="nil"/>
            </w:tcBorders>
          </w:tcPr>
          <w:p w:rsidR="00423EE3" w:rsidRPr="00317ACB" w:rsidRDefault="009C58CC" w:rsidP="000F00D3">
            <w:pPr>
              <w:spacing w:after="1" w:line="240" w:lineRule="auto"/>
              <w:rPr>
                <w:rFonts w:ascii="Times New Roman" w:hAnsi="Times New Roman"/>
                <w:sz w:val="20"/>
                <w:szCs w:val="20"/>
              </w:rPr>
            </w:pPr>
            <w:hyperlink r:id="rId65" w:history="1">
              <w:r w:rsidR="00423EE3" w:rsidRPr="00317ACB">
                <w:rPr>
                  <w:rFonts w:ascii="Times New Roman" w:hAnsi="Times New Roman"/>
                  <w:sz w:val="20"/>
                  <w:szCs w:val="20"/>
                </w:rPr>
                <w:t>Подпункт 17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Казачье общество</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2301"/>
        </w:trPr>
        <w:tc>
          <w:tcPr>
            <w:tcW w:w="2162" w:type="dxa"/>
            <w:tcBorders>
              <w:bottom w:val="nil"/>
            </w:tcBorders>
          </w:tcPr>
          <w:p w:rsidR="00423EE3" w:rsidRPr="00317ACB" w:rsidRDefault="009C58CC" w:rsidP="000F00D3">
            <w:pPr>
              <w:spacing w:after="1" w:line="240" w:lineRule="auto"/>
              <w:rPr>
                <w:rFonts w:ascii="Times New Roman" w:hAnsi="Times New Roman"/>
                <w:sz w:val="20"/>
                <w:szCs w:val="20"/>
              </w:rPr>
            </w:pPr>
            <w:hyperlink r:id="rId66" w:history="1">
              <w:r w:rsidR="00423EE3" w:rsidRPr="00317ACB">
                <w:rPr>
                  <w:rFonts w:ascii="Times New Roman" w:hAnsi="Times New Roman"/>
                  <w:sz w:val="20"/>
                  <w:szCs w:val="20"/>
                </w:rPr>
                <w:t>Подпункт 18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ограниченный в обороте</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2991"/>
        </w:trPr>
        <w:tc>
          <w:tcPr>
            <w:tcW w:w="2162" w:type="dxa"/>
            <w:tcBorders>
              <w:bottom w:val="nil"/>
            </w:tcBorders>
          </w:tcPr>
          <w:p w:rsidR="00423EE3" w:rsidRPr="00317ACB" w:rsidRDefault="009C58CC" w:rsidP="000F00D3">
            <w:pPr>
              <w:spacing w:after="1" w:line="240" w:lineRule="auto"/>
              <w:rPr>
                <w:rFonts w:ascii="Times New Roman" w:hAnsi="Times New Roman"/>
                <w:sz w:val="20"/>
                <w:szCs w:val="20"/>
              </w:rPr>
            </w:pPr>
            <w:hyperlink r:id="rId67" w:history="1">
              <w:r w:rsidR="00423EE3" w:rsidRPr="00317ACB">
                <w:rPr>
                  <w:rFonts w:ascii="Times New Roman" w:hAnsi="Times New Roman"/>
                  <w:sz w:val="20"/>
                  <w:szCs w:val="20"/>
                </w:rPr>
                <w:t>Подпункт 19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tc>
      </w:tr>
      <w:tr w:rsidR="00423EE3" w:rsidRPr="00317ACB" w:rsidTr="000F00D3">
        <w:trPr>
          <w:trHeight w:val="1590"/>
        </w:trPr>
        <w:tc>
          <w:tcPr>
            <w:tcW w:w="2162" w:type="dxa"/>
            <w:tcBorders>
              <w:bottom w:val="nil"/>
            </w:tcBorders>
          </w:tcPr>
          <w:p w:rsidR="00423EE3" w:rsidRPr="00317ACB" w:rsidRDefault="009C58CC" w:rsidP="000F00D3">
            <w:pPr>
              <w:spacing w:after="1" w:line="240" w:lineRule="auto"/>
              <w:rPr>
                <w:rFonts w:ascii="Times New Roman" w:hAnsi="Times New Roman"/>
                <w:sz w:val="20"/>
                <w:szCs w:val="20"/>
              </w:rPr>
            </w:pPr>
            <w:hyperlink r:id="rId68" w:history="1">
              <w:r w:rsidR="00423EE3" w:rsidRPr="00317ACB">
                <w:rPr>
                  <w:rFonts w:ascii="Times New Roman" w:hAnsi="Times New Roman"/>
                  <w:sz w:val="20"/>
                  <w:szCs w:val="20"/>
                </w:rPr>
                <w:t>Подпункт 20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Недропользователь</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проведения работ, связанных с пользованием недрами</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1771"/>
        </w:trPr>
        <w:tc>
          <w:tcPr>
            <w:tcW w:w="2162" w:type="dxa"/>
            <w:tcBorders>
              <w:bottom w:val="single" w:sz="4" w:space="0" w:color="auto"/>
            </w:tcBorders>
          </w:tcPr>
          <w:p w:rsidR="00423EE3" w:rsidRPr="00317ACB" w:rsidRDefault="009C58CC" w:rsidP="000F00D3">
            <w:pPr>
              <w:spacing w:after="1" w:line="240" w:lineRule="auto"/>
              <w:rPr>
                <w:rFonts w:ascii="Times New Roman" w:hAnsi="Times New Roman"/>
                <w:sz w:val="20"/>
                <w:szCs w:val="20"/>
              </w:rPr>
            </w:pPr>
            <w:hyperlink r:id="rId69" w:history="1">
              <w:r w:rsidR="00423EE3" w:rsidRPr="00317ACB">
                <w:rPr>
                  <w:rFonts w:ascii="Times New Roman" w:hAnsi="Times New Roman"/>
                  <w:sz w:val="20"/>
                  <w:szCs w:val="20"/>
                </w:rPr>
                <w:t>Подпункт 23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заключено концессионное соглашение</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концессионным соглашением</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468"/>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9C58CC" w:rsidP="000F00D3">
            <w:pPr>
              <w:spacing w:after="1" w:line="240" w:lineRule="auto"/>
              <w:rPr>
                <w:rFonts w:ascii="Times New Roman" w:hAnsi="Times New Roman"/>
                <w:sz w:val="20"/>
                <w:szCs w:val="20"/>
              </w:rPr>
            </w:pPr>
            <w:hyperlink r:id="rId70" w:history="1">
              <w:r w:rsidR="00423EE3" w:rsidRPr="00317ACB">
                <w:rPr>
                  <w:rFonts w:ascii="Times New Roman" w:hAnsi="Times New Roman"/>
                  <w:sz w:val="20"/>
                  <w:szCs w:val="20"/>
                </w:rPr>
                <w:t>Подпункт 23.1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планировки и 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489"/>
        </w:trPr>
        <w:tc>
          <w:tcPr>
            <w:tcW w:w="2162" w:type="dxa"/>
            <w:tcBorders>
              <w:top w:val="single" w:sz="4" w:space="0" w:color="auto"/>
              <w:bottom w:val="nil"/>
            </w:tcBorders>
          </w:tcPr>
          <w:p w:rsidR="00423EE3" w:rsidRPr="00317ACB" w:rsidRDefault="009C58CC" w:rsidP="000F00D3">
            <w:pPr>
              <w:spacing w:after="1" w:line="240" w:lineRule="auto"/>
              <w:rPr>
                <w:rFonts w:ascii="Times New Roman" w:hAnsi="Times New Roman"/>
                <w:sz w:val="20"/>
                <w:szCs w:val="20"/>
              </w:rPr>
            </w:pPr>
            <w:hyperlink r:id="rId71" w:history="1">
              <w:r w:rsidR="00423EE3" w:rsidRPr="00317ACB">
                <w:rPr>
                  <w:rFonts w:ascii="Times New Roman" w:hAnsi="Times New Roman"/>
                  <w:sz w:val="20"/>
                  <w:szCs w:val="20"/>
                </w:rPr>
                <w:t>Подпункт 23.1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планировки и 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1841"/>
        </w:trPr>
        <w:tc>
          <w:tcPr>
            <w:tcW w:w="2162" w:type="dxa"/>
            <w:tcBorders>
              <w:bottom w:val="nil"/>
            </w:tcBorders>
          </w:tcPr>
          <w:p w:rsidR="00423EE3" w:rsidRPr="00317ACB" w:rsidRDefault="009C58CC" w:rsidP="000F00D3">
            <w:pPr>
              <w:spacing w:after="1" w:line="240" w:lineRule="auto"/>
              <w:rPr>
                <w:rFonts w:ascii="Times New Roman" w:hAnsi="Times New Roman"/>
                <w:sz w:val="20"/>
                <w:szCs w:val="20"/>
              </w:rPr>
            </w:pPr>
            <w:hyperlink r:id="rId72" w:history="1">
              <w:r w:rsidR="00423EE3" w:rsidRPr="00317ACB">
                <w:rPr>
                  <w:rFonts w:ascii="Times New Roman" w:hAnsi="Times New Roman"/>
                  <w:sz w:val="20"/>
                  <w:szCs w:val="20"/>
                </w:rPr>
                <w:t>Подпункт 23.2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с которым заключен специальный инвестиционный контракт</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2544"/>
        </w:trPr>
        <w:tc>
          <w:tcPr>
            <w:tcW w:w="2162" w:type="dxa"/>
            <w:tcBorders>
              <w:bottom w:val="nil"/>
            </w:tcBorders>
          </w:tcPr>
          <w:p w:rsidR="00423EE3" w:rsidRPr="00317ACB" w:rsidRDefault="009C58CC" w:rsidP="000F00D3">
            <w:pPr>
              <w:spacing w:after="1" w:line="240" w:lineRule="auto"/>
              <w:rPr>
                <w:rFonts w:ascii="Times New Roman" w:hAnsi="Times New Roman"/>
                <w:sz w:val="20"/>
                <w:szCs w:val="20"/>
              </w:rPr>
            </w:pPr>
            <w:hyperlink r:id="rId73" w:history="1">
              <w:r w:rsidR="00423EE3" w:rsidRPr="00317ACB">
                <w:rPr>
                  <w:rFonts w:ascii="Times New Roman" w:hAnsi="Times New Roman"/>
                  <w:sz w:val="20"/>
                  <w:szCs w:val="20"/>
                </w:rPr>
                <w:t>Подпункт 24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заключено охотхозяйственное соглашение</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видов деятельности в сфере охотничьего хозяйства</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tc>
      </w:tr>
      <w:tr w:rsidR="00423EE3" w:rsidRPr="00317ACB" w:rsidTr="00856AFD">
        <w:trPr>
          <w:trHeight w:val="2441"/>
        </w:trPr>
        <w:tc>
          <w:tcPr>
            <w:tcW w:w="2162" w:type="dxa"/>
            <w:tcBorders>
              <w:bottom w:val="single" w:sz="4" w:space="0" w:color="auto"/>
            </w:tcBorders>
          </w:tcPr>
          <w:p w:rsidR="00423EE3" w:rsidRPr="00317ACB" w:rsidRDefault="009C58CC" w:rsidP="000F00D3">
            <w:pPr>
              <w:spacing w:after="1" w:line="240" w:lineRule="auto"/>
              <w:rPr>
                <w:rFonts w:ascii="Times New Roman" w:hAnsi="Times New Roman"/>
                <w:sz w:val="20"/>
                <w:szCs w:val="20"/>
              </w:rPr>
            </w:pPr>
            <w:hyperlink r:id="rId74" w:history="1">
              <w:r w:rsidR="00423EE3" w:rsidRPr="00317ACB">
                <w:rPr>
                  <w:rFonts w:ascii="Times New Roman" w:hAnsi="Times New Roman"/>
                  <w:sz w:val="20"/>
                  <w:szCs w:val="20"/>
                </w:rPr>
                <w:t>Подпункт 25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испрашивающее земельный участок для размещения водохранилища и (или) гидротехнического сооружения</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водохранилища и (или) гидротехнического сооружения</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tc>
      </w:tr>
      <w:tr w:rsidR="00423EE3" w:rsidRPr="00317ACB" w:rsidTr="00856AFD">
        <w:trPr>
          <w:trHeight w:val="2991"/>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9C58CC" w:rsidP="000F00D3">
            <w:pPr>
              <w:spacing w:after="1" w:line="240" w:lineRule="auto"/>
              <w:rPr>
                <w:rFonts w:ascii="Times New Roman" w:hAnsi="Times New Roman"/>
                <w:sz w:val="20"/>
                <w:szCs w:val="20"/>
              </w:rPr>
            </w:pPr>
            <w:hyperlink r:id="rId75" w:history="1">
              <w:r w:rsidR="00423EE3" w:rsidRPr="00317ACB">
                <w:rPr>
                  <w:rFonts w:ascii="Times New Roman" w:hAnsi="Times New Roman"/>
                  <w:sz w:val="20"/>
                  <w:szCs w:val="20"/>
                </w:rPr>
                <w:t>Подпункт 26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Государственная компания «Российские автомобильные дороги»</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221"/>
        </w:trPr>
        <w:tc>
          <w:tcPr>
            <w:tcW w:w="2162" w:type="dxa"/>
            <w:tcBorders>
              <w:top w:val="single" w:sz="4" w:space="0" w:color="auto"/>
              <w:bottom w:val="nil"/>
            </w:tcBorders>
          </w:tcPr>
          <w:p w:rsidR="00423EE3" w:rsidRPr="00317ACB" w:rsidRDefault="009C58CC" w:rsidP="000F00D3">
            <w:pPr>
              <w:spacing w:after="1" w:line="240" w:lineRule="auto"/>
              <w:rPr>
                <w:rFonts w:ascii="Times New Roman" w:hAnsi="Times New Roman"/>
                <w:sz w:val="20"/>
                <w:szCs w:val="20"/>
              </w:rPr>
            </w:pPr>
            <w:hyperlink r:id="rId76" w:history="1">
              <w:r w:rsidR="00423EE3" w:rsidRPr="00317ACB">
                <w:rPr>
                  <w:rFonts w:ascii="Times New Roman" w:hAnsi="Times New Roman"/>
                  <w:sz w:val="20"/>
                  <w:szCs w:val="20"/>
                </w:rPr>
                <w:t>Подпункт 27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Открытое акционерное общество «Российские железные дороги»</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1651"/>
        </w:trPr>
        <w:tc>
          <w:tcPr>
            <w:tcW w:w="2162" w:type="dxa"/>
            <w:tcBorders>
              <w:bottom w:val="nil"/>
            </w:tcBorders>
          </w:tcPr>
          <w:p w:rsidR="00423EE3" w:rsidRPr="00317ACB" w:rsidRDefault="009C58CC" w:rsidP="000F00D3">
            <w:pPr>
              <w:spacing w:after="1" w:line="240" w:lineRule="auto"/>
              <w:rPr>
                <w:rFonts w:ascii="Times New Roman" w:hAnsi="Times New Roman"/>
                <w:sz w:val="20"/>
                <w:szCs w:val="20"/>
              </w:rPr>
            </w:pPr>
            <w:hyperlink r:id="rId77" w:history="1">
              <w:r w:rsidR="00423EE3" w:rsidRPr="00317ACB">
                <w:rPr>
                  <w:rFonts w:ascii="Times New Roman" w:hAnsi="Times New Roman"/>
                  <w:sz w:val="20"/>
                  <w:szCs w:val="20"/>
                </w:rPr>
                <w:t>Подпункт 28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Резидент зоны территориального развития, включенный в реестр резидентов зоны территориального развития</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в границах зоны территориального развития</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681"/>
        </w:trPr>
        <w:tc>
          <w:tcPr>
            <w:tcW w:w="2162" w:type="dxa"/>
            <w:tcBorders>
              <w:bottom w:val="single" w:sz="4" w:space="0" w:color="auto"/>
            </w:tcBorders>
          </w:tcPr>
          <w:p w:rsidR="00423EE3" w:rsidRPr="00317ACB" w:rsidRDefault="009C58CC" w:rsidP="000F00D3">
            <w:pPr>
              <w:spacing w:after="1" w:line="240" w:lineRule="auto"/>
              <w:rPr>
                <w:rFonts w:ascii="Times New Roman" w:hAnsi="Times New Roman"/>
                <w:sz w:val="20"/>
                <w:szCs w:val="20"/>
              </w:rPr>
            </w:pPr>
            <w:hyperlink r:id="rId78" w:history="1">
              <w:r w:rsidR="00423EE3" w:rsidRPr="00317ACB">
                <w:rPr>
                  <w:rFonts w:ascii="Times New Roman" w:hAnsi="Times New Roman"/>
                  <w:sz w:val="20"/>
                  <w:szCs w:val="20"/>
                </w:rPr>
                <w:t>Подпункт 29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обладающее правом на добычу (вылов) водных биологических ресурсов</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681"/>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9C58CC" w:rsidP="000F00D3">
            <w:pPr>
              <w:spacing w:after="1" w:line="240" w:lineRule="auto"/>
              <w:rPr>
                <w:rFonts w:ascii="Times New Roman" w:hAnsi="Times New Roman"/>
                <w:sz w:val="20"/>
                <w:szCs w:val="20"/>
              </w:rPr>
            </w:pPr>
            <w:hyperlink r:id="rId79" w:history="1">
              <w:r w:rsidR="00423EE3" w:rsidRPr="00317ACB">
                <w:rPr>
                  <w:rFonts w:ascii="Times New Roman" w:hAnsi="Times New Roman"/>
                  <w:sz w:val="20"/>
                  <w:szCs w:val="20"/>
                </w:rPr>
                <w:t>Подпункт 29.1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осуществляющее товарную аквакультуру (товарное рыбоводство)</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Договор пользования рыбоводным участком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p w:rsidR="00423EE3" w:rsidRPr="00317ACB" w:rsidRDefault="00423EE3" w:rsidP="000F00D3">
            <w:pPr>
              <w:spacing w:after="1" w:line="240" w:lineRule="auto"/>
              <w:jc w:val="center"/>
              <w:rPr>
                <w:rFonts w:ascii="Times New Roman" w:hAnsi="Times New Roman"/>
                <w:i/>
                <w:iCs/>
                <w:sz w:val="20"/>
                <w:szCs w:val="20"/>
              </w:rPr>
            </w:pPr>
          </w:p>
          <w:p w:rsidR="00423EE3" w:rsidRPr="00317ACB" w:rsidRDefault="00423EE3" w:rsidP="000F00D3">
            <w:pPr>
              <w:spacing w:after="1" w:line="240" w:lineRule="auto"/>
              <w:jc w:val="center"/>
              <w:rPr>
                <w:rFonts w:ascii="Times New Roman" w:hAnsi="Times New Roman"/>
                <w:sz w:val="20"/>
                <w:szCs w:val="20"/>
              </w:rPr>
            </w:pPr>
          </w:p>
        </w:tc>
      </w:tr>
      <w:tr w:rsidR="00423EE3" w:rsidRPr="00317ACB" w:rsidTr="00856AFD">
        <w:trPr>
          <w:trHeight w:val="4096"/>
        </w:trPr>
        <w:tc>
          <w:tcPr>
            <w:tcW w:w="2162" w:type="dxa"/>
            <w:tcBorders>
              <w:top w:val="single" w:sz="4" w:space="0" w:color="auto"/>
              <w:bottom w:val="nil"/>
            </w:tcBorders>
          </w:tcPr>
          <w:p w:rsidR="00423EE3" w:rsidRPr="00317ACB" w:rsidRDefault="009C58CC" w:rsidP="000F00D3">
            <w:pPr>
              <w:spacing w:after="1" w:line="240" w:lineRule="auto"/>
              <w:rPr>
                <w:rFonts w:ascii="Times New Roman" w:hAnsi="Times New Roman"/>
                <w:sz w:val="20"/>
                <w:szCs w:val="20"/>
              </w:rPr>
            </w:pPr>
            <w:hyperlink r:id="rId80" w:history="1">
              <w:r w:rsidR="00423EE3" w:rsidRPr="00317ACB">
                <w:rPr>
                  <w:rFonts w:ascii="Times New Roman" w:hAnsi="Times New Roman"/>
                  <w:sz w:val="20"/>
                  <w:szCs w:val="20"/>
                </w:rPr>
                <w:t>Подпункт 30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599"/>
        </w:trPr>
        <w:tc>
          <w:tcPr>
            <w:tcW w:w="2162" w:type="dxa"/>
            <w:tcBorders>
              <w:bottom w:val="single" w:sz="4" w:space="0" w:color="auto"/>
            </w:tcBorders>
          </w:tcPr>
          <w:p w:rsidR="00423EE3" w:rsidRPr="00317ACB" w:rsidRDefault="009C58CC" w:rsidP="000F00D3">
            <w:pPr>
              <w:spacing w:after="1" w:line="240" w:lineRule="auto"/>
              <w:rPr>
                <w:rFonts w:ascii="Times New Roman" w:hAnsi="Times New Roman"/>
                <w:sz w:val="20"/>
                <w:szCs w:val="20"/>
              </w:rPr>
            </w:pPr>
            <w:hyperlink r:id="rId81" w:history="1">
              <w:r w:rsidR="00423EE3" w:rsidRPr="00317ACB">
                <w:rPr>
                  <w:rFonts w:ascii="Times New Roman" w:hAnsi="Times New Roman"/>
                  <w:sz w:val="20"/>
                  <w:szCs w:val="20"/>
                </w:rPr>
                <w:t>Подпункт 31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ведения сельскохозяйственного производства и используемый на основании договора аренды</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tc>
      </w:tr>
      <w:tr w:rsidR="00423EE3" w:rsidRPr="00317ACB" w:rsidTr="00856AFD">
        <w:trPr>
          <w:trHeight w:val="1775"/>
        </w:trPr>
        <w:tc>
          <w:tcPr>
            <w:tcW w:w="2162" w:type="dxa"/>
            <w:tcBorders>
              <w:bottom w:val="single" w:sz="4" w:space="0" w:color="auto"/>
            </w:tcBorders>
          </w:tcPr>
          <w:p w:rsidR="00423EE3" w:rsidRPr="00317ACB" w:rsidRDefault="009C58CC" w:rsidP="000F00D3">
            <w:pPr>
              <w:spacing w:after="1" w:line="240" w:lineRule="auto"/>
              <w:rPr>
                <w:rFonts w:ascii="Times New Roman" w:hAnsi="Times New Roman"/>
                <w:sz w:val="20"/>
                <w:szCs w:val="20"/>
              </w:rPr>
            </w:pPr>
            <w:hyperlink r:id="rId82" w:history="1">
              <w:r w:rsidR="00423EE3" w:rsidRPr="00317ACB">
                <w:rPr>
                  <w:rFonts w:ascii="Times New Roman" w:hAnsi="Times New Roman"/>
                  <w:sz w:val="20"/>
                  <w:szCs w:val="20"/>
                </w:rPr>
                <w:t>Подпункт 32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имеющий право на заключение нового договора аренды земельного участка</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используемый на основании договора аренды</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bl>
    <w:p w:rsidR="00423EE3" w:rsidRPr="00317ACB" w:rsidRDefault="00423EE3" w:rsidP="00423EE3">
      <w:pPr>
        <w:widowControl w:val="0"/>
        <w:autoSpaceDE w:val="0"/>
        <w:autoSpaceDN w:val="0"/>
        <w:adjustRightInd w:val="0"/>
        <w:spacing w:after="0" w:line="240" w:lineRule="auto"/>
        <w:ind w:firstLine="540"/>
        <w:jc w:val="both"/>
        <w:rPr>
          <w:rFonts w:ascii="Times New Roman" w:hAnsi="Times New Roman"/>
          <w:sz w:val="28"/>
          <w:szCs w:val="28"/>
        </w:rPr>
      </w:pPr>
    </w:p>
    <w:p w:rsidR="00423EE3" w:rsidRPr="00317ACB" w:rsidRDefault="00423EE3" w:rsidP="00423EE3">
      <w:pPr>
        <w:widowControl w:val="0"/>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t>В случае если заявитель не предст</w:t>
      </w:r>
      <w:r>
        <w:rPr>
          <w:rFonts w:ascii="Times New Roman" w:hAnsi="Times New Roman"/>
          <w:sz w:val="28"/>
          <w:szCs w:val="28"/>
        </w:rPr>
        <w:t xml:space="preserve">авил указанные </w:t>
      </w:r>
      <w:r w:rsidRPr="00317ACB">
        <w:rPr>
          <w:rFonts w:ascii="Times New Roman" w:hAnsi="Times New Roman"/>
          <w:sz w:val="28"/>
          <w:szCs w:val="28"/>
        </w:rPr>
        <w:t>документы (информацию) по собственной инициативе,</w:t>
      </w:r>
      <w:r>
        <w:rPr>
          <w:rFonts w:ascii="Times New Roman" w:hAnsi="Times New Roman"/>
          <w:sz w:val="28"/>
          <w:szCs w:val="28"/>
        </w:rPr>
        <w:t xml:space="preserve"> данные документы (информацию) У</w:t>
      </w:r>
      <w:r w:rsidRPr="00317ACB">
        <w:rPr>
          <w:rFonts w:ascii="Times New Roman" w:hAnsi="Times New Roman"/>
          <w:sz w:val="28"/>
          <w:szCs w:val="28"/>
        </w:rPr>
        <w:t>полномоченный орган самостоятельно запрашивает и получает в рамках межведомственного информационного взаимодействия.</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3" w:history="1">
        <w:r w:rsidRPr="001D63EF">
          <w:rPr>
            <w:rStyle w:val="ad"/>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6B7630" w:rsidRPr="006B7630">
        <w:rPr>
          <w:rFonts w:ascii="Times New Roman" w:hAnsi="Times New Roman"/>
          <w:bCs/>
          <w:sz w:val="28"/>
          <w:szCs w:val="28"/>
          <w:lang w:bidi="ru-RU"/>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84" w:history="1">
        <w:r w:rsidRPr="001D63EF">
          <w:rPr>
            <w:rStyle w:val="ad"/>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85"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w:t>
      </w:r>
      <w:r w:rsidRPr="001D63EF">
        <w:rPr>
          <w:rFonts w:ascii="Times New Roman" w:hAnsi="Times New Roman"/>
          <w:sz w:val="28"/>
          <w:szCs w:val="28"/>
        </w:rPr>
        <w:lastRenderedPageBreak/>
        <w:t xml:space="preserve">для предоставления муниципальной услуги, либо руководителя организации, предусмотренной </w:t>
      </w:r>
      <w:hyperlink r:id="rId86"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A6F91" w:rsidRDefault="00DC3ECE" w:rsidP="004A6F9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00A63556">
        <w:rPr>
          <w:rFonts w:ascii="Times New Roman" w:hAnsi="Times New Roman"/>
          <w:sz w:val="28"/>
          <w:szCs w:val="28"/>
        </w:rPr>
        <w:t>. Основания</w:t>
      </w:r>
      <w:r w:rsidRPr="007B2856">
        <w:rPr>
          <w:rFonts w:ascii="Times New Roman" w:hAnsi="Times New Roman"/>
          <w:sz w:val="28"/>
          <w:szCs w:val="28"/>
        </w:rPr>
        <w:t xml:space="preserve"> для отказа в приеме к рассмотрению документов, необходимых для предоставл</w:t>
      </w:r>
      <w:r w:rsidR="004A6F91">
        <w:rPr>
          <w:rFonts w:ascii="Times New Roman" w:hAnsi="Times New Roman"/>
          <w:sz w:val="28"/>
          <w:szCs w:val="28"/>
        </w:rPr>
        <w:t>ения муниципальной услуги.</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При поступлении заявления и прилагаемых к нему документов в форме электронных документов с использованием информационно-телеко</w:t>
      </w:r>
      <w:r>
        <w:rPr>
          <w:rFonts w:ascii="Times New Roman" w:hAnsi="Times New Roman"/>
          <w:sz w:val="28"/>
          <w:szCs w:val="28"/>
        </w:rPr>
        <w:t>ммуникационной сети «Интернет» У</w:t>
      </w:r>
      <w:r w:rsidRPr="000F00D3">
        <w:rPr>
          <w:rFonts w:ascii="Times New Roman" w:hAnsi="Times New Roman"/>
          <w:sz w:val="28"/>
          <w:szCs w:val="28"/>
        </w:rPr>
        <w:t>полномоченный орган отказывает в приеме к рассмотрению заявления в следующих случаях:</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заявление и прилагаемые к нему документы направлены с нарушением требова</w:t>
      </w:r>
      <w:r>
        <w:rPr>
          <w:rFonts w:ascii="Times New Roman" w:hAnsi="Times New Roman"/>
          <w:sz w:val="28"/>
          <w:szCs w:val="28"/>
        </w:rPr>
        <w:t>ний, установленных пунктами 2.8.1 и 2.8.2 настоящего А</w:t>
      </w:r>
      <w:r w:rsidRPr="000F00D3">
        <w:rPr>
          <w:rFonts w:ascii="Times New Roman" w:hAnsi="Times New Roman"/>
          <w:sz w:val="28"/>
          <w:szCs w:val="28"/>
        </w:rPr>
        <w:t>дминистративного регламента, приказ</w:t>
      </w:r>
      <w:r>
        <w:rPr>
          <w:rFonts w:ascii="Times New Roman" w:hAnsi="Times New Roman"/>
          <w:sz w:val="28"/>
          <w:szCs w:val="28"/>
        </w:rPr>
        <w:t>ом</w:t>
      </w:r>
      <w:r w:rsidRPr="000F00D3">
        <w:rPr>
          <w:rFonts w:ascii="Times New Roman" w:hAnsi="Times New Roman"/>
          <w:sz w:val="28"/>
          <w:szCs w:val="28"/>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C62EC6">
        <w:rPr>
          <w:rFonts w:ascii="Times New Roman" w:hAnsi="Times New Roman"/>
          <w:sz w:val="28"/>
          <w:szCs w:val="28"/>
        </w:rPr>
        <w:t xml:space="preserve"> </w:t>
      </w:r>
      <w:r w:rsidRPr="000F00D3">
        <w:rPr>
          <w:rFonts w:ascii="Times New Roman" w:hAnsi="Times New Roman"/>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w:t>
      </w:r>
      <w:r>
        <w:rPr>
          <w:rFonts w:ascii="Times New Roman" w:hAnsi="Times New Roman"/>
          <w:sz w:val="28"/>
          <w:szCs w:val="28"/>
        </w:rPr>
        <w:t>х формату» (далее – Приказ № 7)</w:t>
      </w:r>
      <w:r w:rsidRPr="000F00D3">
        <w:rPr>
          <w:rFonts w:ascii="Times New Roman" w:hAnsi="Times New Roman"/>
          <w:sz w:val="28"/>
          <w:szCs w:val="28"/>
        </w:rPr>
        <w:t>;</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2.16</w:t>
      </w:r>
      <w:r w:rsidRPr="000F00D3">
        <w:rPr>
          <w:rFonts w:ascii="Times New Roman" w:hAnsi="Times New Roman"/>
          <w:sz w:val="28"/>
          <w:szCs w:val="28"/>
        </w:rPr>
        <w:t>.</w:t>
      </w:r>
      <w:r>
        <w:rPr>
          <w:rFonts w:ascii="Times New Roman" w:hAnsi="Times New Roman"/>
          <w:sz w:val="28"/>
          <w:szCs w:val="28"/>
        </w:rPr>
        <w:t>1.</w:t>
      </w:r>
      <w:r w:rsidRPr="000F00D3">
        <w:rPr>
          <w:rFonts w:ascii="Times New Roman" w:hAnsi="Times New Roman"/>
          <w:sz w:val="28"/>
          <w:szCs w:val="28"/>
        </w:rPr>
        <w:t xml:space="preserve"> Основания для возврата заявления о предварительном согласовании:</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заявление не соответствует требов</w:t>
      </w:r>
      <w:r>
        <w:rPr>
          <w:rFonts w:ascii="Times New Roman" w:hAnsi="Times New Roman"/>
          <w:sz w:val="28"/>
          <w:szCs w:val="28"/>
        </w:rPr>
        <w:t>аниям, установленным пунктом 2.8.1 настоящего А</w:t>
      </w:r>
      <w:r w:rsidRPr="000F00D3">
        <w:rPr>
          <w:rFonts w:ascii="Times New Roman" w:hAnsi="Times New Roman"/>
          <w:sz w:val="28"/>
          <w:szCs w:val="28"/>
        </w:rPr>
        <w:t>дминистративного регламента;</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заявление подан</w:t>
      </w:r>
      <w:r>
        <w:rPr>
          <w:rFonts w:ascii="Times New Roman" w:hAnsi="Times New Roman"/>
          <w:sz w:val="28"/>
          <w:szCs w:val="28"/>
        </w:rPr>
        <w:t>о в иной У</w:t>
      </w:r>
      <w:r w:rsidRPr="000F00D3">
        <w:rPr>
          <w:rFonts w:ascii="Times New Roman" w:hAnsi="Times New Roman"/>
          <w:sz w:val="28"/>
          <w:szCs w:val="28"/>
        </w:rPr>
        <w:t>полномоченный орган;</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к заявлению не приложены докумен</w:t>
      </w:r>
      <w:r>
        <w:rPr>
          <w:rFonts w:ascii="Times New Roman" w:hAnsi="Times New Roman"/>
          <w:sz w:val="28"/>
          <w:szCs w:val="28"/>
        </w:rPr>
        <w:t>ты, предусмотренные пунктом 2.8.1 настоящего А</w:t>
      </w:r>
      <w:r w:rsidRPr="000F00D3">
        <w:rPr>
          <w:rFonts w:ascii="Times New Roman" w:hAnsi="Times New Roman"/>
          <w:sz w:val="28"/>
          <w:szCs w:val="28"/>
        </w:rPr>
        <w:t>дминистративного регламента.</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2.16</w:t>
      </w:r>
      <w:r w:rsidRPr="000F00D3">
        <w:rPr>
          <w:rFonts w:ascii="Times New Roman" w:hAnsi="Times New Roman"/>
          <w:sz w:val="28"/>
          <w:szCs w:val="28"/>
        </w:rPr>
        <w:t>.</w:t>
      </w:r>
      <w:r>
        <w:rPr>
          <w:rFonts w:ascii="Times New Roman" w:hAnsi="Times New Roman"/>
          <w:sz w:val="28"/>
          <w:szCs w:val="28"/>
        </w:rPr>
        <w:t>2.</w:t>
      </w:r>
      <w:r w:rsidRPr="000F00D3">
        <w:rPr>
          <w:rFonts w:ascii="Times New Roman" w:hAnsi="Times New Roman"/>
          <w:sz w:val="28"/>
          <w:szCs w:val="28"/>
        </w:rPr>
        <w:t xml:space="preserve"> Основания для возврата заявления о предоставлении земельного участка:</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lastRenderedPageBreak/>
        <w:t>- заявление не соответствует требовани</w:t>
      </w:r>
      <w:r>
        <w:rPr>
          <w:rFonts w:ascii="Times New Roman" w:hAnsi="Times New Roman"/>
          <w:sz w:val="28"/>
          <w:szCs w:val="28"/>
        </w:rPr>
        <w:t>ям, установленным пунктом 2.8.2</w:t>
      </w:r>
      <w:r w:rsidRPr="000F00D3">
        <w:rPr>
          <w:rFonts w:ascii="Times New Roman" w:hAnsi="Times New Roman"/>
          <w:sz w:val="28"/>
          <w:szCs w:val="28"/>
        </w:rPr>
        <w:t xml:space="preserve"> настоящего административного регламента;</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заявление подано в иной У</w:t>
      </w:r>
      <w:r w:rsidRPr="000F00D3">
        <w:rPr>
          <w:rFonts w:ascii="Times New Roman" w:hAnsi="Times New Roman"/>
          <w:sz w:val="28"/>
          <w:szCs w:val="28"/>
        </w:rPr>
        <w:t>полномоченный орган;</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к заявлению не приложены докуме</w:t>
      </w:r>
      <w:r>
        <w:rPr>
          <w:rFonts w:ascii="Times New Roman" w:hAnsi="Times New Roman"/>
          <w:sz w:val="28"/>
          <w:szCs w:val="28"/>
        </w:rPr>
        <w:t>нты, предусмотренные пунктом 2.8.2 настоящего А</w:t>
      </w:r>
      <w:r w:rsidRPr="000F00D3">
        <w:rPr>
          <w:rFonts w:ascii="Times New Roman" w:hAnsi="Times New Roman"/>
          <w:sz w:val="28"/>
          <w:szCs w:val="28"/>
        </w:rPr>
        <w:t>дминистративного регламента.</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w:t>
      </w:r>
      <w:r w:rsidR="00173394">
        <w:rPr>
          <w:rFonts w:ascii="Times New Roman" w:hAnsi="Times New Roman"/>
          <w:sz w:val="28"/>
          <w:szCs w:val="28"/>
        </w:rPr>
        <w:t>ителя на ЕПГУ не позднее 3</w:t>
      </w:r>
      <w:r w:rsidR="00A63556">
        <w:rPr>
          <w:rFonts w:ascii="Times New Roman" w:hAnsi="Times New Roman"/>
          <w:sz w:val="28"/>
          <w:szCs w:val="28"/>
        </w:rPr>
        <w:t xml:space="preserve"> дней</w:t>
      </w:r>
      <w:r w:rsidRPr="007B2856">
        <w:rPr>
          <w:rFonts w:ascii="Times New Roman" w:hAnsi="Times New Roman"/>
          <w:sz w:val="28"/>
          <w:szCs w:val="28"/>
        </w:rPr>
        <w:t xml:space="preserve">, </w:t>
      </w:r>
      <w:r w:rsidR="00A63556">
        <w:rPr>
          <w:rFonts w:ascii="Times New Roman" w:hAnsi="Times New Roman"/>
          <w:sz w:val="28"/>
          <w:szCs w:val="28"/>
        </w:rPr>
        <w:t>со дня</w:t>
      </w:r>
      <w:r w:rsidRPr="007B2856">
        <w:rPr>
          <w:rFonts w:ascii="Times New Roman" w:hAnsi="Times New Roman"/>
          <w:sz w:val="28"/>
          <w:szCs w:val="28"/>
        </w:rPr>
        <w:t xml:space="preserve">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00D3"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Основани</w:t>
      </w:r>
      <w:r w:rsidR="00EA5E61">
        <w:rPr>
          <w:rFonts w:ascii="Times New Roman" w:hAnsi="Times New Roman"/>
          <w:sz w:val="28"/>
          <w:szCs w:val="28"/>
        </w:rPr>
        <w:t>я</w:t>
      </w:r>
      <w:r w:rsidRPr="007B2856">
        <w:rPr>
          <w:rFonts w:ascii="Times New Roman" w:hAnsi="Times New Roman"/>
          <w:sz w:val="28"/>
          <w:szCs w:val="28"/>
        </w:rPr>
        <w:t xml:space="preserve"> для приостановления предоставления муниципальной услуги</w:t>
      </w:r>
      <w:r w:rsidR="000F00D3">
        <w:rPr>
          <w:rFonts w:ascii="Times New Roman" w:hAnsi="Times New Roman"/>
          <w:sz w:val="28"/>
          <w:szCs w:val="28"/>
        </w:rPr>
        <w:t>.</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В случ</w:t>
      </w:r>
      <w:r>
        <w:rPr>
          <w:rFonts w:ascii="Times New Roman" w:hAnsi="Times New Roman"/>
          <w:sz w:val="28"/>
          <w:szCs w:val="28"/>
        </w:rPr>
        <w:t>ае, если на дату поступления в У</w:t>
      </w:r>
      <w:r w:rsidRPr="000F00D3">
        <w:rPr>
          <w:rFonts w:ascii="Times New Roman" w:hAnsi="Times New Roman"/>
          <w:sz w:val="28"/>
          <w:szCs w:val="28"/>
        </w:rPr>
        <w:t>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Pr>
          <w:rFonts w:ascii="Times New Roman" w:hAnsi="Times New Roman"/>
          <w:sz w:val="28"/>
          <w:szCs w:val="28"/>
        </w:rPr>
        <w:t>, У</w:t>
      </w:r>
      <w:r w:rsidRPr="000F00D3">
        <w:rPr>
          <w:rFonts w:ascii="Times New Roman" w:hAnsi="Times New Roman"/>
          <w:sz w:val="28"/>
          <w:szCs w:val="28"/>
        </w:rPr>
        <w:t>полномоченный орган принимает решение о приостановлении срока рассмотрения поданного позднее заявления о предварительном согласовании.</w:t>
      </w:r>
    </w:p>
    <w:p w:rsidR="00052590" w:rsidRDefault="00DC3ECE" w:rsidP="000F00D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052590" w:rsidRPr="00052590">
        <w:rPr>
          <w:rFonts w:ascii="Times New Roman" w:hAnsi="Times New Roman"/>
          <w:sz w:val="28"/>
          <w:szCs w:val="28"/>
        </w:rPr>
        <w:t xml:space="preserve">Основания для </w:t>
      </w:r>
      <w:r w:rsidR="00052590">
        <w:rPr>
          <w:rFonts w:ascii="Times New Roman" w:hAnsi="Times New Roman"/>
          <w:sz w:val="28"/>
          <w:szCs w:val="28"/>
        </w:rPr>
        <w:t>отказа в предоставлении</w:t>
      </w:r>
      <w:r w:rsidR="00052590" w:rsidRPr="00052590">
        <w:rPr>
          <w:rFonts w:ascii="Times New Roman" w:hAnsi="Times New Roman"/>
          <w:sz w:val="28"/>
          <w:szCs w:val="28"/>
        </w:rPr>
        <w:t xml:space="preserve"> муниципальной услуги.</w:t>
      </w:r>
    </w:p>
    <w:p w:rsidR="000F00D3" w:rsidRPr="000F00D3" w:rsidRDefault="00052590" w:rsidP="000F00D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2.20.1. </w:t>
      </w:r>
      <w:r w:rsidR="000F00D3" w:rsidRPr="000F00D3">
        <w:rPr>
          <w:rFonts w:ascii="Times New Roman" w:hAnsi="Times New Roman"/>
          <w:sz w:val="28"/>
          <w:szCs w:val="28"/>
        </w:rPr>
        <w:t>Уполномоченный орган принимает решение об отказе в предварительном согласовании при наличии хотя бы одного из следующих оснований:</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11.10ЗК РФ;</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(в 2022 году предоставление земельны</w:t>
      </w:r>
      <w:r>
        <w:rPr>
          <w:rFonts w:ascii="Times New Roman" w:hAnsi="Times New Roman"/>
          <w:sz w:val="28"/>
          <w:szCs w:val="28"/>
        </w:rPr>
        <w:t xml:space="preserve">х участков для целей, указанных </w:t>
      </w:r>
      <w:r w:rsidRPr="000F00D3">
        <w:rPr>
          <w:rFonts w:ascii="Times New Roman" w:hAnsi="Times New Roman"/>
          <w:sz w:val="28"/>
          <w:szCs w:val="28"/>
        </w:rPr>
        <w:t>в подпункте 38 пункта 1.2 настоящего административного регламента, может осуществляться незави</w:t>
      </w:r>
      <w:r>
        <w:rPr>
          <w:rFonts w:ascii="Times New Roman" w:hAnsi="Times New Roman"/>
          <w:sz w:val="28"/>
          <w:szCs w:val="28"/>
        </w:rPr>
        <w:t xml:space="preserve">симо от содержания </w:t>
      </w:r>
      <w:r>
        <w:rPr>
          <w:rFonts w:ascii="Times New Roman" w:hAnsi="Times New Roman"/>
          <w:sz w:val="28"/>
          <w:szCs w:val="28"/>
        </w:rPr>
        <w:lastRenderedPageBreak/>
        <w:t xml:space="preserve">документации </w:t>
      </w:r>
      <w:r w:rsidRPr="000F00D3">
        <w:rPr>
          <w:rFonts w:ascii="Times New Roman" w:hAnsi="Times New Roman"/>
          <w:sz w:val="28"/>
          <w:szCs w:val="28"/>
        </w:rPr>
        <w:t>по планировке территории (за исключением документации по планировке территории, предусматривающей размещение объектов федерального значения);</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поступившее в уполномоченный орган уведомление</w:t>
      </w:r>
      <w:r>
        <w:rPr>
          <w:rFonts w:ascii="Times New Roman" w:hAnsi="Times New Roman"/>
          <w:sz w:val="28"/>
          <w:szCs w:val="28"/>
        </w:rPr>
        <w:t xml:space="preserve"> Министерства </w:t>
      </w:r>
      <w:r w:rsidR="006C71A5" w:rsidRPr="006C71A5">
        <w:rPr>
          <w:rFonts w:ascii="Times New Roman" w:hAnsi="Times New Roman"/>
          <w:bCs/>
          <w:sz w:val="28"/>
          <w:szCs w:val="28"/>
          <w:lang w:bidi="ru-RU"/>
        </w:rPr>
        <w:t>природных ресурсов и экологии Ростовской области</w:t>
      </w:r>
      <w:r w:rsidR="00C62EC6">
        <w:rPr>
          <w:rFonts w:ascii="Times New Roman" w:hAnsi="Times New Roman"/>
          <w:bCs/>
          <w:sz w:val="28"/>
          <w:szCs w:val="28"/>
          <w:lang w:bidi="ru-RU"/>
        </w:rPr>
        <w:t xml:space="preserve"> </w:t>
      </w:r>
      <w:r w:rsidRPr="000F00D3">
        <w:rPr>
          <w:rFonts w:ascii="Times New Roman" w:hAnsi="Times New Roman"/>
          <w:sz w:val="28"/>
          <w:szCs w:val="28"/>
        </w:rPr>
        <w:t>об отказе в согласовании схемы расположения земельного участка;</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2) земельный участок, который предстоит образовать, не может быть предоставлен заявителю по основаниям, указанным в подпунктах 1-13, 15-19, 22 и 23 пун</w:t>
      </w:r>
      <w:r w:rsidR="00052590">
        <w:rPr>
          <w:rFonts w:ascii="Times New Roman" w:hAnsi="Times New Roman"/>
          <w:sz w:val="28"/>
          <w:szCs w:val="28"/>
        </w:rPr>
        <w:t>кта 2.20.2 настоящего А</w:t>
      </w:r>
      <w:r w:rsidRPr="000F00D3">
        <w:rPr>
          <w:rFonts w:ascii="Times New Roman" w:hAnsi="Times New Roman"/>
          <w:sz w:val="28"/>
          <w:szCs w:val="28"/>
        </w:rPr>
        <w:t>дминистративного регламента;</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w:t>
      </w:r>
      <w:r w:rsidR="00052590">
        <w:rPr>
          <w:rFonts w:ascii="Times New Roman" w:hAnsi="Times New Roman"/>
          <w:sz w:val="28"/>
          <w:szCs w:val="28"/>
        </w:rPr>
        <w:t>подпунктах 1-23 пункта 2.20.2</w:t>
      </w:r>
      <w:r w:rsidRPr="000F00D3">
        <w:rPr>
          <w:rFonts w:ascii="Times New Roman" w:hAnsi="Times New Roman"/>
          <w:sz w:val="28"/>
          <w:szCs w:val="28"/>
        </w:rPr>
        <w:t xml:space="preserve"> настоящего административного регламента.</w:t>
      </w:r>
    </w:p>
    <w:p w:rsidR="000F00D3" w:rsidRPr="000F00D3" w:rsidRDefault="00052590" w:rsidP="000F00D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2.20.2</w:t>
      </w:r>
      <w:r w:rsidR="000F00D3" w:rsidRPr="000F00D3">
        <w:rPr>
          <w:rFonts w:ascii="Times New Roman" w:hAnsi="Times New Roman"/>
          <w:sz w:val="28"/>
          <w:szCs w:val="28"/>
        </w:rPr>
        <w:t>. Уполномоченный орган принимает решение об отказе в предоставлении земельного участка при наличии хотя бы одного из следующих оснований:</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w:t>
      </w:r>
      <w:r w:rsidRPr="000F00D3">
        <w:rPr>
          <w:rFonts w:ascii="Times New Roman" w:hAnsi="Times New Roman"/>
          <w:color w:val="000000" w:themeColor="text1"/>
          <w:sz w:val="28"/>
          <w:szCs w:val="28"/>
        </w:rPr>
        <w:t>законодательством не имеет права на приобретение земельного участка без проведения торгов;</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7" w:history="1">
        <w:r w:rsidRPr="000F00D3">
          <w:rPr>
            <w:rStyle w:val="ad"/>
            <w:rFonts w:ascii="Times New Roman" w:hAnsi="Times New Roman"/>
            <w:color w:val="000000" w:themeColor="text1"/>
            <w:sz w:val="28"/>
            <w:szCs w:val="28"/>
            <w:u w:val="none"/>
          </w:rPr>
          <w:t>статьей 39.36</w:t>
        </w:r>
      </w:hyperlink>
      <w:r w:rsidRPr="000F00D3">
        <w:rPr>
          <w:rFonts w:ascii="Times New Roman" w:hAnsi="Times New Roman"/>
          <w:color w:val="000000" w:themeColor="text1"/>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sidRPr="000F00D3">
        <w:rPr>
          <w:rFonts w:ascii="Times New Roman" w:hAnsi="Times New Roman"/>
          <w:color w:val="000000" w:themeColor="text1"/>
          <w:sz w:val="28"/>
          <w:szCs w:val="28"/>
        </w:rPr>
        <w:lastRenderedPageBreak/>
        <w:t xml:space="preserve">установленные указанными решениями, не выполнены обязанности, предусмотренные </w:t>
      </w:r>
      <w:hyperlink r:id="rId88" w:history="1">
        <w:r w:rsidRPr="000F00D3">
          <w:rPr>
            <w:rStyle w:val="ad"/>
            <w:rFonts w:ascii="Times New Roman" w:hAnsi="Times New Roman"/>
            <w:color w:val="000000" w:themeColor="text1"/>
            <w:sz w:val="28"/>
            <w:szCs w:val="28"/>
            <w:u w:val="none"/>
          </w:rPr>
          <w:t>частью 11 статьи 55.32</w:t>
        </w:r>
      </w:hyperlink>
      <w:r w:rsidRPr="000F00D3">
        <w:rPr>
          <w:rFonts w:ascii="Times New Roman" w:hAnsi="Times New Roman"/>
          <w:color w:val="000000" w:themeColor="text1"/>
          <w:sz w:val="28"/>
          <w:szCs w:val="28"/>
        </w:rPr>
        <w:t xml:space="preserve"> Градостроительного кодекса Российской Федерации;</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9" w:history="1">
        <w:r w:rsidRPr="000F00D3">
          <w:rPr>
            <w:rStyle w:val="ad"/>
            <w:rFonts w:ascii="Times New Roman" w:hAnsi="Times New Roman"/>
            <w:color w:val="000000" w:themeColor="text1"/>
            <w:sz w:val="28"/>
            <w:szCs w:val="28"/>
            <w:u w:val="none"/>
          </w:rPr>
          <w:t>статьей 39.36</w:t>
        </w:r>
      </w:hyperlink>
      <w:r w:rsidRPr="000F00D3">
        <w:rPr>
          <w:rFonts w:ascii="Times New Roman" w:hAnsi="Times New Roman"/>
          <w:color w:val="000000" w:themeColor="text1"/>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w:t>
      </w:r>
      <w:r w:rsidRPr="000F00D3">
        <w:rPr>
          <w:rFonts w:ascii="Times New Roman" w:hAnsi="Times New Roman"/>
          <w:color w:val="000000" w:themeColor="text1"/>
          <w:sz w:val="28"/>
          <w:szCs w:val="28"/>
        </w:rPr>
        <w:lastRenderedPageBreak/>
        <w:t>строительству указанных объектов (в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90" w:history="1">
        <w:r w:rsidRPr="000F00D3">
          <w:rPr>
            <w:rStyle w:val="ad"/>
            <w:rFonts w:ascii="Times New Roman" w:hAnsi="Times New Roman"/>
            <w:color w:val="000000" w:themeColor="text1"/>
            <w:sz w:val="28"/>
            <w:szCs w:val="28"/>
            <w:u w:val="none"/>
          </w:rPr>
          <w:t>пунктом 6 статьи 39.10</w:t>
        </w:r>
      </w:hyperlink>
      <w:r w:rsidRPr="000F00D3">
        <w:rPr>
          <w:rFonts w:ascii="Times New Roman" w:hAnsi="Times New Roman"/>
          <w:color w:val="000000" w:themeColor="text1"/>
          <w:sz w:val="28"/>
          <w:szCs w:val="28"/>
        </w:rPr>
        <w:t xml:space="preserve"> ЗК РФ;</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 документов территориального планирования (за исключением документов территориального планирования Российской Федерации), документов градостроительного зонирования, за исключением случаев, если </w:t>
      </w:r>
      <w:r w:rsidRPr="000F00D3">
        <w:rPr>
          <w:rFonts w:ascii="Times New Roman" w:hAnsi="Times New Roman"/>
          <w:color w:val="000000" w:themeColor="text1"/>
          <w:sz w:val="28"/>
          <w:szCs w:val="28"/>
        </w:rPr>
        <w:lastRenderedPageBreak/>
        <w:t>осуществление указанной деятельности не допускается в границах определенных зон, земель и территорий в соответствии с их режимом);</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19) предоставление земельного участка на заявленном виде прав не допускается;</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20) в отношении земельного участка, указанного в заявлении о его предоставлении, не установлен вид разрешенного использования;</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21) указанный в заявлении о предоставлении земельного участка земельный участок не отнесен к определенной категории земель;</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1" w:history="1">
        <w:r w:rsidRPr="000F00D3">
          <w:rPr>
            <w:rStyle w:val="ad"/>
            <w:rFonts w:ascii="Times New Roman" w:hAnsi="Times New Roman"/>
            <w:color w:val="000000" w:themeColor="text1"/>
            <w:sz w:val="28"/>
            <w:szCs w:val="28"/>
            <w:u w:val="none"/>
          </w:rPr>
          <w:t>частью 4 статьи 18</w:t>
        </w:r>
      </w:hyperlink>
      <w:r w:rsidRPr="000F00D3">
        <w:rPr>
          <w:rFonts w:ascii="Times New Roman" w:hAnsi="Times New Roman"/>
          <w:color w:val="000000" w:themeColor="text1"/>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2" w:history="1">
        <w:r w:rsidRPr="000F00D3">
          <w:rPr>
            <w:rStyle w:val="ad"/>
            <w:rFonts w:ascii="Times New Roman" w:hAnsi="Times New Roman"/>
            <w:color w:val="000000" w:themeColor="text1"/>
            <w:sz w:val="28"/>
            <w:szCs w:val="28"/>
            <w:u w:val="none"/>
          </w:rPr>
          <w:t>частью 3 статьи 14</w:t>
        </w:r>
      </w:hyperlink>
      <w:r w:rsidR="00052590">
        <w:rPr>
          <w:rFonts w:ascii="Times New Roman" w:hAnsi="Times New Roman"/>
          <w:color w:val="000000" w:themeColor="text1"/>
          <w:sz w:val="28"/>
          <w:szCs w:val="28"/>
        </w:rPr>
        <w:t xml:space="preserve"> указанного Федерального закона.</w:t>
      </w:r>
    </w:p>
    <w:p w:rsidR="00A63556" w:rsidRDefault="00A63556"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xml:space="preserve">. Услуги, необходимые и обязательные для предоставления муниципальной </w:t>
      </w:r>
      <w:r w:rsidRPr="007B2856">
        <w:rPr>
          <w:rFonts w:ascii="Times New Roman" w:hAnsi="Times New Roman"/>
          <w:sz w:val="28"/>
          <w:szCs w:val="28"/>
        </w:rPr>
        <w:lastRenderedPageBreak/>
        <w:t>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C62EC6">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A6F91" w:rsidRPr="004A6F91" w:rsidRDefault="00DC3ECE" w:rsidP="00A6355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xml:space="preserve">. </w:t>
      </w:r>
      <w:r w:rsidR="00A63556" w:rsidRPr="00A63556">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w:t>
      </w:r>
      <w:r w:rsidRPr="007B2856">
        <w:rPr>
          <w:rFonts w:ascii="Times New Roman" w:hAnsi="Times New Roman"/>
          <w:sz w:val="28"/>
          <w:szCs w:val="28"/>
        </w:rPr>
        <w:lastRenderedPageBreak/>
        <w:t>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w:t>
      </w:r>
      <w:r w:rsidRPr="007B2856">
        <w:rPr>
          <w:rFonts w:ascii="Times New Roman" w:hAnsi="Times New Roman"/>
          <w:sz w:val="28"/>
          <w:szCs w:val="28"/>
        </w:rPr>
        <w:lastRenderedPageBreak/>
        <w:t xml:space="preserve">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C62EC6">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количество файлов должно соответствовать количеству документов, каждый </w:t>
      </w:r>
      <w:r w:rsidRPr="007B2856">
        <w:rPr>
          <w:rFonts w:ascii="Times New Roman" w:hAnsi="Times New Roman"/>
          <w:sz w:val="28"/>
          <w:szCs w:val="28"/>
        </w:rPr>
        <w:lastRenderedPageBreak/>
        <w:t>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 </w:t>
      </w:r>
      <w:r w:rsidRPr="00052590">
        <w:rPr>
          <w:rFonts w:ascii="Times New Roman" w:hAnsi="Times New Roman"/>
          <w:sz w:val="28"/>
          <w:szCs w:val="28"/>
        </w:rPr>
        <w:t>Предоставление муниципальной услуги включает в себя следующие административные процедуры:</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2) возврат заявления о предварительном согласовании и приложенных к нему документов;</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3) приостановление срока рассмотрения заявления о предварительном согласовании;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5) направление схемы расположения земельного участка на согласование в </w:t>
      </w:r>
      <w:r w:rsidR="0071628F">
        <w:rPr>
          <w:rFonts w:ascii="Times New Roman" w:hAnsi="Times New Roman"/>
          <w:sz w:val="28"/>
          <w:szCs w:val="28"/>
        </w:rPr>
        <w:t xml:space="preserve">Министерство </w:t>
      </w:r>
      <w:r w:rsidR="006C71A5" w:rsidRPr="006C71A5">
        <w:rPr>
          <w:rFonts w:ascii="Times New Roman" w:hAnsi="Times New Roman"/>
          <w:bCs/>
          <w:sz w:val="28"/>
          <w:szCs w:val="28"/>
          <w:lang w:bidi="ru-RU"/>
        </w:rPr>
        <w:t>природных ресурсов и экологии Ростовской области</w:t>
      </w:r>
      <w:r w:rsidRPr="00052590">
        <w:rPr>
          <w:rFonts w:ascii="Times New Roman" w:hAnsi="Times New Roman"/>
          <w:sz w:val="28"/>
          <w:szCs w:val="28"/>
        </w:rPr>
        <w:t xml:space="preserve">;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6) рассмотрение заявления о предварительном согласовании, принятие решения по итогам рассмотрения;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8) </w:t>
      </w:r>
      <w:bookmarkStart w:id="15" w:name="Par5"/>
      <w:bookmarkEnd w:id="15"/>
      <w:r w:rsidRPr="00052590">
        <w:rPr>
          <w:rFonts w:ascii="Times New Roman" w:hAnsi="Times New Roman"/>
          <w:sz w:val="28"/>
          <w:szCs w:val="28"/>
        </w:rPr>
        <w:t>возврат заявления о предоставлении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3.1.</w:t>
      </w:r>
      <w:r w:rsidR="0071628F">
        <w:rPr>
          <w:rFonts w:ascii="Times New Roman" w:hAnsi="Times New Roman"/>
          <w:sz w:val="28"/>
          <w:szCs w:val="28"/>
        </w:rPr>
        <w:t>1.</w:t>
      </w:r>
      <w:r w:rsidRPr="00052590">
        <w:rPr>
          <w:rFonts w:ascii="Times New Roman" w:hAnsi="Times New Roman"/>
          <w:sz w:val="28"/>
          <w:szCs w:val="28"/>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r w:rsidRPr="00052590">
        <w:rPr>
          <w:rFonts w:ascii="Times New Roman" w:hAnsi="Times New Roman"/>
          <w:sz w:val="28"/>
          <w:szCs w:val="28"/>
        </w:rPr>
        <w:t>.</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lastRenderedPageBreak/>
        <w:t>Основанием для начала административной пр</w:t>
      </w:r>
      <w:r w:rsidR="0071628F">
        <w:rPr>
          <w:rFonts w:ascii="Times New Roman" w:hAnsi="Times New Roman"/>
          <w:sz w:val="28"/>
          <w:szCs w:val="28"/>
        </w:rPr>
        <w:t>оцедуры является поступление в У</w:t>
      </w:r>
      <w:r w:rsidRPr="00052590">
        <w:rPr>
          <w:rFonts w:ascii="Times New Roman" w:hAnsi="Times New Roman"/>
          <w:sz w:val="28"/>
          <w:szCs w:val="28"/>
        </w:rPr>
        <w:t>полномоченный орган заявления о предварительном согласовании и прилагаемых к нему докумен</w:t>
      </w:r>
      <w:r w:rsidR="0071628F">
        <w:rPr>
          <w:rFonts w:ascii="Times New Roman" w:hAnsi="Times New Roman"/>
          <w:sz w:val="28"/>
          <w:szCs w:val="28"/>
        </w:rPr>
        <w:t>тов, предусмотренных пунктом 2.8.1 настоящего А</w:t>
      </w:r>
      <w:r w:rsidRPr="00052590">
        <w:rPr>
          <w:rFonts w:ascii="Times New Roman" w:hAnsi="Times New Roman"/>
          <w:sz w:val="28"/>
          <w:szCs w:val="28"/>
        </w:rPr>
        <w:t>дминистративного регламента на личном приеме, через</w:t>
      </w:r>
      <w:r w:rsidR="0071628F">
        <w:rPr>
          <w:rFonts w:ascii="Times New Roman" w:hAnsi="Times New Roman"/>
          <w:sz w:val="28"/>
          <w:szCs w:val="28"/>
        </w:rPr>
        <w:t xml:space="preserve"> многофункциональный центр</w:t>
      </w:r>
      <w:r w:rsidRPr="00052590">
        <w:rPr>
          <w:rFonts w:ascii="Times New Roman" w:hAnsi="Times New Roman"/>
          <w:sz w:val="28"/>
          <w:szCs w:val="28"/>
        </w:rPr>
        <w:t>, почтовым отправлением, в электронной форме или с использованием Е</w:t>
      </w:r>
      <w:r w:rsidR="0071628F">
        <w:rPr>
          <w:rFonts w:ascii="Times New Roman" w:hAnsi="Times New Roman"/>
          <w:sz w:val="28"/>
          <w:szCs w:val="28"/>
        </w:rPr>
        <w:t>ПГУ</w:t>
      </w:r>
      <w:r w:rsidRPr="00052590">
        <w:rPr>
          <w:rFonts w:ascii="Times New Roman" w:hAnsi="Times New Roman"/>
          <w:sz w:val="28"/>
          <w:szCs w:val="28"/>
        </w:rPr>
        <w:t>.</w:t>
      </w:r>
    </w:p>
    <w:p w:rsidR="00052590" w:rsidRPr="00052590" w:rsidRDefault="00052590" w:rsidP="00052590">
      <w:pPr>
        <w:autoSpaceDE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Прием заявления о предварительном согласовании и прилагаемых к нему документов</w:t>
      </w:r>
      <w:r w:rsidR="0071628F">
        <w:rPr>
          <w:rFonts w:ascii="Times New Roman" w:hAnsi="Times New Roman"/>
          <w:sz w:val="28"/>
          <w:szCs w:val="28"/>
        </w:rPr>
        <w:t xml:space="preserve"> осуществляет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w:t>
      </w:r>
    </w:p>
    <w:p w:rsidR="00052590" w:rsidRPr="00052590" w:rsidRDefault="0071628F"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Получение заявления и прилагаемых к нему документов подтверждается </w:t>
      </w:r>
      <w:r w:rsidR="0071628F">
        <w:rPr>
          <w:rFonts w:ascii="Times New Roman" w:hAnsi="Times New Roman"/>
          <w:sz w:val="28"/>
          <w:szCs w:val="28"/>
        </w:rPr>
        <w:t>У</w:t>
      </w:r>
      <w:r w:rsidRPr="00052590">
        <w:rPr>
          <w:rFonts w:ascii="Times New Roman" w:hAnsi="Times New Roman"/>
          <w:sz w:val="28"/>
          <w:szCs w:val="28"/>
        </w:rPr>
        <w:t>полномоченным органом путем выдачи (направления) заявителю расписки в получении документов.</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Получение заявления о предварительном согласовании в форме электронного документа и прилагаемых к </w:t>
      </w:r>
      <w:r w:rsidR="0071628F">
        <w:rPr>
          <w:rFonts w:ascii="Times New Roman" w:hAnsi="Times New Roman"/>
          <w:sz w:val="28"/>
          <w:szCs w:val="28"/>
        </w:rPr>
        <w:t>нему документов подтверждается У</w:t>
      </w:r>
      <w:r w:rsidRPr="00052590">
        <w:rPr>
          <w:rFonts w:ascii="Times New Roman" w:hAnsi="Times New Roman"/>
          <w:sz w:val="28"/>
          <w:szCs w:val="28"/>
        </w:rPr>
        <w:t>полномоченным органом путем направления заявителю уведомления, содержащего входящий регистрационный н</w:t>
      </w:r>
      <w:r w:rsidR="0071628F">
        <w:rPr>
          <w:rFonts w:ascii="Times New Roman" w:hAnsi="Times New Roman"/>
          <w:sz w:val="28"/>
          <w:szCs w:val="28"/>
        </w:rPr>
        <w:t>омер заявления, дату получения У</w:t>
      </w:r>
      <w:r w:rsidRPr="00052590">
        <w:rPr>
          <w:rFonts w:ascii="Times New Roman" w:hAnsi="Times New Roman"/>
          <w:sz w:val="28"/>
          <w:szCs w:val="28"/>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w:t>
      </w:r>
      <w:r w:rsidR="0071628F">
        <w:rPr>
          <w:rFonts w:ascii="Times New Roman" w:hAnsi="Times New Roman"/>
          <w:sz w:val="28"/>
          <w:szCs w:val="28"/>
        </w:rPr>
        <w:t>а днем поступления заявления в У</w:t>
      </w:r>
      <w:r w:rsidRPr="00052590">
        <w:rPr>
          <w:rFonts w:ascii="Times New Roman" w:hAnsi="Times New Roman"/>
          <w:sz w:val="28"/>
          <w:szCs w:val="28"/>
        </w:rPr>
        <w:t>полномоченный орган.</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представления заявления о предварительном согласовании в форме электронн</w:t>
      </w:r>
      <w:r w:rsidR="0071628F">
        <w:rPr>
          <w:rFonts w:ascii="Times New Roman" w:hAnsi="Times New Roman"/>
          <w:sz w:val="28"/>
          <w:szCs w:val="28"/>
        </w:rPr>
        <w:t>ого документа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w:t>
      </w:r>
      <w:r w:rsidR="0071628F">
        <w:rPr>
          <w:rFonts w:ascii="Times New Roman" w:hAnsi="Times New Roman"/>
          <w:sz w:val="28"/>
          <w:szCs w:val="28"/>
        </w:rPr>
        <w:t>ветствие требованиям пункта 2.8.1 настоящего А</w:t>
      </w:r>
      <w:r w:rsidRPr="00052590">
        <w:rPr>
          <w:rFonts w:ascii="Times New Roman" w:hAnsi="Times New Roman"/>
          <w:sz w:val="28"/>
          <w:szCs w:val="28"/>
        </w:rPr>
        <w:t>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 наличии оснований, предусмот</w:t>
      </w:r>
      <w:r w:rsidR="0071628F">
        <w:rPr>
          <w:rFonts w:ascii="Times New Roman" w:hAnsi="Times New Roman"/>
          <w:sz w:val="28"/>
          <w:szCs w:val="28"/>
        </w:rPr>
        <w:t>ренных пунктом 2.16</w:t>
      </w:r>
      <w:r w:rsidRPr="00052590">
        <w:rPr>
          <w:rFonts w:ascii="Times New Roman" w:hAnsi="Times New Roman"/>
          <w:sz w:val="28"/>
          <w:szCs w:val="28"/>
        </w:rPr>
        <w:t xml:space="preserve"> настоящего</w:t>
      </w:r>
      <w:r w:rsidR="0071628F">
        <w:rPr>
          <w:rFonts w:ascii="Times New Roman" w:hAnsi="Times New Roman"/>
          <w:sz w:val="28"/>
          <w:szCs w:val="28"/>
        </w:rPr>
        <w:t xml:space="preserve"> административного регламента, У</w:t>
      </w:r>
      <w:r w:rsidRPr="00052590">
        <w:rPr>
          <w:rFonts w:ascii="Times New Roman" w:hAnsi="Times New Roman"/>
          <w:sz w:val="28"/>
          <w:szCs w:val="28"/>
        </w:rPr>
        <w:t>полномоченный орган принимает решение об отказе в приеме к рассмотрению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выявления в результате проверки в заявлении и прилагаемых к нему документов нарушений требований, устан</w:t>
      </w:r>
      <w:r w:rsidR="0071628F">
        <w:rPr>
          <w:rFonts w:ascii="Times New Roman" w:hAnsi="Times New Roman"/>
          <w:sz w:val="28"/>
          <w:szCs w:val="28"/>
        </w:rPr>
        <w:t>овленных пунктом 2.8.1 настоящего А</w:t>
      </w:r>
      <w:r w:rsidRPr="00052590">
        <w:rPr>
          <w:rFonts w:ascii="Times New Roman" w:hAnsi="Times New Roman"/>
          <w:sz w:val="28"/>
          <w:szCs w:val="28"/>
        </w:rPr>
        <w:t>дминистратив</w:t>
      </w:r>
      <w:r w:rsidR="0071628F">
        <w:rPr>
          <w:rFonts w:ascii="Times New Roman" w:hAnsi="Times New Roman"/>
          <w:sz w:val="28"/>
          <w:szCs w:val="28"/>
        </w:rPr>
        <w:t>ного регламента, Приказом № 7, У</w:t>
      </w:r>
      <w:r w:rsidRPr="00052590">
        <w:rPr>
          <w:rFonts w:ascii="Times New Roman" w:hAnsi="Times New Roman"/>
          <w:sz w:val="28"/>
          <w:szCs w:val="28"/>
        </w:rPr>
        <w:t>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w:t>
      </w:r>
      <w:r w:rsidRPr="00052590">
        <w:rPr>
          <w:rFonts w:ascii="Times New Roman" w:hAnsi="Times New Roman"/>
          <w:sz w:val="28"/>
          <w:szCs w:val="28"/>
        </w:rPr>
        <w:lastRenderedPageBreak/>
        <w:t xml:space="preserve">получением услуг и направляет заявителю уведомление об этом в электронной форме с указанием пунктов </w:t>
      </w:r>
      <w:hyperlink r:id="rId93" w:history="1">
        <w:r w:rsidRPr="00052590">
          <w:rPr>
            <w:rFonts w:ascii="Times New Roman" w:hAnsi="Times New Roman"/>
            <w:sz w:val="28"/>
            <w:szCs w:val="28"/>
          </w:rPr>
          <w:t>статьи 11</w:t>
        </w:r>
      </w:hyperlink>
      <w:r w:rsidRPr="00052590">
        <w:rPr>
          <w:rFonts w:ascii="Times New Roman" w:hAnsi="Times New Roman"/>
          <w:sz w:val="28"/>
          <w:szCs w:val="28"/>
        </w:rPr>
        <w:t xml:space="preserve"> Федерального закона «Об электронной подписи», которые послужили основанием для принятия указанного решения.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 при личном приеме граждан  –  не  более 20 минут;</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 при поступлении заявления и документов по почте, через </w:t>
      </w:r>
      <w:r w:rsidR="0071628F">
        <w:rPr>
          <w:rFonts w:ascii="Times New Roman" w:hAnsi="Times New Roman"/>
          <w:sz w:val="28"/>
          <w:szCs w:val="28"/>
        </w:rPr>
        <w:t xml:space="preserve">многофункциональный центр </w:t>
      </w:r>
      <w:r w:rsidRPr="00052590">
        <w:rPr>
          <w:rFonts w:ascii="Times New Roman" w:hAnsi="Times New Roman"/>
          <w:sz w:val="28"/>
          <w:szCs w:val="28"/>
        </w:rPr>
        <w:t>– не бол</w:t>
      </w:r>
      <w:r w:rsidR="0071628F">
        <w:rPr>
          <w:rFonts w:ascii="Times New Roman" w:hAnsi="Times New Roman"/>
          <w:sz w:val="28"/>
          <w:szCs w:val="28"/>
        </w:rPr>
        <w:t>ее 3 дней со дня поступления в У</w:t>
      </w:r>
      <w:r w:rsidRPr="00052590">
        <w:rPr>
          <w:rFonts w:ascii="Times New Roman" w:hAnsi="Times New Roman"/>
          <w:sz w:val="28"/>
          <w:szCs w:val="28"/>
        </w:rPr>
        <w:t>полномоченный орган;</w:t>
      </w:r>
    </w:p>
    <w:p w:rsidR="00052590" w:rsidRPr="00052590" w:rsidRDefault="00052590" w:rsidP="0071628F">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при поступлении заявления в электронной форме, в том числе посредством Е</w:t>
      </w:r>
      <w:r w:rsidR="0071628F">
        <w:rPr>
          <w:rFonts w:ascii="Times New Roman" w:hAnsi="Times New Roman"/>
          <w:sz w:val="28"/>
          <w:szCs w:val="28"/>
        </w:rPr>
        <w:t>ПГУ</w:t>
      </w:r>
      <w:r w:rsidRPr="00052590">
        <w:rPr>
          <w:rFonts w:ascii="Times New Roman" w:hAnsi="Times New Roman"/>
          <w:sz w:val="28"/>
          <w:szCs w:val="28"/>
        </w:rPr>
        <w:t>:</w:t>
      </w:r>
      <w:r w:rsidR="00C62EC6">
        <w:rPr>
          <w:rFonts w:ascii="Times New Roman" w:hAnsi="Times New Roman"/>
          <w:sz w:val="28"/>
          <w:szCs w:val="28"/>
        </w:rPr>
        <w:t xml:space="preserve"> </w:t>
      </w:r>
      <w:r w:rsidRPr="00052590">
        <w:rPr>
          <w:rFonts w:ascii="Times New Roman" w:hAnsi="Times New Roman"/>
          <w:sz w:val="28"/>
          <w:szCs w:val="28"/>
        </w:rPr>
        <w:t xml:space="preserve">регистрация заявления осуществляется не позднее 1 рабочего дня </w:t>
      </w:r>
      <w:r w:rsidR="0071628F">
        <w:rPr>
          <w:rFonts w:ascii="Times New Roman" w:hAnsi="Times New Roman"/>
          <w:sz w:val="28"/>
          <w:szCs w:val="28"/>
        </w:rPr>
        <w:t>со дня поступления заявления в У</w:t>
      </w:r>
      <w:r w:rsidRPr="00052590">
        <w:rPr>
          <w:rFonts w:ascii="Times New Roman" w:hAnsi="Times New Roman"/>
          <w:sz w:val="28"/>
          <w:szCs w:val="28"/>
        </w:rPr>
        <w:t>полномоченный орган;</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уведомление с указанием допущенных нарушений требований к электронной форме документов направляется заявителю не позднее 5 рабочих дней </w:t>
      </w:r>
      <w:r w:rsidR="0071628F">
        <w:rPr>
          <w:rFonts w:ascii="Times New Roman" w:hAnsi="Times New Roman"/>
          <w:sz w:val="28"/>
          <w:szCs w:val="28"/>
        </w:rPr>
        <w:t>со дня поступления заявления в У</w:t>
      </w:r>
      <w:r w:rsidRPr="00052590">
        <w:rPr>
          <w:rFonts w:ascii="Times New Roman" w:hAnsi="Times New Roman"/>
          <w:sz w:val="28"/>
          <w:szCs w:val="28"/>
        </w:rPr>
        <w:t>полномоченный орган;</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прием и регистрация заявления о предварительном согласовании, выдача (направление в электронном виде или в</w:t>
      </w:r>
      <w:r w:rsidR="0071628F">
        <w:rPr>
          <w:rFonts w:ascii="Times New Roman" w:hAnsi="Times New Roman"/>
          <w:sz w:val="28"/>
          <w:szCs w:val="28"/>
        </w:rPr>
        <w:t xml:space="preserve"> многофункциональный центр</w:t>
      </w:r>
      <w:r w:rsidRPr="00052590">
        <w:rPr>
          <w:rFonts w:ascii="Times New Roman" w:hAnsi="Times New Roman"/>
          <w:sz w:val="28"/>
          <w:szCs w:val="28"/>
        </w:rPr>
        <w:t>) заявителю расписки в получении заявления и приложенных к нему документов (уведомления о получении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71628F">
        <w:rPr>
          <w:rFonts w:ascii="Times New Roman" w:hAnsi="Times New Roman"/>
          <w:sz w:val="28"/>
          <w:szCs w:val="28"/>
          <w:u w:val="single"/>
        </w:rPr>
        <w:t>1.</w:t>
      </w:r>
      <w:r w:rsidRPr="00052590">
        <w:rPr>
          <w:rFonts w:ascii="Times New Roman" w:hAnsi="Times New Roman"/>
          <w:sz w:val="28"/>
          <w:szCs w:val="28"/>
          <w:u w:val="single"/>
        </w:rPr>
        <w:t>2. Возврат заявления о предварительном согласовании и приложенных к нему документов.</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процедуры является прием и регистрация заявления о предварительном согласовании.</w:t>
      </w:r>
    </w:p>
    <w:p w:rsidR="00052590" w:rsidRPr="00052590" w:rsidRDefault="0071628F"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полномоченного органа, ответственное за предоставление муниципальной услуги, проверяет поступивший пакет документов на предмет выявления о</w:t>
      </w:r>
      <w:r>
        <w:rPr>
          <w:rFonts w:ascii="Times New Roman" w:hAnsi="Times New Roman"/>
          <w:sz w:val="28"/>
          <w:szCs w:val="28"/>
        </w:rPr>
        <w:t>снований, указанных в пункте 2.16.1 настоящего А</w:t>
      </w:r>
      <w:r w:rsidR="00052590" w:rsidRPr="00052590">
        <w:rPr>
          <w:rFonts w:ascii="Times New Roman" w:hAnsi="Times New Roman"/>
          <w:sz w:val="28"/>
          <w:szCs w:val="28"/>
        </w:rPr>
        <w:t>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w:t>
      </w:r>
      <w:r>
        <w:rPr>
          <w:rFonts w:ascii="Times New Roman" w:hAnsi="Times New Roman"/>
          <w:sz w:val="28"/>
          <w:szCs w:val="28"/>
        </w:rPr>
        <w:t>ет его на подпись руководителю У</w:t>
      </w:r>
      <w:r w:rsidR="00052590" w:rsidRPr="00052590">
        <w:rPr>
          <w:rFonts w:ascii="Times New Roman" w:hAnsi="Times New Roman"/>
          <w:sz w:val="28"/>
          <w:szCs w:val="28"/>
        </w:rPr>
        <w:t>полномоченного органа.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отсутствия оснований для возврата заявления и предварительном согл</w:t>
      </w:r>
      <w:r w:rsidR="0071628F">
        <w:rPr>
          <w:rFonts w:ascii="Times New Roman" w:hAnsi="Times New Roman"/>
          <w:sz w:val="28"/>
          <w:szCs w:val="28"/>
        </w:rPr>
        <w:t>асовании, указанных в пункте 2.16.1</w:t>
      </w:r>
      <w:r w:rsidRPr="00052590">
        <w:rPr>
          <w:rFonts w:ascii="Times New Roman" w:hAnsi="Times New Roman"/>
          <w:sz w:val="28"/>
          <w:szCs w:val="28"/>
        </w:rPr>
        <w:t xml:space="preserve"> настоящего административног</w:t>
      </w:r>
      <w:r w:rsidR="0071628F">
        <w:rPr>
          <w:rFonts w:ascii="Times New Roman" w:hAnsi="Times New Roman"/>
          <w:sz w:val="28"/>
          <w:szCs w:val="28"/>
        </w:rPr>
        <w:t>о регламента,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w:t>
      </w:r>
      <w:r w:rsidR="0071628F">
        <w:rPr>
          <w:rFonts w:ascii="Times New Roman" w:hAnsi="Times New Roman"/>
          <w:sz w:val="28"/>
          <w:szCs w:val="28"/>
        </w:rPr>
        <w:t>1.3 настоящего А</w:t>
      </w:r>
      <w:r w:rsidRPr="00052590">
        <w:rPr>
          <w:rFonts w:ascii="Times New Roman" w:hAnsi="Times New Roman"/>
          <w:sz w:val="28"/>
          <w:szCs w:val="28"/>
        </w:rPr>
        <w:t>дминистративного регламента.</w:t>
      </w:r>
    </w:p>
    <w:p w:rsidR="00052590" w:rsidRPr="00052590" w:rsidRDefault="0071628F"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Руководитель У</w:t>
      </w:r>
      <w:r w:rsidR="00052590" w:rsidRPr="00052590">
        <w:rPr>
          <w:rFonts w:ascii="Times New Roman" w:hAnsi="Times New Roman"/>
          <w:sz w:val="28"/>
          <w:szCs w:val="28"/>
        </w:rPr>
        <w:t>полномоченного органа рассматривает полученный проект письма и в случае отсутствия замечаний подписывает его.</w:t>
      </w:r>
    </w:p>
    <w:p w:rsidR="00052590" w:rsidRPr="00052590" w:rsidRDefault="0071628F"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 xml:space="preserve">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10 дней со дня поступления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8E5D82">
        <w:rPr>
          <w:rFonts w:ascii="Times New Roman" w:hAnsi="Times New Roman"/>
          <w:sz w:val="28"/>
          <w:szCs w:val="28"/>
          <w:u w:val="single"/>
        </w:rPr>
        <w:t>1.</w:t>
      </w:r>
      <w:r w:rsidRPr="00052590">
        <w:rPr>
          <w:rFonts w:ascii="Times New Roman" w:hAnsi="Times New Roman"/>
          <w:sz w:val="28"/>
          <w:szCs w:val="28"/>
          <w:u w:val="single"/>
        </w:rPr>
        <w:t xml:space="preserve">3. Приостановление срока рассмотрения заявления о предварительном согласовании.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процедуры является нахождение на расс</w:t>
      </w:r>
      <w:r w:rsidR="008E5D82">
        <w:rPr>
          <w:rFonts w:ascii="Times New Roman" w:hAnsi="Times New Roman"/>
          <w:sz w:val="28"/>
          <w:szCs w:val="28"/>
        </w:rPr>
        <w:t>мотрении У</w:t>
      </w:r>
      <w:r w:rsidRPr="00052590">
        <w:rPr>
          <w:rFonts w:ascii="Times New Roman" w:hAnsi="Times New Roman"/>
          <w:sz w:val="28"/>
          <w:szCs w:val="28"/>
        </w:rPr>
        <w:t>полномоченного органа представленной ранее другим лицом схемы расположения земельного участка.</w:t>
      </w:r>
    </w:p>
    <w:p w:rsidR="00052590" w:rsidRPr="00052590" w:rsidRDefault="00052590" w:rsidP="00052590">
      <w:pPr>
        <w:autoSpaceDE w:val="0"/>
        <w:autoSpaceDN w:val="0"/>
        <w:adjustRightInd w:val="0"/>
        <w:spacing w:after="0" w:line="240" w:lineRule="auto"/>
        <w:ind w:firstLine="709"/>
        <w:jc w:val="both"/>
        <w:rPr>
          <w:rFonts w:ascii="Verdana" w:hAnsi="Verdana" w:cs="Verdana"/>
          <w:sz w:val="28"/>
          <w:szCs w:val="28"/>
        </w:rPr>
      </w:pPr>
      <w:r w:rsidRPr="00052590">
        <w:rPr>
          <w:rFonts w:ascii="Times New Roman" w:hAnsi="Times New Roman"/>
          <w:sz w:val="28"/>
          <w:szCs w:val="28"/>
        </w:rPr>
        <w:t>В случ</w:t>
      </w:r>
      <w:r w:rsidR="008E5D82">
        <w:rPr>
          <w:rFonts w:ascii="Times New Roman" w:hAnsi="Times New Roman"/>
          <w:sz w:val="28"/>
          <w:szCs w:val="28"/>
        </w:rPr>
        <w:t>ае, если на дату поступления в У</w:t>
      </w:r>
      <w:r w:rsidRPr="00052590">
        <w:rPr>
          <w:rFonts w:ascii="Times New Roman" w:hAnsi="Times New Roman"/>
          <w:sz w:val="28"/>
          <w:szCs w:val="28"/>
        </w:rPr>
        <w:t>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w:t>
      </w:r>
      <w:r w:rsidR="008E5D82">
        <w:rPr>
          <w:rFonts w:ascii="Times New Roman" w:hAnsi="Times New Roman"/>
          <w:sz w:val="28"/>
          <w:szCs w:val="28"/>
        </w:rPr>
        <w:t>т, У</w:t>
      </w:r>
      <w:r w:rsidRPr="00052590">
        <w:rPr>
          <w:rFonts w:ascii="Times New Roman" w:hAnsi="Times New Roman"/>
          <w:sz w:val="28"/>
          <w:szCs w:val="28"/>
        </w:rPr>
        <w:t>полномоченный орган принимает решение о приостановлении срока рассмотрения поданного позднее заявления о предварительном согласовании.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В случае отсутствия </w:t>
      </w:r>
      <w:r w:rsidR="008E5D82">
        <w:rPr>
          <w:rFonts w:ascii="Times New Roman" w:hAnsi="Times New Roman"/>
          <w:sz w:val="28"/>
          <w:szCs w:val="28"/>
        </w:rPr>
        <w:t>указанных обстоятельств,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1 день со дня окончания приема документов и регистрации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8E5D82">
        <w:rPr>
          <w:rFonts w:ascii="Times New Roman" w:hAnsi="Times New Roman"/>
          <w:sz w:val="28"/>
          <w:szCs w:val="28"/>
          <w:u w:val="single"/>
        </w:rPr>
        <w:t>1.</w:t>
      </w:r>
      <w:r w:rsidRPr="00052590">
        <w:rPr>
          <w:rFonts w:ascii="Times New Roman" w:hAnsi="Times New Roman"/>
          <w:sz w:val="28"/>
          <w:szCs w:val="28"/>
          <w:u w:val="single"/>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процедуры является не представление заявителем по собственной инициативе документо</w:t>
      </w:r>
      <w:r w:rsidR="008E5D82">
        <w:rPr>
          <w:rFonts w:ascii="Times New Roman" w:hAnsi="Times New Roman"/>
          <w:sz w:val="28"/>
          <w:szCs w:val="28"/>
        </w:rPr>
        <w:t>в, предусмотренных пунктом 2.14 настоящего А</w:t>
      </w:r>
      <w:r w:rsidRPr="00052590">
        <w:rPr>
          <w:rFonts w:ascii="Times New Roman" w:hAnsi="Times New Roman"/>
          <w:sz w:val="28"/>
          <w:szCs w:val="28"/>
        </w:rPr>
        <w:t>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если документы (информация</w:t>
      </w:r>
      <w:r w:rsidR="008E5D82">
        <w:rPr>
          <w:rFonts w:ascii="Times New Roman" w:hAnsi="Times New Roman"/>
          <w:sz w:val="28"/>
          <w:szCs w:val="28"/>
        </w:rPr>
        <w:t>), предусмотренные пунктом 2.14 настоящего А</w:t>
      </w:r>
      <w:r w:rsidRPr="00052590">
        <w:rPr>
          <w:rFonts w:ascii="Times New Roman" w:hAnsi="Times New Roman"/>
          <w:sz w:val="28"/>
          <w:szCs w:val="28"/>
        </w:rPr>
        <w:t>дминистративного регламента, не были представлены заявителем по собственно</w:t>
      </w:r>
      <w:r w:rsidR="008E5D82">
        <w:rPr>
          <w:rFonts w:ascii="Times New Roman" w:hAnsi="Times New Roman"/>
          <w:sz w:val="28"/>
          <w:szCs w:val="28"/>
        </w:rPr>
        <w:t>й инициативе, должностное лицо У</w:t>
      </w:r>
      <w:r w:rsidRPr="00052590">
        <w:rPr>
          <w:rFonts w:ascii="Times New Roman" w:hAnsi="Times New Roman"/>
          <w:sz w:val="28"/>
          <w:szCs w:val="28"/>
        </w:rPr>
        <w:t xml:space="preserve">полномоченного органа, </w:t>
      </w:r>
      <w:r w:rsidRPr="00052590">
        <w:rPr>
          <w:rFonts w:ascii="Times New Roman" w:hAnsi="Times New Roman"/>
          <w:sz w:val="28"/>
          <w:szCs w:val="28"/>
        </w:rPr>
        <w:lastRenderedPageBreak/>
        <w:t xml:space="preserve">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Выписка из ЕГРН об объекте недвижимости (об испрашиваемом земел</w:t>
      </w:r>
      <w:r w:rsidR="008E5D82">
        <w:rPr>
          <w:rFonts w:ascii="Times New Roman" w:hAnsi="Times New Roman"/>
          <w:sz w:val="28"/>
          <w:szCs w:val="28"/>
        </w:rPr>
        <w:t>ьном участке) не запрашивается У</w:t>
      </w:r>
      <w:r w:rsidRPr="00052590">
        <w:rPr>
          <w:rFonts w:ascii="Times New Roman" w:hAnsi="Times New Roman"/>
          <w:sz w:val="28"/>
          <w:szCs w:val="28"/>
        </w:rPr>
        <w:t xml:space="preserve">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w:t>
      </w:r>
      <w:r w:rsidR="008E5D82">
        <w:rPr>
          <w:rFonts w:ascii="Times New Roman" w:hAnsi="Times New Roman"/>
          <w:sz w:val="28"/>
          <w:szCs w:val="28"/>
        </w:rPr>
        <w:t>альной услуги и в распоряжении У</w:t>
      </w:r>
      <w:r w:rsidRPr="00052590">
        <w:rPr>
          <w:rFonts w:ascii="Times New Roman" w:hAnsi="Times New Roman"/>
          <w:sz w:val="28"/>
          <w:szCs w:val="28"/>
        </w:rPr>
        <w:t>полномоченного органа имеется вся информация, необходимая для ее пр</w:t>
      </w:r>
      <w:r w:rsidR="008E5D82">
        <w:rPr>
          <w:rFonts w:ascii="Times New Roman" w:hAnsi="Times New Roman"/>
          <w:sz w:val="28"/>
          <w:szCs w:val="28"/>
        </w:rPr>
        <w:t>едоставления,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3 дня со дня окончания приема документов и регистрации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8E5D82">
        <w:rPr>
          <w:rFonts w:ascii="Times New Roman" w:hAnsi="Times New Roman"/>
          <w:sz w:val="28"/>
          <w:szCs w:val="28"/>
          <w:u w:val="single"/>
        </w:rPr>
        <w:t>1.</w:t>
      </w:r>
      <w:r w:rsidRPr="00052590">
        <w:rPr>
          <w:rFonts w:ascii="Times New Roman" w:hAnsi="Times New Roman"/>
          <w:sz w:val="28"/>
          <w:szCs w:val="28"/>
          <w:u w:val="single"/>
        </w:rPr>
        <w:t xml:space="preserve">5. Направление схемы расположения земельного участка на согласование в </w:t>
      </w:r>
      <w:r w:rsidR="008E5D82">
        <w:rPr>
          <w:rFonts w:ascii="Times New Roman" w:hAnsi="Times New Roman"/>
          <w:sz w:val="28"/>
          <w:szCs w:val="28"/>
          <w:u w:val="single"/>
        </w:rPr>
        <w:t>Министерство</w:t>
      </w:r>
      <w:r w:rsidR="00276BB9">
        <w:rPr>
          <w:rFonts w:ascii="Times New Roman" w:hAnsi="Times New Roman"/>
          <w:sz w:val="28"/>
          <w:szCs w:val="28"/>
          <w:u w:val="single"/>
        </w:rPr>
        <w:t xml:space="preserve"> </w:t>
      </w:r>
      <w:r w:rsidR="006C71A5" w:rsidRPr="006C71A5">
        <w:rPr>
          <w:rFonts w:ascii="Times New Roman" w:hAnsi="Times New Roman"/>
          <w:bCs/>
          <w:sz w:val="28"/>
          <w:szCs w:val="28"/>
          <w:u w:val="single"/>
          <w:lang w:bidi="ru-RU"/>
        </w:rPr>
        <w:t>природных ресурсов и экологии Ростовской области</w:t>
      </w:r>
      <w:r w:rsidR="008E5D82">
        <w:rPr>
          <w:rFonts w:ascii="Times New Roman" w:hAnsi="Times New Roman"/>
          <w:sz w:val="28"/>
          <w:szCs w:val="28"/>
          <w:u w:val="single"/>
        </w:rPr>
        <w:t>.</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w:t>
      </w:r>
      <w:r w:rsidR="008E5D82">
        <w:rPr>
          <w:rFonts w:ascii="Times New Roman" w:hAnsi="Times New Roman"/>
          <w:sz w:val="28"/>
          <w:szCs w:val="28"/>
        </w:rPr>
        <w:t>оцедуры является поступление в У</w:t>
      </w:r>
      <w:r w:rsidRPr="00052590">
        <w:rPr>
          <w:rFonts w:ascii="Times New Roman" w:hAnsi="Times New Roman"/>
          <w:sz w:val="28"/>
          <w:szCs w:val="28"/>
        </w:rPr>
        <w:t>полномоченный орган на личном приеме, через</w:t>
      </w:r>
      <w:r w:rsidR="008E5D82">
        <w:rPr>
          <w:rFonts w:ascii="Times New Roman" w:hAnsi="Times New Roman"/>
          <w:sz w:val="28"/>
          <w:szCs w:val="28"/>
        </w:rPr>
        <w:t xml:space="preserve"> многофункциональный центр</w:t>
      </w:r>
      <w:r w:rsidRPr="00052590">
        <w:rPr>
          <w:rFonts w:ascii="Times New Roman" w:hAnsi="Times New Roman"/>
          <w:sz w:val="28"/>
          <w:szCs w:val="28"/>
        </w:rPr>
        <w:t>, почтовым отправлением, в электронной форме или с использованием</w:t>
      </w:r>
      <w:r w:rsidR="008E5D82">
        <w:rPr>
          <w:rFonts w:ascii="Times New Roman" w:hAnsi="Times New Roman"/>
          <w:sz w:val="28"/>
          <w:szCs w:val="28"/>
        </w:rPr>
        <w:t xml:space="preserve"> ЕПГУ</w:t>
      </w:r>
      <w:r w:rsidRPr="00052590">
        <w:rPr>
          <w:rFonts w:ascii="Times New Roman" w:hAnsi="Times New Roman"/>
          <w:sz w:val="28"/>
          <w:szCs w:val="28"/>
        </w:rPr>
        <w:t xml:space="preserve">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w:t>
      </w:r>
    </w:p>
    <w:p w:rsidR="008E5D82" w:rsidRPr="00052590" w:rsidRDefault="00052590" w:rsidP="008E5D82">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Уполномоченный орган направляет схему расположения земельного участка на согласование в </w:t>
      </w:r>
      <w:r w:rsidR="008E5D82" w:rsidRPr="008E5D82">
        <w:rPr>
          <w:rFonts w:ascii="Times New Roman" w:hAnsi="Times New Roman"/>
          <w:sz w:val="28"/>
          <w:szCs w:val="28"/>
        </w:rPr>
        <w:t xml:space="preserve">Министерство </w:t>
      </w:r>
      <w:r w:rsidR="006C71A5" w:rsidRPr="006C71A5">
        <w:rPr>
          <w:rFonts w:ascii="Times New Roman" w:hAnsi="Times New Roman"/>
          <w:bCs/>
          <w:sz w:val="28"/>
          <w:szCs w:val="28"/>
          <w:lang w:bidi="ru-RU"/>
        </w:rPr>
        <w:t>природных ресурсов и экологии Ростовской области</w:t>
      </w:r>
      <w:r w:rsidR="00C62EC6">
        <w:rPr>
          <w:rFonts w:ascii="Times New Roman" w:hAnsi="Times New Roman"/>
          <w:bCs/>
          <w:sz w:val="28"/>
          <w:szCs w:val="28"/>
          <w:lang w:bidi="ru-RU"/>
        </w:rPr>
        <w:t xml:space="preserve"> </w:t>
      </w:r>
      <w:r w:rsidRPr="00052590">
        <w:rPr>
          <w:rFonts w:ascii="Times New Roman" w:hAnsi="Times New Roman"/>
          <w:sz w:val="28"/>
          <w:szCs w:val="28"/>
        </w:rPr>
        <w:t xml:space="preserve">за исключением </w:t>
      </w:r>
      <w:r w:rsidR="008E5D82">
        <w:rPr>
          <w:rFonts w:ascii="Times New Roman" w:hAnsi="Times New Roman"/>
          <w:sz w:val="28"/>
          <w:szCs w:val="28"/>
        </w:rPr>
        <w:t xml:space="preserve">следующих </w:t>
      </w:r>
      <w:r w:rsidRPr="00052590">
        <w:rPr>
          <w:rFonts w:ascii="Times New Roman" w:hAnsi="Times New Roman"/>
          <w:sz w:val="28"/>
          <w:szCs w:val="28"/>
        </w:rPr>
        <w:t>случаев</w:t>
      </w:r>
      <w:r w:rsidR="008E5D82">
        <w:rPr>
          <w:rFonts w:ascii="Times New Roman" w:hAnsi="Times New Roman"/>
          <w:sz w:val="28"/>
          <w:szCs w:val="28"/>
        </w:rPr>
        <w:t xml:space="preserve">.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1) в границах населенного пункта;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3) в границах территориальной зоны, сведения о границах которой внесены в Единый государственный реестр недвижимости;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4) в границах сельского поселения, в которых отсутствуют лесничества;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5) в границах сельского поселения, которых сведения о границах лесничеств внесены в Единый государственный реестр недвижимости.</w:t>
      </w:r>
    </w:p>
    <w:p w:rsidR="00052590" w:rsidRPr="00052590" w:rsidRDefault="008E5D82"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 xml:space="preserve">полномоченного органа, ответственное за предоставление муниципальной услуги, при наличии </w:t>
      </w:r>
      <w:r>
        <w:rPr>
          <w:rFonts w:ascii="Times New Roman" w:hAnsi="Times New Roman"/>
          <w:sz w:val="28"/>
          <w:szCs w:val="28"/>
        </w:rPr>
        <w:t>указанных оснований,</w:t>
      </w:r>
      <w:r w:rsidR="00052590" w:rsidRPr="00052590">
        <w:rPr>
          <w:rFonts w:ascii="Times New Roman" w:hAnsi="Times New Roman"/>
          <w:sz w:val="28"/>
          <w:szCs w:val="28"/>
        </w:rPr>
        <w:t xml:space="preserve"> </w:t>
      </w:r>
      <w:r w:rsidR="00052590" w:rsidRPr="00052590">
        <w:rPr>
          <w:rFonts w:ascii="Times New Roman" w:hAnsi="Times New Roman"/>
          <w:sz w:val="28"/>
          <w:szCs w:val="28"/>
        </w:rPr>
        <w:lastRenderedPageBreak/>
        <w:t>переходит к исполнению следующей административной процедуры, предусмотренной настоящим административным регламентом.</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w:t>
      </w:r>
      <w:r w:rsidR="008E5D82">
        <w:rPr>
          <w:rFonts w:ascii="Times New Roman" w:hAnsi="Times New Roman"/>
          <w:sz w:val="28"/>
          <w:szCs w:val="28"/>
        </w:rPr>
        <w:t xml:space="preserve"> административной процедуры –  </w:t>
      </w:r>
      <w:r w:rsidRPr="00052590">
        <w:rPr>
          <w:rFonts w:ascii="Times New Roman" w:hAnsi="Times New Roman"/>
          <w:sz w:val="28"/>
          <w:szCs w:val="28"/>
        </w:rPr>
        <w:t>в течение 10 дней со дня поступления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Результатом исполнения административной процедуры является  направление схемы расположения земельного участка на согласование в </w:t>
      </w:r>
      <w:r w:rsidR="008E5D82" w:rsidRPr="008E5D82">
        <w:rPr>
          <w:rFonts w:ascii="Times New Roman" w:hAnsi="Times New Roman"/>
          <w:sz w:val="28"/>
          <w:szCs w:val="28"/>
        </w:rPr>
        <w:t>Министерство</w:t>
      </w:r>
      <w:r w:rsidR="006C71A5" w:rsidRPr="006C71A5">
        <w:rPr>
          <w:rFonts w:ascii="Times New Roman" w:hAnsi="Times New Roman"/>
          <w:bCs/>
          <w:sz w:val="28"/>
          <w:szCs w:val="28"/>
          <w:lang w:bidi="ru-RU"/>
        </w:rPr>
        <w:t xml:space="preserve"> природных ресурсов и экологии Ростовской области</w:t>
      </w:r>
      <w:r w:rsidRPr="00052590">
        <w:rPr>
          <w:rFonts w:ascii="Times New Roman" w:hAnsi="Times New Roman"/>
          <w:sz w:val="28"/>
          <w:szCs w:val="28"/>
        </w:rPr>
        <w:t>.</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8E5D82">
        <w:rPr>
          <w:rFonts w:ascii="Times New Roman" w:hAnsi="Times New Roman"/>
          <w:sz w:val="28"/>
          <w:szCs w:val="28"/>
          <w:u w:val="single"/>
        </w:rPr>
        <w:t>1.</w:t>
      </w:r>
      <w:r w:rsidRPr="00052590">
        <w:rPr>
          <w:rFonts w:ascii="Times New Roman" w:hAnsi="Times New Roman"/>
          <w:sz w:val="28"/>
          <w:szCs w:val="28"/>
          <w:u w:val="single"/>
        </w:rPr>
        <w:t>6. Рассмотрение заявления о предварительном согласовании, принятие решения по итогам рассмотрения.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выполнения административной процедуры являет</w:t>
      </w:r>
      <w:r w:rsidR="008E5D82">
        <w:rPr>
          <w:rFonts w:ascii="Times New Roman" w:hAnsi="Times New Roman"/>
          <w:sz w:val="28"/>
          <w:szCs w:val="28"/>
        </w:rPr>
        <w:t>ся получение должностным лицом У</w:t>
      </w:r>
      <w:r w:rsidRPr="00052590">
        <w:rPr>
          <w:rFonts w:ascii="Times New Roman" w:hAnsi="Times New Roman"/>
          <w:sz w:val="28"/>
          <w:szCs w:val="28"/>
        </w:rPr>
        <w:t>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Основанием для начала выполнения административной процедуры является также истечение определенного </w:t>
      </w:r>
      <w:hyperlink r:id="rId94" w:tooltip="blocked::C:UsersDoronin.ADesktopconsultantplus://offline/ref=3EDECE97BF4BB806CFF89E7744FAC8B7FED539836A009FE982771A36AEEC99E2E255ECBA54F66DB43CECFF81D9BA9C3127FDA04BE6cBU4M" w:history="1">
        <w:r w:rsidRPr="00052590">
          <w:rPr>
            <w:rFonts w:ascii="Times New Roman" w:hAnsi="Times New Roman"/>
            <w:sz w:val="28"/>
            <w:szCs w:val="28"/>
          </w:rPr>
          <w:t>пунктом 4</w:t>
        </w:r>
      </w:hyperlink>
      <w:r w:rsidRPr="00052590">
        <w:rPr>
          <w:rFonts w:ascii="Times New Roman" w:hAnsi="Times New Roman"/>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w:t>
      </w:r>
      <w:r w:rsidR="008E5D82" w:rsidRPr="008E5D82">
        <w:rPr>
          <w:rFonts w:ascii="Times New Roman" w:hAnsi="Times New Roman"/>
          <w:sz w:val="28"/>
          <w:szCs w:val="28"/>
        </w:rPr>
        <w:t xml:space="preserve">Министерство </w:t>
      </w:r>
      <w:r w:rsidR="006C71A5" w:rsidRPr="006C71A5">
        <w:rPr>
          <w:rFonts w:ascii="Times New Roman" w:hAnsi="Times New Roman"/>
          <w:bCs/>
          <w:sz w:val="28"/>
          <w:szCs w:val="28"/>
          <w:lang w:bidi="ru-RU"/>
        </w:rPr>
        <w:t>природных ресурсов и экологии Ростовской области</w:t>
      </w:r>
      <w:r w:rsidR="00C62EC6">
        <w:rPr>
          <w:rFonts w:ascii="Times New Roman" w:hAnsi="Times New Roman"/>
          <w:bCs/>
          <w:sz w:val="28"/>
          <w:szCs w:val="28"/>
          <w:lang w:bidi="ru-RU"/>
        </w:rPr>
        <w:t xml:space="preserve"> </w:t>
      </w:r>
      <w:r w:rsidRPr="00052590">
        <w:rPr>
          <w:rFonts w:ascii="Times New Roman" w:hAnsi="Times New Roman"/>
          <w:sz w:val="28"/>
          <w:szCs w:val="28"/>
        </w:rPr>
        <w:t>на согласование схемы расположения земельного участка, государственная собственность на который не р</w:t>
      </w:r>
      <w:r w:rsidR="008E5D82">
        <w:rPr>
          <w:rFonts w:ascii="Times New Roman" w:hAnsi="Times New Roman"/>
          <w:sz w:val="28"/>
          <w:szCs w:val="28"/>
        </w:rPr>
        <w:t>азграничена, и не</w:t>
      </w:r>
      <w:r w:rsidR="00C62EC6">
        <w:rPr>
          <w:rFonts w:ascii="Times New Roman" w:hAnsi="Times New Roman"/>
          <w:sz w:val="28"/>
          <w:szCs w:val="28"/>
        </w:rPr>
        <w:t xml:space="preserve"> </w:t>
      </w:r>
      <w:r w:rsidR="008E5D82">
        <w:rPr>
          <w:rFonts w:ascii="Times New Roman" w:hAnsi="Times New Roman"/>
          <w:sz w:val="28"/>
          <w:szCs w:val="28"/>
        </w:rPr>
        <w:t>поступление в У</w:t>
      </w:r>
      <w:r w:rsidRPr="00052590">
        <w:rPr>
          <w:rFonts w:ascii="Times New Roman" w:hAnsi="Times New Roman"/>
          <w:sz w:val="28"/>
          <w:szCs w:val="28"/>
        </w:rPr>
        <w:t xml:space="preserve">полномоченный орган уведомления об отказе в согласовании схемы. В данном случае в соответствии с </w:t>
      </w:r>
      <w:hyperlink r:id="rId95" w:tooltip="blocked::C:UsersDoronin.ADesktopconsultantplus://offline/ref=3EDECE97BF4BB806CFF89E7744FAC8B7FED539836A009FE982771A36AEEC99E2E255ECBA54F66DB43CECFF81D9BA9C3127FDA04BE6cBU4M" w:history="1">
        <w:r w:rsidRPr="00052590">
          <w:rPr>
            <w:rFonts w:ascii="Times New Roman" w:hAnsi="Times New Roman"/>
            <w:sz w:val="28"/>
            <w:szCs w:val="28"/>
          </w:rPr>
          <w:t xml:space="preserve">пунктом </w:t>
        </w:r>
      </w:hyperlink>
      <w:r w:rsidRPr="00052590">
        <w:rPr>
          <w:rFonts w:ascii="Times New Roman" w:hAnsi="Times New Roman"/>
          <w:sz w:val="28"/>
          <w:szCs w:val="28"/>
        </w:rPr>
        <w:t>9 статьи 3.5 Федерального закона № 137-ФЗ схема считается согласованной.</w:t>
      </w:r>
    </w:p>
    <w:p w:rsidR="00052590" w:rsidRPr="00052590" w:rsidRDefault="008E5D82"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 xml:space="preserve">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96" w:history="1">
        <w:r w:rsidR="00052590" w:rsidRPr="00052590">
          <w:rPr>
            <w:rFonts w:ascii="Times New Roman" w:hAnsi="Times New Roman"/>
            <w:sz w:val="28"/>
            <w:szCs w:val="28"/>
          </w:rPr>
          <w:t>пунктом 2.</w:t>
        </w:r>
      </w:hyperlink>
      <w:r w:rsidR="00CA147C">
        <w:rPr>
          <w:rFonts w:ascii="Times New Roman" w:hAnsi="Times New Roman"/>
          <w:sz w:val="28"/>
          <w:szCs w:val="28"/>
        </w:rPr>
        <w:t>20.1 настоящего А</w:t>
      </w:r>
      <w:r w:rsidR="00052590" w:rsidRPr="00052590">
        <w:rPr>
          <w:rFonts w:ascii="Times New Roman" w:hAnsi="Times New Roman"/>
          <w:sz w:val="28"/>
          <w:szCs w:val="28"/>
        </w:rPr>
        <w:t>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По итогам</w:t>
      </w:r>
      <w:r w:rsidR="00CA147C">
        <w:rPr>
          <w:rFonts w:ascii="Times New Roman" w:hAnsi="Times New Roman"/>
          <w:sz w:val="28"/>
          <w:szCs w:val="28"/>
        </w:rPr>
        <w:t xml:space="preserve"> рассмотрения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052590" w:rsidRPr="00052590" w:rsidRDefault="00052590" w:rsidP="00052590">
      <w:pPr>
        <w:autoSpaceDE w:val="0"/>
        <w:autoSpaceDN w:val="0"/>
        <w:adjustRightInd w:val="0"/>
        <w:spacing w:after="0" w:line="230" w:lineRule="auto"/>
        <w:ind w:firstLine="709"/>
        <w:jc w:val="both"/>
        <w:rPr>
          <w:rFonts w:ascii="Times New Roman" w:hAnsi="Times New Roman"/>
          <w:sz w:val="28"/>
          <w:szCs w:val="28"/>
        </w:rPr>
      </w:pPr>
      <w:r w:rsidRPr="00052590">
        <w:rPr>
          <w:rFonts w:ascii="Times New Roman" w:hAnsi="Times New Roman"/>
          <w:sz w:val="28"/>
          <w:szCs w:val="28"/>
        </w:rPr>
        <w:t>Проект решения об отказе в предварительном согласован</w:t>
      </w:r>
      <w:r w:rsidR="00CA147C">
        <w:rPr>
          <w:rFonts w:ascii="Times New Roman" w:hAnsi="Times New Roman"/>
          <w:sz w:val="28"/>
          <w:szCs w:val="28"/>
        </w:rPr>
        <w:t>ии готовится должностным лицом У</w:t>
      </w:r>
      <w:r w:rsidRPr="00052590">
        <w:rPr>
          <w:rFonts w:ascii="Times New Roman" w:hAnsi="Times New Roman"/>
          <w:sz w:val="28"/>
          <w:szCs w:val="28"/>
        </w:rPr>
        <w:t xml:space="preserve">полномоченного органа при наличии оснований для отказа в предварительном согласовании, предусмотренных </w:t>
      </w:r>
      <w:hyperlink r:id="rId97" w:history="1">
        <w:r w:rsidRPr="00052590">
          <w:rPr>
            <w:rFonts w:ascii="Times New Roman" w:hAnsi="Times New Roman"/>
            <w:sz w:val="28"/>
            <w:szCs w:val="28"/>
          </w:rPr>
          <w:t>пунктом 2.</w:t>
        </w:r>
      </w:hyperlink>
      <w:r w:rsidR="00CA147C">
        <w:rPr>
          <w:rFonts w:ascii="Times New Roman" w:hAnsi="Times New Roman"/>
          <w:sz w:val="28"/>
          <w:szCs w:val="28"/>
        </w:rPr>
        <w:t>20.1 настоящего А</w:t>
      </w:r>
      <w:r w:rsidRPr="00052590">
        <w:rPr>
          <w:rFonts w:ascii="Times New Roman" w:hAnsi="Times New Roman"/>
          <w:sz w:val="28"/>
          <w:szCs w:val="28"/>
        </w:rPr>
        <w:t>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w:t>
      </w:r>
      <w:r w:rsidR="00CA147C">
        <w:rPr>
          <w:rFonts w:ascii="Times New Roman" w:hAnsi="Times New Roman"/>
          <w:sz w:val="28"/>
          <w:szCs w:val="28"/>
        </w:rPr>
        <w:t>окумента на бумажном носителе, У</w:t>
      </w:r>
      <w:r w:rsidRPr="00052590">
        <w:rPr>
          <w:rFonts w:ascii="Times New Roman" w:hAnsi="Times New Roman"/>
          <w:sz w:val="28"/>
          <w:szCs w:val="28"/>
        </w:rPr>
        <w:t>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w:t>
      </w:r>
      <w:r w:rsidRPr="00052590">
        <w:rPr>
          <w:rFonts w:ascii="Times New Roman" w:hAnsi="Times New Roman"/>
          <w:sz w:val="28"/>
          <w:szCs w:val="28"/>
        </w:rPr>
        <w:lastRenderedPageBreak/>
        <w:t>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Проект решения о предварительном согласовании или проект решения об отказе в предварительном согласовании пр</w:t>
      </w:r>
      <w:r w:rsidR="00CA147C">
        <w:rPr>
          <w:rFonts w:ascii="Times New Roman" w:hAnsi="Times New Roman"/>
          <w:sz w:val="28"/>
          <w:szCs w:val="28"/>
        </w:rPr>
        <w:t>едставляется должностным лицом У</w:t>
      </w:r>
      <w:r w:rsidRPr="00052590">
        <w:rPr>
          <w:rFonts w:ascii="Times New Roman" w:hAnsi="Times New Roman"/>
          <w:sz w:val="28"/>
          <w:szCs w:val="28"/>
        </w:rPr>
        <w:t>полномоченного органа, ответственным за предоставление муниципальной услуги, на подпись руководи</w:t>
      </w:r>
      <w:r w:rsidR="00CA147C">
        <w:rPr>
          <w:rFonts w:ascii="Times New Roman" w:hAnsi="Times New Roman"/>
          <w:sz w:val="28"/>
          <w:szCs w:val="28"/>
        </w:rPr>
        <w:t>телю У</w:t>
      </w:r>
      <w:r w:rsidRPr="00052590">
        <w:rPr>
          <w:rFonts w:ascii="Times New Roman" w:hAnsi="Times New Roman"/>
          <w:sz w:val="28"/>
          <w:szCs w:val="28"/>
        </w:rPr>
        <w:t>полномоченного органа.</w:t>
      </w:r>
    </w:p>
    <w:p w:rsidR="00052590" w:rsidRPr="00052590" w:rsidRDefault="00CA147C" w:rsidP="00052590">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Руководитель У</w:t>
      </w:r>
      <w:r w:rsidR="00052590" w:rsidRPr="00052590">
        <w:rPr>
          <w:rFonts w:ascii="Times New Roman" w:hAnsi="Times New Roman"/>
          <w:sz w:val="28"/>
          <w:szCs w:val="28"/>
        </w:rPr>
        <w:t>полномоченного органа, рассмотрев полученные документы, в случае отсутствия замечаний подписывает соответствующее решение</w:t>
      </w:r>
      <w:r w:rsidR="00052590" w:rsidRPr="00052590">
        <w:rPr>
          <w:rFonts w:ascii="Times New Roman" w:hAnsi="Times New Roman"/>
          <w:kern w:val="2"/>
          <w:sz w:val="28"/>
          <w:szCs w:val="28"/>
          <w:lang w:eastAsia="ar-SA"/>
        </w:rPr>
        <w:t>.</w:t>
      </w:r>
    </w:p>
    <w:p w:rsidR="00052590" w:rsidRPr="00052590" w:rsidRDefault="00052590" w:rsidP="00052590">
      <w:pPr>
        <w:tabs>
          <w:tab w:val="left" w:pos="-100"/>
        </w:tabs>
        <w:spacing w:after="0" w:line="240" w:lineRule="auto"/>
        <w:ind w:firstLine="709"/>
        <w:jc w:val="both"/>
        <w:rPr>
          <w:rFonts w:ascii="Times New Roman" w:hAnsi="Times New Roman"/>
          <w:sz w:val="28"/>
          <w:szCs w:val="28"/>
        </w:rPr>
      </w:pPr>
      <w:r w:rsidRPr="00052590">
        <w:rPr>
          <w:rFonts w:ascii="Times New Roman" w:hAnsi="Times New Roman"/>
          <w:sz w:val="28"/>
          <w:szCs w:val="28"/>
        </w:rPr>
        <w:t>Подписанное решение рег</w:t>
      </w:r>
      <w:r w:rsidR="00CA147C">
        <w:rPr>
          <w:rFonts w:ascii="Times New Roman" w:hAnsi="Times New Roman"/>
          <w:sz w:val="28"/>
          <w:szCs w:val="28"/>
        </w:rPr>
        <w:t>истрируется должностным лицом, У</w:t>
      </w:r>
      <w:r w:rsidRPr="00052590">
        <w:rPr>
          <w:rFonts w:ascii="Times New Roman" w:hAnsi="Times New Roman"/>
          <w:sz w:val="28"/>
          <w:szCs w:val="28"/>
        </w:rPr>
        <w:t>полномоченного органа, ответственным за предоставление муниципальной услуги, в установленном порядке.</w:t>
      </w:r>
    </w:p>
    <w:p w:rsidR="00052590" w:rsidRPr="00052590" w:rsidRDefault="00CA147C"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Решение У</w:t>
      </w:r>
      <w:r w:rsidR="00052590" w:rsidRPr="00052590">
        <w:rPr>
          <w:rFonts w:ascii="Times New Roman" w:hAnsi="Times New Roman"/>
          <w:sz w:val="28"/>
          <w:szCs w:val="28"/>
        </w:rPr>
        <w:t>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посредством почтового отправления (по адресу, указанному в заявлении);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 в виде электронного документа, размещенного на официальном сайте, ссылка на </w:t>
      </w:r>
      <w:r w:rsidR="00CA147C">
        <w:rPr>
          <w:rFonts w:ascii="Times New Roman" w:hAnsi="Times New Roman"/>
          <w:sz w:val="28"/>
          <w:szCs w:val="28"/>
        </w:rPr>
        <w:t>который направляется У</w:t>
      </w:r>
      <w:r w:rsidRPr="00052590">
        <w:rPr>
          <w:rFonts w:ascii="Times New Roman" w:hAnsi="Times New Roman"/>
          <w:sz w:val="28"/>
          <w:szCs w:val="28"/>
        </w:rPr>
        <w:t>полномоченным органом заявителю посредством электронной почты;</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в виде электронного д</w:t>
      </w:r>
      <w:r w:rsidR="00CA147C">
        <w:rPr>
          <w:rFonts w:ascii="Times New Roman" w:hAnsi="Times New Roman"/>
          <w:sz w:val="28"/>
          <w:szCs w:val="28"/>
        </w:rPr>
        <w:t>окумента, который направляется У</w:t>
      </w:r>
      <w:r w:rsidRPr="00052590">
        <w:rPr>
          <w:rFonts w:ascii="Times New Roman" w:hAnsi="Times New Roman"/>
          <w:sz w:val="28"/>
          <w:szCs w:val="28"/>
        </w:rPr>
        <w:t>полномоченным органом заявителю посредством электронной почты.</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представления заявления через</w:t>
      </w:r>
      <w:r w:rsidR="00CA147C">
        <w:rPr>
          <w:rFonts w:ascii="Times New Roman" w:hAnsi="Times New Roman"/>
          <w:sz w:val="28"/>
          <w:szCs w:val="28"/>
        </w:rPr>
        <w:t xml:space="preserve"> многофункциональный центр</w:t>
      </w:r>
      <w:r w:rsidRPr="00052590">
        <w:rPr>
          <w:rFonts w:ascii="Times New Roman" w:hAnsi="Times New Roman"/>
          <w:sz w:val="28"/>
          <w:szCs w:val="28"/>
        </w:rPr>
        <w:t xml:space="preserve"> решение направляется в </w:t>
      </w:r>
      <w:r w:rsidR="00CA147C" w:rsidRPr="00CA147C">
        <w:rPr>
          <w:rFonts w:ascii="Times New Roman" w:hAnsi="Times New Roman"/>
          <w:sz w:val="28"/>
          <w:szCs w:val="28"/>
        </w:rPr>
        <w:t xml:space="preserve">многофункциональный центр </w:t>
      </w:r>
      <w:r w:rsidRPr="00052590">
        <w:rPr>
          <w:rFonts w:ascii="Times New Roman" w:hAnsi="Times New Roman"/>
          <w:sz w:val="28"/>
          <w:szCs w:val="28"/>
        </w:rPr>
        <w:t>для его передачи заявителю, если им не указан иной способ его получения.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16 дней с момен</w:t>
      </w:r>
      <w:r w:rsidR="00CA147C">
        <w:rPr>
          <w:rFonts w:ascii="Times New Roman" w:hAnsi="Times New Roman"/>
          <w:sz w:val="28"/>
          <w:szCs w:val="28"/>
        </w:rPr>
        <w:t>та получения должностным лицом У</w:t>
      </w:r>
      <w:r w:rsidRPr="00052590">
        <w:rPr>
          <w:rFonts w:ascii="Times New Roman" w:hAnsi="Times New Roman"/>
          <w:sz w:val="28"/>
          <w:szCs w:val="28"/>
        </w:rPr>
        <w:t>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необходимости согласования схемы расположения земельного участка в</w:t>
      </w:r>
      <w:r w:rsidR="00C62EC6">
        <w:rPr>
          <w:rFonts w:ascii="Times New Roman" w:hAnsi="Times New Roman"/>
          <w:sz w:val="28"/>
          <w:szCs w:val="28"/>
        </w:rPr>
        <w:t xml:space="preserve"> </w:t>
      </w:r>
      <w:r w:rsidR="00CA147C">
        <w:rPr>
          <w:rFonts w:ascii="Times New Roman" w:hAnsi="Times New Roman"/>
          <w:sz w:val="28"/>
          <w:szCs w:val="28"/>
        </w:rPr>
        <w:t xml:space="preserve">Министерстве </w:t>
      </w:r>
      <w:r w:rsidR="006C71A5" w:rsidRPr="006C71A5">
        <w:rPr>
          <w:rFonts w:ascii="Times New Roman" w:hAnsi="Times New Roman"/>
          <w:bCs/>
          <w:sz w:val="28"/>
          <w:szCs w:val="28"/>
          <w:lang w:bidi="ru-RU"/>
        </w:rPr>
        <w:t>природных ресурсов и экологии Ростовской области</w:t>
      </w:r>
      <w:r w:rsidR="00C62EC6">
        <w:rPr>
          <w:rFonts w:ascii="Times New Roman" w:hAnsi="Times New Roman"/>
          <w:bCs/>
          <w:sz w:val="28"/>
          <w:szCs w:val="28"/>
          <w:lang w:bidi="ru-RU"/>
        </w:rPr>
        <w:t xml:space="preserve"> </w:t>
      </w:r>
      <w:r w:rsidRPr="00052590">
        <w:rPr>
          <w:rFonts w:ascii="Times New Roman" w:hAnsi="Times New Roman"/>
          <w:sz w:val="28"/>
          <w:szCs w:val="28"/>
        </w:rPr>
        <w:t>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w:t>
      </w:r>
      <w:r w:rsidR="00CA147C">
        <w:rPr>
          <w:rFonts w:ascii="Times New Roman" w:hAnsi="Times New Roman"/>
          <w:sz w:val="28"/>
          <w:szCs w:val="28"/>
        </w:rPr>
        <w:t>я срока для поступления в У</w:t>
      </w:r>
      <w:r w:rsidRPr="00052590">
        <w:rPr>
          <w:rFonts w:ascii="Times New Roman" w:hAnsi="Times New Roman"/>
          <w:sz w:val="28"/>
          <w:szCs w:val="28"/>
        </w:rPr>
        <w:t xml:space="preserve">полномоченный орган уведомления в согласовании схемы (об отказе в согласовании схемы), </w:t>
      </w:r>
      <w:r w:rsidRPr="00052590">
        <w:rPr>
          <w:rFonts w:ascii="Times New Roman" w:hAnsi="Times New Roman"/>
          <w:sz w:val="28"/>
          <w:szCs w:val="28"/>
        </w:rPr>
        <w:lastRenderedPageBreak/>
        <w:t xml:space="preserve">предусмотренного </w:t>
      </w:r>
      <w:hyperlink r:id="rId98" w:history="1">
        <w:r w:rsidRPr="00052590">
          <w:rPr>
            <w:rFonts w:ascii="Times New Roman" w:hAnsi="Times New Roman"/>
            <w:sz w:val="28"/>
            <w:szCs w:val="28"/>
          </w:rPr>
          <w:t>пунктом 4</w:t>
        </w:r>
      </w:hyperlink>
      <w:r w:rsidRPr="00052590">
        <w:rPr>
          <w:rFonts w:ascii="Times New Roman" w:hAnsi="Times New Roman"/>
          <w:sz w:val="28"/>
          <w:szCs w:val="28"/>
        </w:rPr>
        <w:t xml:space="preserve"> статьи 3.5 Федерального закона от 25.10.2001 № 137-ФЗ).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w:t>
      </w:r>
    </w:p>
    <w:p w:rsidR="00052590" w:rsidRPr="00052590" w:rsidRDefault="00CA147C" w:rsidP="0005259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решение У</w:t>
      </w:r>
      <w:r w:rsidR="00052590" w:rsidRPr="00052590">
        <w:rPr>
          <w:rFonts w:ascii="Times New Roman" w:hAnsi="Times New Roman"/>
          <w:sz w:val="28"/>
          <w:szCs w:val="28"/>
        </w:rPr>
        <w:t>полномоченного органа о предварительном согласовании;</w:t>
      </w:r>
    </w:p>
    <w:p w:rsidR="00052590" w:rsidRPr="00052590" w:rsidRDefault="00CA147C" w:rsidP="0005259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решение У</w:t>
      </w:r>
      <w:r w:rsidR="00052590" w:rsidRPr="00052590">
        <w:rPr>
          <w:rFonts w:ascii="Times New Roman" w:hAnsi="Times New Roman"/>
          <w:sz w:val="28"/>
          <w:szCs w:val="28"/>
        </w:rPr>
        <w:t>полномоченного органа об отказе в предварительном согласовании.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rPr>
        <w:t>3.</w:t>
      </w:r>
      <w:r w:rsidR="00CA147C">
        <w:rPr>
          <w:rFonts w:ascii="Times New Roman" w:hAnsi="Times New Roman"/>
          <w:sz w:val="28"/>
          <w:szCs w:val="28"/>
        </w:rPr>
        <w:t>1.</w:t>
      </w:r>
      <w:r w:rsidRPr="00052590">
        <w:rPr>
          <w:rFonts w:ascii="Times New Roman" w:hAnsi="Times New Roman"/>
          <w:sz w:val="28"/>
          <w:szCs w:val="28"/>
        </w:rPr>
        <w:t xml:space="preserve">7. </w:t>
      </w:r>
      <w:r w:rsidRPr="00052590">
        <w:rPr>
          <w:rFonts w:ascii="Times New Roman" w:hAnsi="Times New Roman"/>
          <w:sz w:val="28"/>
          <w:szCs w:val="28"/>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w:t>
      </w:r>
      <w:r w:rsidR="00CA147C">
        <w:rPr>
          <w:rFonts w:ascii="Times New Roman" w:hAnsi="Times New Roman"/>
          <w:sz w:val="28"/>
          <w:szCs w:val="28"/>
        </w:rPr>
        <w:t>оцедуры является поступление в У</w:t>
      </w:r>
      <w:r w:rsidRPr="00052590">
        <w:rPr>
          <w:rFonts w:ascii="Times New Roman" w:hAnsi="Times New Roman"/>
          <w:sz w:val="28"/>
          <w:szCs w:val="28"/>
        </w:rPr>
        <w:t>полномоченный орган заявления о предоставлении земельного участка и прилагаемых к нему докумен</w:t>
      </w:r>
      <w:r w:rsidR="00CA147C">
        <w:rPr>
          <w:rFonts w:ascii="Times New Roman" w:hAnsi="Times New Roman"/>
          <w:sz w:val="28"/>
          <w:szCs w:val="28"/>
        </w:rPr>
        <w:t>тов, предусмотренных пунктом 2.8.2 настоящего А</w:t>
      </w:r>
      <w:r w:rsidRPr="00052590">
        <w:rPr>
          <w:rFonts w:ascii="Times New Roman" w:hAnsi="Times New Roman"/>
          <w:sz w:val="28"/>
          <w:szCs w:val="28"/>
        </w:rPr>
        <w:t>дминистративного регламента на личном приеме, через</w:t>
      </w:r>
      <w:r w:rsidR="00CA147C" w:rsidRPr="00CA147C">
        <w:rPr>
          <w:rFonts w:ascii="Times New Roman" w:hAnsi="Times New Roman"/>
          <w:sz w:val="28"/>
          <w:szCs w:val="28"/>
        </w:rPr>
        <w:t xml:space="preserve"> многофункциональный центр</w:t>
      </w:r>
      <w:r w:rsidRPr="00052590">
        <w:rPr>
          <w:rFonts w:ascii="Times New Roman" w:hAnsi="Times New Roman"/>
          <w:sz w:val="28"/>
          <w:szCs w:val="28"/>
        </w:rPr>
        <w:t>, почтовым отправлением, в электронной форме или с использованием Е</w:t>
      </w:r>
      <w:r w:rsidR="00CA147C">
        <w:rPr>
          <w:rFonts w:ascii="Times New Roman" w:hAnsi="Times New Roman"/>
          <w:sz w:val="28"/>
          <w:szCs w:val="28"/>
        </w:rPr>
        <w:t>ПГУ</w:t>
      </w:r>
      <w:r w:rsidRPr="00052590">
        <w:rPr>
          <w:rFonts w:ascii="Times New Roman" w:hAnsi="Times New Roman"/>
          <w:sz w:val="28"/>
          <w:szCs w:val="28"/>
        </w:rPr>
        <w:t>.</w:t>
      </w:r>
    </w:p>
    <w:p w:rsidR="00052590" w:rsidRPr="00052590" w:rsidRDefault="00052590" w:rsidP="00052590">
      <w:pPr>
        <w:autoSpaceDE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Прием заявления о предоставлении земельного участка и прилагаемых к нему документов</w:t>
      </w:r>
      <w:r w:rsidR="00CA147C">
        <w:rPr>
          <w:rFonts w:ascii="Times New Roman" w:hAnsi="Times New Roman"/>
          <w:sz w:val="28"/>
          <w:szCs w:val="28"/>
        </w:rPr>
        <w:t xml:space="preserve"> осуществляет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w:t>
      </w:r>
    </w:p>
    <w:p w:rsidR="00052590" w:rsidRPr="00052590" w:rsidRDefault="00CA147C"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Получение заявления и прилагаемых к </w:t>
      </w:r>
      <w:r w:rsidR="00CA147C">
        <w:rPr>
          <w:rFonts w:ascii="Times New Roman" w:hAnsi="Times New Roman"/>
          <w:sz w:val="28"/>
          <w:szCs w:val="28"/>
        </w:rPr>
        <w:t>нему документов подтверждается У</w:t>
      </w:r>
      <w:r w:rsidRPr="00052590">
        <w:rPr>
          <w:rFonts w:ascii="Times New Roman" w:hAnsi="Times New Roman"/>
          <w:sz w:val="28"/>
          <w:szCs w:val="28"/>
        </w:rPr>
        <w:t>полномоченным органом путем выдачи (направления) заявителю расписки в получении документов.</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Получение заявления о предоставлении земельного участка в форме электронного документа и прилагаемых к </w:t>
      </w:r>
      <w:r w:rsidR="00CA147C">
        <w:rPr>
          <w:rFonts w:ascii="Times New Roman" w:hAnsi="Times New Roman"/>
          <w:sz w:val="28"/>
          <w:szCs w:val="28"/>
        </w:rPr>
        <w:t>нему документов подтверждается У</w:t>
      </w:r>
      <w:r w:rsidRPr="00052590">
        <w:rPr>
          <w:rFonts w:ascii="Times New Roman" w:hAnsi="Times New Roman"/>
          <w:sz w:val="28"/>
          <w:szCs w:val="28"/>
        </w:rPr>
        <w:t>полномоченным органом путем направления заявителю уведомления, содержащего входящий регистрационный номер зая</w:t>
      </w:r>
      <w:r w:rsidR="00CA147C">
        <w:rPr>
          <w:rFonts w:ascii="Times New Roman" w:hAnsi="Times New Roman"/>
          <w:sz w:val="28"/>
          <w:szCs w:val="28"/>
        </w:rPr>
        <w:t>вления, дату получения У</w:t>
      </w:r>
      <w:r w:rsidRPr="00052590">
        <w:rPr>
          <w:rFonts w:ascii="Times New Roman" w:hAnsi="Times New Roman"/>
          <w:sz w:val="28"/>
          <w:szCs w:val="28"/>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w:t>
      </w:r>
      <w:r w:rsidR="00CA147C">
        <w:rPr>
          <w:rFonts w:ascii="Times New Roman" w:hAnsi="Times New Roman"/>
          <w:sz w:val="28"/>
          <w:szCs w:val="28"/>
        </w:rPr>
        <w:t>а днем поступления заявления в У</w:t>
      </w:r>
      <w:r w:rsidRPr="00052590">
        <w:rPr>
          <w:rFonts w:ascii="Times New Roman" w:hAnsi="Times New Roman"/>
          <w:sz w:val="28"/>
          <w:szCs w:val="28"/>
        </w:rPr>
        <w:t>полномоченный орган.</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представления заявления о предоставлении земельного участка в форме электронн</w:t>
      </w:r>
      <w:r w:rsidR="00CA147C">
        <w:rPr>
          <w:rFonts w:ascii="Times New Roman" w:hAnsi="Times New Roman"/>
          <w:sz w:val="28"/>
          <w:szCs w:val="28"/>
        </w:rPr>
        <w:t>ого документа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w:t>
      </w:r>
      <w:r w:rsidR="00CA147C">
        <w:rPr>
          <w:rFonts w:ascii="Times New Roman" w:hAnsi="Times New Roman"/>
          <w:sz w:val="28"/>
          <w:szCs w:val="28"/>
        </w:rPr>
        <w:t>е требованиям пункта 2.8.2  настоящего А</w:t>
      </w:r>
      <w:r w:rsidRPr="00052590">
        <w:rPr>
          <w:rFonts w:ascii="Times New Roman" w:hAnsi="Times New Roman"/>
          <w:sz w:val="28"/>
          <w:szCs w:val="28"/>
        </w:rPr>
        <w:t>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 наличии основа</w:t>
      </w:r>
      <w:r w:rsidR="00CA147C">
        <w:rPr>
          <w:rFonts w:ascii="Times New Roman" w:hAnsi="Times New Roman"/>
          <w:sz w:val="28"/>
          <w:szCs w:val="28"/>
        </w:rPr>
        <w:t>ний, предусмотренных пунктом 2.16</w:t>
      </w:r>
      <w:r w:rsidRPr="00052590">
        <w:rPr>
          <w:rFonts w:ascii="Times New Roman" w:hAnsi="Times New Roman"/>
          <w:sz w:val="28"/>
          <w:szCs w:val="28"/>
        </w:rPr>
        <w:t xml:space="preserve"> настоящего</w:t>
      </w:r>
      <w:r w:rsidR="00CA147C">
        <w:rPr>
          <w:rFonts w:ascii="Times New Roman" w:hAnsi="Times New Roman"/>
          <w:sz w:val="28"/>
          <w:szCs w:val="28"/>
        </w:rPr>
        <w:t xml:space="preserve"> административного регламента, У</w:t>
      </w:r>
      <w:r w:rsidRPr="00052590">
        <w:rPr>
          <w:rFonts w:ascii="Times New Roman" w:hAnsi="Times New Roman"/>
          <w:sz w:val="28"/>
          <w:szCs w:val="28"/>
        </w:rPr>
        <w:t>полномоченный орган принимает решение об отказе в приеме к рассмотрению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lastRenderedPageBreak/>
        <w:t>В случае выявления в результате проверки в заявлении и прилагаемых к нему документов нарушений требо</w:t>
      </w:r>
      <w:r w:rsidR="00CA147C">
        <w:rPr>
          <w:rFonts w:ascii="Times New Roman" w:hAnsi="Times New Roman"/>
          <w:sz w:val="28"/>
          <w:szCs w:val="28"/>
        </w:rPr>
        <w:t>ваний, установленных пунктом 2.8</w:t>
      </w:r>
      <w:r w:rsidRPr="00052590">
        <w:rPr>
          <w:rFonts w:ascii="Times New Roman" w:hAnsi="Times New Roman"/>
          <w:sz w:val="28"/>
          <w:szCs w:val="28"/>
        </w:rPr>
        <w:t>.2 настоящего административ</w:t>
      </w:r>
      <w:r w:rsidR="00CA147C">
        <w:rPr>
          <w:rFonts w:ascii="Times New Roman" w:hAnsi="Times New Roman"/>
          <w:sz w:val="28"/>
          <w:szCs w:val="28"/>
        </w:rPr>
        <w:t>ного регламента, Приказом № 7, У</w:t>
      </w:r>
      <w:r w:rsidRPr="00052590">
        <w:rPr>
          <w:rFonts w:ascii="Times New Roman" w:hAnsi="Times New Roman"/>
          <w:sz w:val="28"/>
          <w:szCs w:val="28"/>
        </w:rPr>
        <w:t>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99" w:history="1">
        <w:r w:rsidRPr="00052590">
          <w:rPr>
            <w:rFonts w:ascii="Times New Roman" w:hAnsi="Times New Roman"/>
            <w:sz w:val="28"/>
            <w:szCs w:val="28"/>
          </w:rPr>
          <w:t>статьи 11</w:t>
        </w:r>
      </w:hyperlink>
      <w:r w:rsidRPr="00052590">
        <w:rPr>
          <w:rFonts w:ascii="Times New Roman" w:hAnsi="Times New Roman"/>
          <w:sz w:val="28"/>
          <w:szCs w:val="28"/>
        </w:rPr>
        <w:t xml:space="preserve"> Федерального закона «Об электронной подписи», которые послужили основанием для принятия указанного решения.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 при личном приеме граждан  –  не  более 20 минут;</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 при поступлении заявления и документов по почте, через </w:t>
      </w:r>
      <w:r w:rsidR="00CA147C" w:rsidRPr="00CA147C">
        <w:rPr>
          <w:rFonts w:ascii="Times New Roman" w:hAnsi="Times New Roman"/>
          <w:sz w:val="28"/>
          <w:szCs w:val="28"/>
        </w:rPr>
        <w:t xml:space="preserve">многофункциональный центр </w:t>
      </w:r>
      <w:r w:rsidRPr="00052590">
        <w:rPr>
          <w:rFonts w:ascii="Times New Roman" w:hAnsi="Times New Roman"/>
          <w:sz w:val="28"/>
          <w:szCs w:val="28"/>
        </w:rPr>
        <w:t>– не бол</w:t>
      </w:r>
      <w:r w:rsidR="00CA147C">
        <w:rPr>
          <w:rFonts w:ascii="Times New Roman" w:hAnsi="Times New Roman"/>
          <w:sz w:val="28"/>
          <w:szCs w:val="28"/>
        </w:rPr>
        <w:t>ее 3 дней со дня поступления в У</w:t>
      </w:r>
      <w:r w:rsidRPr="00052590">
        <w:rPr>
          <w:rFonts w:ascii="Times New Roman" w:hAnsi="Times New Roman"/>
          <w:sz w:val="28"/>
          <w:szCs w:val="28"/>
        </w:rPr>
        <w:t>полномоченный орган;</w:t>
      </w:r>
    </w:p>
    <w:p w:rsidR="00052590" w:rsidRPr="00052590" w:rsidRDefault="00052590" w:rsidP="00CA147C">
      <w:pPr>
        <w:spacing w:after="0" w:line="240" w:lineRule="auto"/>
        <w:ind w:firstLine="709"/>
        <w:jc w:val="both"/>
        <w:rPr>
          <w:rFonts w:ascii="Times New Roman" w:hAnsi="Times New Roman"/>
          <w:sz w:val="28"/>
          <w:szCs w:val="28"/>
        </w:rPr>
      </w:pPr>
      <w:r w:rsidRPr="00052590">
        <w:rPr>
          <w:rFonts w:ascii="Times New Roman" w:hAnsi="Times New Roman"/>
          <w:sz w:val="28"/>
          <w:szCs w:val="28"/>
        </w:rPr>
        <w:t>- при поступлении заявления в электронной форме, в том числе посредством Е</w:t>
      </w:r>
      <w:r w:rsidR="00CA147C">
        <w:rPr>
          <w:rFonts w:ascii="Times New Roman" w:hAnsi="Times New Roman"/>
          <w:sz w:val="28"/>
          <w:szCs w:val="28"/>
        </w:rPr>
        <w:t>ПГУ</w:t>
      </w:r>
      <w:r w:rsidRPr="00052590">
        <w:rPr>
          <w:rFonts w:ascii="Times New Roman" w:hAnsi="Times New Roman"/>
          <w:sz w:val="28"/>
          <w:szCs w:val="28"/>
        </w:rPr>
        <w:t>:</w:t>
      </w:r>
      <w:r w:rsidR="00C62EC6">
        <w:rPr>
          <w:rFonts w:ascii="Times New Roman" w:hAnsi="Times New Roman"/>
          <w:sz w:val="28"/>
          <w:szCs w:val="28"/>
        </w:rPr>
        <w:t xml:space="preserve"> </w:t>
      </w:r>
      <w:r w:rsidRPr="00052590">
        <w:rPr>
          <w:rFonts w:ascii="Times New Roman" w:hAnsi="Times New Roman"/>
          <w:sz w:val="28"/>
          <w:szCs w:val="28"/>
        </w:rPr>
        <w:t xml:space="preserve">регистрация заявления осуществляется не позднее 1 рабочего дня </w:t>
      </w:r>
      <w:r w:rsidR="00CA147C">
        <w:rPr>
          <w:rFonts w:ascii="Times New Roman" w:hAnsi="Times New Roman"/>
          <w:sz w:val="28"/>
          <w:szCs w:val="28"/>
        </w:rPr>
        <w:t>со дня поступления заявления в У</w:t>
      </w:r>
      <w:r w:rsidRPr="00052590">
        <w:rPr>
          <w:rFonts w:ascii="Times New Roman" w:hAnsi="Times New Roman"/>
          <w:sz w:val="28"/>
          <w:szCs w:val="28"/>
        </w:rPr>
        <w:t>полномоченный орган;</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уведомление с указанием допущенных нарушений требований к электронной форме документов направляется заявителю не позднее 5 рабочих дней </w:t>
      </w:r>
      <w:r w:rsidR="00CA147C">
        <w:rPr>
          <w:rFonts w:ascii="Times New Roman" w:hAnsi="Times New Roman"/>
          <w:sz w:val="28"/>
          <w:szCs w:val="28"/>
        </w:rPr>
        <w:t>со дня поступления заявления в У</w:t>
      </w:r>
      <w:r w:rsidRPr="00052590">
        <w:rPr>
          <w:rFonts w:ascii="Times New Roman" w:hAnsi="Times New Roman"/>
          <w:sz w:val="28"/>
          <w:szCs w:val="28"/>
        </w:rPr>
        <w:t>полномоченный орган;</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 прием и регистрация заявления о предоставлении земельного участка, выдача (направление в электронном виде или в </w:t>
      </w:r>
      <w:r w:rsidR="00CA147C" w:rsidRPr="00CA147C">
        <w:rPr>
          <w:rFonts w:ascii="Times New Roman" w:hAnsi="Times New Roman"/>
          <w:sz w:val="28"/>
          <w:szCs w:val="28"/>
        </w:rPr>
        <w:t>многофункциональный центр</w:t>
      </w:r>
      <w:r w:rsidRPr="00052590">
        <w:rPr>
          <w:rFonts w:ascii="Times New Roman" w:hAnsi="Times New Roman"/>
          <w:sz w:val="28"/>
          <w:szCs w:val="28"/>
        </w:rPr>
        <w:t>) заявителю расписки в получении заявления и приложенных к нему документов (уведомления о получении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CA147C">
        <w:rPr>
          <w:rFonts w:ascii="Times New Roman" w:hAnsi="Times New Roman"/>
          <w:sz w:val="28"/>
          <w:szCs w:val="28"/>
          <w:u w:val="single"/>
        </w:rPr>
        <w:t>1.</w:t>
      </w:r>
      <w:r w:rsidRPr="00052590">
        <w:rPr>
          <w:rFonts w:ascii="Times New Roman" w:hAnsi="Times New Roman"/>
          <w:sz w:val="28"/>
          <w:szCs w:val="28"/>
          <w:u w:val="single"/>
        </w:rPr>
        <w:t>8. Возврат заявления о предоставлении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процедуры является прием и регистрация заявления о предоставлении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Должностное лиц</w:t>
      </w:r>
      <w:r w:rsidR="00CA147C">
        <w:rPr>
          <w:rFonts w:ascii="Times New Roman" w:hAnsi="Times New Roman"/>
          <w:sz w:val="28"/>
          <w:szCs w:val="28"/>
        </w:rPr>
        <w:t>о У</w:t>
      </w:r>
      <w:r w:rsidRPr="00052590">
        <w:rPr>
          <w:rFonts w:ascii="Times New Roman" w:hAnsi="Times New Roman"/>
          <w:sz w:val="28"/>
          <w:szCs w:val="28"/>
        </w:rPr>
        <w:t>полномоченного органа, ответственное за предоставление муниципальной услуги, проверяет поступивший пакет документов на предмет выявления о</w:t>
      </w:r>
      <w:r w:rsidR="00CA147C">
        <w:rPr>
          <w:rFonts w:ascii="Times New Roman" w:hAnsi="Times New Roman"/>
          <w:sz w:val="28"/>
          <w:szCs w:val="28"/>
        </w:rPr>
        <w:t>снований, указанных в пункте 2.16.2</w:t>
      </w:r>
      <w:r w:rsidRPr="00052590">
        <w:rPr>
          <w:rFonts w:ascii="Times New Roman" w:hAnsi="Times New Roman"/>
          <w:sz w:val="28"/>
          <w:szCs w:val="28"/>
        </w:rPr>
        <w:t xml:space="preserve"> настоящего административного регламента, и в случае их выявления подготавливает проект </w:t>
      </w:r>
      <w:r w:rsidRPr="00052590">
        <w:rPr>
          <w:rFonts w:ascii="Times New Roman" w:hAnsi="Times New Roman"/>
          <w:sz w:val="28"/>
          <w:szCs w:val="28"/>
        </w:rPr>
        <w:lastRenderedPageBreak/>
        <w:t>письма в адрес заявителя о возврате заявления и приложенных к нему документов с указанием причины возврата (далее – письмо) и переда</w:t>
      </w:r>
      <w:r w:rsidR="00CA147C">
        <w:rPr>
          <w:rFonts w:ascii="Times New Roman" w:hAnsi="Times New Roman"/>
          <w:sz w:val="28"/>
          <w:szCs w:val="28"/>
        </w:rPr>
        <w:t>ет его на подпись руководителю У</w:t>
      </w:r>
      <w:r w:rsidRPr="00052590">
        <w:rPr>
          <w:rFonts w:ascii="Times New Roman" w:hAnsi="Times New Roman"/>
          <w:sz w:val="28"/>
          <w:szCs w:val="28"/>
        </w:rPr>
        <w:t>полномоченного органа.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отсутствия оснований для возврата заявления о предоставлении земельного</w:t>
      </w:r>
      <w:r w:rsidR="00EA63CB">
        <w:rPr>
          <w:rFonts w:ascii="Times New Roman" w:hAnsi="Times New Roman"/>
          <w:sz w:val="28"/>
          <w:szCs w:val="28"/>
        </w:rPr>
        <w:t xml:space="preserve"> участка, указанных в пункте 2.16.2</w:t>
      </w:r>
      <w:r w:rsidRPr="00052590">
        <w:rPr>
          <w:rFonts w:ascii="Times New Roman" w:hAnsi="Times New Roman"/>
          <w:sz w:val="28"/>
          <w:szCs w:val="28"/>
        </w:rPr>
        <w:t xml:space="preserve"> настоящего административног</w:t>
      </w:r>
      <w:r w:rsidR="00EA63CB">
        <w:rPr>
          <w:rFonts w:ascii="Times New Roman" w:hAnsi="Times New Roman"/>
          <w:sz w:val="28"/>
          <w:szCs w:val="28"/>
        </w:rPr>
        <w:t>о регламента,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w:t>
      </w:r>
      <w:r w:rsidR="00EA63CB">
        <w:rPr>
          <w:rFonts w:ascii="Times New Roman" w:hAnsi="Times New Roman"/>
          <w:sz w:val="28"/>
          <w:szCs w:val="28"/>
        </w:rPr>
        <w:t>1.9 настоящего А</w:t>
      </w:r>
      <w:r w:rsidRPr="00052590">
        <w:rPr>
          <w:rFonts w:ascii="Times New Roman" w:hAnsi="Times New Roman"/>
          <w:sz w:val="28"/>
          <w:szCs w:val="28"/>
        </w:rPr>
        <w:t>дминистративного регламента.</w:t>
      </w:r>
    </w:p>
    <w:p w:rsidR="00052590" w:rsidRPr="00052590" w:rsidRDefault="00EA63CB"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Руководитель У</w:t>
      </w:r>
      <w:r w:rsidR="00052590" w:rsidRPr="00052590">
        <w:rPr>
          <w:rFonts w:ascii="Times New Roman" w:hAnsi="Times New Roman"/>
          <w:sz w:val="28"/>
          <w:szCs w:val="28"/>
        </w:rPr>
        <w:t>полномоченного органа рассматривает полученный проект письма и в случае отсутствия замечаний подписывает его.</w:t>
      </w:r>
    </w:p>
    <w:p w:rsidR="00052590" w:rsidRPr="00052590" w:rsidRDefault="00EA63CB"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 xml:space="preserve">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10 дней со дня поступления заявления о предоставлении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rPr>
        <w:t>3.</w:t>
      </w:r>
      <w:r w:rsidR="00EA63CB">
        <w:rPr>
          <w:rFonts w:ascii="Times New Roman" w:hAnsi="Times New Roman"/>
          <w:sz w:val="28"/>
          <w:szCs w:val="28"/>
        </w:rPr>
        <w:t>1.9</w:t>
      </w:r>
      <w:r w:rsidRPr="00052590">
        <w:rPr>
          <w:rFonts w:ascii="Times New Roman" w:hAnsi="Times New Roman"/>
          <w:sz w:val="28"/>
          <w:szCs w:val="28"/>
        </w:rPr>
        <w:t xml:space="preserve">. </w:t>
      </w:r>
      <w:r w:rsidRPr="00052590">
        <w:rPr>
          <w:rFonts w:ascii="Times New Roman" w:hAnsi="Times New Roman"/>
          <w:sz w:val="28"/>
          <w:szCs w:val="28"/>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процедуры является не представление заявителем по собственной инициативе документо</w:t>
      </w:r>
      <w:r w:rsidR="00EA63CB">
        <w:rPr>
          <w:rFonts w:ascii="Times New Roman" w:hAnsi="Times New Roman"/>
          <w:sz w:val="28"/>
          <w:szCs w:val="28"/>
        </w:rPr>
        <w:t>в, предусмотренных пунктом 2.14</w:t>
      </w:r>
      <w:r w:rsidRPr="00052590">
        <w:rPr>
          <w:rFonts w:ascii="Times New Roman" w:hAnsi="Times New Roman"/>
          <w:sz w:val="28"/>
          <w:szCs w:val="28"/>
        </w:rPr>
        <w:t xml:space="preserve"> настоящего административного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В случае если документы (информация), предусмотренные </w:t>
      </w:r>
      <w:r w:rsidR="00EA63CB">
        <w:rPr>
          <w:rFonts w:ascii="Times New Roman" w:hAnsi="Times New Roman"/>
          <w:sz w:val="28"/>
          <w:szCs w:val="28"/>
        </w:rPr>
        <w:t>пунктом 2.14</w:t>
      </w:r>
      <w:r w:rsidRPr="00052590">
        <w:rPr>
          <w:rFonts w:ascii="Times New Roman" w:hAnsi="Times New Roman"/>
          <w:sz w:val="28"/>
          <w:szCs w:val="28"/>
        </w:rPr>
        <w:t xml:space="preserve"> настоящего административного регламента, не были представлены заявителем по собственно</w:t>
      </w:r>
      <w:r w:rsidR="00EA63CB">
        <w:rPr>
          <w:rFonts w:ascii="Times New Roman" w:hAnsi="Times New Roman"/>
          <w:sz w:val="28"/>
          <w:szCs w:val="28"/>
        </w:rPr>
        <w:t>й инициативе, должностное лицо У</w:t>
      </w:r>
      <w:r w:rsidRPr="00052590">
        <w:rPr>
          <w:rFonts w:ascii="Times New Roman" w:hAnsi="Times New Roman"/>
          <w:sz w:val="28"/>
          <w:szCs w:val="28"/>
        </w:rPr>
        <w:t xml:space="preserve">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w:t>
      </w:r>
      <w:r w:rsidR="00EA63CB">
        <w:rPr>
          <w:rFonts w:ascii="Times New Roman" w:hAnsi="Times New Roman"/>
          <w:sz w:val="28"/>
          <w:szCs w:val="28"/>
        </w:rPr>
        <w:t>ьном участке) не запрашивается У</w:t>
      </w:r>
      <w:r w:rsidRPr="00052590">
        <w:rPr>
          <w:rFonts w:ascii="Times New Roman" w:hAnsi="Times New Roman"/>
          <w:sz w:val="28"/>
          <w:szCs w:val="28"/>
        </w:rPr>
        <w:t>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w:t>
      </w:r>
      <w:r w:rsidR="00EA63CB">
        <w:rPr>
          <w:rFonts w:ascii="Times New Roman" w:hAnsi="Times New Roman"/>
          <w:sz w:val="28"/>
          <w:szCs w:val="28"/>
        </w:rPr>
        <w:t>едоставления,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w:t>
      </w:r>
      <w:r w:rsidR="00EA63CB">
        <w:rPr>
          <w:rFonts w:ascii="Times New Roman" w:hAnsi="Times New Roman"/>
          <w:sz w:val="28"/>
          <w:szCs w:val="28"/>
        </w:rPr>
        <w:t>1.</w:t>
      </w:r>
      <w:r w:rsidRPr="00052590">
        <w:rPr>
          <w:rFonts w:ascii="Times New Roman" w:hAnsi="Times New Roman"/>
          <w:sz w:val="28"/>
          <w:szCs w:val="28"/>
        </w:rPr>
        <w:t>10</w:t>
      </w:r>
      <w:r w:rsidR="00EA63CB">
        <w:rPr>
          <w:rFonts w:ascii="Times New Roman" w:hAnsi="Times New Roman"/>
          <w:sz w:val="28"/>
          <w:szCs w:val="28"/>
        </w:rPr>
        <w:t xml:space="preserve"> настоящего А</w:t>
      </w:r>
      <w:r w:rsidRPr="00052590">
        <w:rPr>
          <w:rFonts w:ascii="Times New Roman" w:hAnsi="Times New Roman"/>
          <w:sz w:val="28"/>
          <w:szCs w:val="28"/>
        </w:rPr>
        <w:t>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lastRenderedPageBreak/>
        <w:t>Максимальный срок исполнения административной процедуры – 3 дня со дня окончания приема документов и регистрации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EA63CB">
        <w:rPr>
          <w:rFonts w:ascii="Times New Roman" w:hAnsi="Times New Roman"/>
          <w:sz w:val="28"/>
          <w:szCs w:val="28"/>
          <w:u w:val="single"/>
        </w:rPr>
        <w:t>1.</w:t>
      </w:r>
      <w:r w:rsidRPr="00052590">
        <w:rPr>
          <w:rFonts w:ascii="Times New Roman" w:hAnsi="Times New Roman"/>
          <w:sz w:val="28"/>
          <w:szCs w:val="28"/>
          <w:u w:val="single"/>
        </w:rPr>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процедуры являет</w:t>
      </w:r>
      <w:r w:rsidR="00EA63CB">
        <w:rPr>
          <w:rFonts w:ascii="Times New Roman" w:hAnsi="Times New Roman"/>
          <w:sz w:val="28"/>
          <w:szCs w:val="28"/>
        </w:rPr>
        <w:t>ся получение должностным лицом У</w:t>
      </w:r>
      <w:r w:rsidRPr="00052590">
        <w:rPr>
          <w:rFonts w:ascii="Times New Roman" w:hAnsi="Times New Roman"/>
          <w:sz w:val="28"/>
          <w:szCs w:val="28"/>
        </w:rPr>
        <w:t>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052590" w:rsidRPr="00052590" w:rsidRDefault="00EA63CB"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w:t>
      </w:r>
      <w:r>
        <w:rPr>
          <w:rFonts w:ascii="Times New Roman" w:hAnsi="Times New Roman"/>
          <w:sz w:val="28"/>
          <w:szCs w:val="28"/>
        </w:rPr>
        <w:t>уги, предусмотренных пунктом 2.20.2</w:t>
      </w:r>
      <w:r w:rsidR="00052590" w:rsidRPr="00052590">
        <w:rPr>
          <w:rFonts w:ascii="Times New Roman" w:hAnsi="Times New Roman"/>
          <w:sz w:val="28"/>
          <w:szCs w:val="28"/>
        </w:rPr>
        <w:t xml:space="preserve"> настоящего административного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По результатам рассмотрения заявления о предоставлении земельного участка и приложенных к не</w:t>
      </w:r>
      <w:r w:rsidR="00EA63CB">
        <w:rPr>
          <w:rFonts w:ascii="Times New Roman" w:hAnsi="Times New Roman"/>
          <w:sz w:val="28"/>
          <w:szCs w:val="28"/>
        </w:rPr>
        <w:t>му документов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w:t>
      </w:r>
    </w:p>
    <w:p w:rsidR="00052590" w:rsidRPr="00052590" w:rsidRDefault="00052590" w:rsidP="00052590">
      <w:pPr>
        <w:autoSpaceDE w:val="0"/>
        <w:autoSpaceDN w:val="0"/>
        <w:adjustRightInd w:val="0"/>
        <w:spacing w:after="0" w:line="230" w:lineRule="auto"/>
        <w:ind w:firstLine="709"/>
        <w:jc w:val="both"/>
        <w:rPr>
          <w:rFonts w:ascii="Times New Roman" w:hAnsi="Times New Roman"/>
          <w:sz w:val="28"/>
          <w:szCs w:val="28"/>
        </w:rPr>
      </w:pPr>
      <w:r w:rsidRPr="00052590">
        <w:rPr>
          <w:rFonts w:ascii="Times New Roman" w:hAnsi="Times New Roman"/>
          <w:sz w:val="28"/>
          <w:szCs w:val="28"/>
        </w:rPr>
        <w:t>Проект решения об отказе в предоставлении земельного участ</w:t>
      </w:r>
      <w:r w:rsidR="00EA63CB">
        <w:rPr>
          <w:rFonts w:ascii="Times New Roman" w:hAnsi="Times New Roman"/>
          <w:sz w:val="28"/>
          <w:szCs w:val="28"/>
        </w:rPr>
        <w:t>ка готовится должностным лицом У</w:t>
      </w:r>
      <w:r w:rsidRPr="00052590">
        <w:rPr>
          <w:rFonts w:ascii="Times New Roman" w:hAnsi="Times New Roman"/>
          <w:sz w:val="28"/>
          <w:szCs w:val="28"/>
        </w:rPr>
        <w:t>полномоченного органа при наличии оснований для отказа в предоставлении земельного участ</w:t>
      </w:r>
      <w:r w:rsidR="00EA63CB">
        <w:rPr>
          <w:rFonts w:ascii="Times New Roman" w:hAnsi="Times New Roman"/>
          <w:sz w:val="28"/>
          <w:szCs w:val="28"/>
        </w:rPr>
        <w:t>ка, предусмотренных пунктом 2.20.2 настоящего А</w:t>
      </w:r>
      <w:r w:rsidRPr="00052590">
        <w:rPr>
          <w:rFonts w:ascii="Times New Roman" w:hAnsi="Times New Roman"/>
          <w:sz w:val="28"/>
          <w:szCs w:val="28"/>
        </w:rPr>
        <w:t>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Проект договора аренды земельного участка в трех экземплярах или проект решения об отказе в предоставлении земельного участка представляется должностны</w:t>
      </w:r>
      <w:r w:rsidR="00EA63CB">
        <w:rPr>
          <w:rFonts w:ascii="Times New Roman" w:hAnsi="Times New Roman"/>
          <w:sz w:val="28"/>
          <w:szCs w:val="28"/>
        </w:rPr>
        <w:t>м лицом У</w:t>
      </w:r>
      <w:r w:rsidRPr="00052590">
        <w:rPr>
          <w:rFonts w:ascii="Times New Roman" w:hAnsi="Times New Roman"/>
          <w:sz w:val="28"/>
          <w:szCs w:val="28"/>
        </w:rPr>
        <w:t>полномоченного органа, ответственным за предоставление муниципальной у</w:t>
      </w:r>
      <w:r w:rsidR="00EA63CB">
        <w:rPr>
          <w:rFonts w:ascii="Times New Roman" w:hAnsi="Times New Roman"/>
          <w:sz w:val="28"/>
          <w:szCs w:val="28"/>
        </w:rPr>
        <w:t>слуги, на подпись руководителю У</w:t>
      </w:r>
      <w:r w:rsidRPr="00052590">
        <w:rPr>
          <w:rFonts w:ascii="Times New Roman" w:hAnsi="Times New Roman"/>
          <w:sz w:val="28"/>
          <w:szCs w:val="28"/>
        </w:rPr>
        <w:t>полномоченного органа.</w:t>
      </w:r>
    </w:p>
    <w:p w:rsidR="00052590" w:rsidRPr="00052590" w:rsidRDefault="00EA63CB" w:rsidP="00052590">
      <w:pPr>
        <w:autoSpaceDE w:val="0"/>
        <w:autoSpaceDN w:val="0"/>
        <w:adjustRightInd w:val="0"/>
        <w:spacing w:after="0" w:line="240" w:lineRule="auto"/>
        <w:ind w:firstLine="709"/>
        <w:jc w:val="both"/>
        <w:rPr>
          <w:rFonts w:ascii="Times New Roman" w:hAnsi="Times New Roman"/>
          <w:kern w:val="2"/>
          <w:sz w:val="28"/>
          <w:szCs w:val="28"/>
          <w:lang w:eastAsia="ar-SA"/>
        </w:rPr>
      </w:pPr>
      <w:r>
        <w:rPr>
          <w:rFonts w:ascii="Times New Roman" w:hAnsi="Times New Roman"/>
          <w:sz w:val="28"/>
          <w:szCs w:val="28"/>
        </w:rPr>
        <w:t>Руководитель У</w:t>
      </w:r>
      <w:r w:rsidR="00052590" w:rsidRPr="00052590">
        <w:rPr>
          <w:rFonts w:ascii="Times New Roman" w:hAnsi="Times New Roman"/>
          <w:sz w:val="28"/>
          <w:szCs w:val="28"/>
        </w:rPr>
        <w:t>полномоченного органа,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w:t>
      </w:r>
      <w:r w:rsidR="00052590" w:rsidRPr="00052590">
        <w:rPr>
          <w:rFonts w:ascii="Times New Roman" w:hAnsi="Times New Roman"/>
          <w:kern w:val="2"/>
          <w:sz w:val="28"/>
          <w:szCs w:val="28"/>
          <w:lang w:eastAsia="ar-SA"/>
        </w:rPr>
        <w:t>.</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Подписанные документы регистрируются должностным л</w:t>
      </w:r>
      <w:r w:rsidR="00EA63CB">
        <w:rPr>
          <w:rFonts w:ascii="Times New Roman" w:hAnsi="Times New Roman"/>
          <w:sz w:val="28"/>
          <w:szCs w:val="28"/>
        </w:rPr>
        <w:t>ицом, У</w:t>
      </w:r>
      <w:r w:rsidRPr="00052590">
        <w:rPr>
          <w:rFonts w:ascii="Times New Roman" w:hAnsi="Times New Roman"/>
          <w:sz w:val="28"/>
          <w:szCs w:val="28"/>
        </w:rPr>
        <w:t>полномоченного органа, ответственным за предоставление муниципальной услуги, в установленном порядке.</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Подписанные проекты договора аренды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В случае представления заявления через </w:t>
      </w:r>
      <w:r w:rsidR="00EA63CB" w:rsidRPr="00EA63CB">
        <w:rPr>
          <w:rFonts w:ascii="Times New Roman" w:hAnsi="Times New Roman"/>
          <w:sz w:val="28"/>
          <w:szCs w:val="28"/>
        </w:rPr>
        <w:t xml:space="preserve">многофункциональный центр </w:t>
      </w:r>
      <w:r w:rsidRPr="00052590">
        <w:rPr>
          <w:rFonts w:ascii="Times New Roman" w:hAnsi="Times New Roman"/>
          <w:sz w:val="28"/>
          <w:szCs w:val="28"/>
        </w:rPr>
        <w:t xml:space="preserve">вышеуказанные документы направляются в </w:t>
      </w:r>
      <w:r w:rsidR="00EA63CB" w:rsidRPr="00EA63CB">
        <w:rPr>
          <w:rFonts w:ascii="Times New Roman" w:hAnsi="Times New Roman"/>
          <w:sz w:val="28"/>
          <w:szCs w:val="28"/>
        </w:rPr>
        <w:t xml:space="preserve">многофункциональный центр </w:t>
      </w:r>
      <w:r w:rsidRPr="00052590">
        <w:rPr>
          <w:rFonts w:ascii="Times New Roman" w:hAnsi="Times New Roman"/>
          <w:sz w:val="28"/>
          <w:szCs w:val="28"/>
        </w:rPr>
        <w:t>для передачи заявителю, если им не указан иной способ получения документов.</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17 дней с момен</w:t>
      </w:r>
      <w:r w:rsidR="00EA63CB">
        <w:rPr>
          <w:rFonts w:ascii="Times New Roman" w:hAnsi="Times New Roman"/>
          <w:sz w:val="28"/>
          <w:szCs w:val="28"/>
        </w:rPr>
        <w:t>та получения должностным лицом У</w:t>
      </w:r>
      <w:r w:rsidRPr="00052590">
        <w:rPr>
          <w:rFonts w:ascii="Times New Roman" w:hAnsi="Times New Roman"/>
          <w:sz w:val="28"/>
          <w:szCs w:val="28"/>
        </w:rPr>
        <w:t xml:space="preserve">полномоченного органа, ответственным </w:t>
      </w:r>
      <w:r w:rsidRPr="00052590">
        <w:rPr>
          <w:rFonts w:ascii="Times New Roman" w:hAnsi="Times New Roman"/>
          <w:sz w:val="28"/>
          <w:szCs w:val="28"/>
        </w:rPr>
        <w:lastRenderedPageBreak/>
        <w:t>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w:t>
      </w:r>
    </w:p>
    <w:p w:rsidR="00052590" w:rsidRPr="00052590" w:rsidRDefault="00052590" w:rsidP="00052590">
      <w:pPr>
        <w:widowControl w:val="0"/>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 направление (вручение) заявителю проекта договора аренды земельного участка в трех экземплярах;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 </w:t>
      </w:r>
      <w:r w:rsidR="00EA63CB">
        <w:rPr>
          <w:rFonts w:ascii="Times New Roman" w:hAnsi="Times New Roman"/>
          <w:sz w:val="28"/>
          <w:szCs w:val="28"/>
        </w:rPr>
        <w:t>направление (вручение) решения У</w:t>
      </w:r>
      <w:r w:rsidRPr="00052590">
        <w:rPr>
          <w:rFonts w:ascii="Times New Roman" w:hAnsi="Times New Roman"/>
          <w:sz w:val="28"/>
          <w:szCs w:val="28"/>
        </w:rPr>
        <w:t>полномоченного органа об отказе в предоставлении земельного участка.</w:t>
      </w:r>
    </w:p>
    <w:p w:rsidR="00EB6B96" w:rsidRPr="009554D4" w:rsidRDefault="00EB6B96" w:rsidP="009F144C">
      <w:pPr>
        <w:widowControl w:val="0"/>
        <w:autoSpaceDE w:val="0"/>
        <w:autoSpaceDN w:val="0"/>
        <w:spacing w:after="0" w:line="240" w:lineRule="auto"/>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w:t>
      </w:r>
      <w:r w:rsidRPr="007B2856">
        <w:rPr>
          <w:rFonts w:ascii="Times New Roman" w:hAnsi="Times New Roman"/>
          <w:sz w:val="28"/>
          <w:szCs w:val="28"/>
        </w:rPr>
        <w:lastRenderedPageBreak/>
        <w:t>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6"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6"/>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6C71A5">
        <w:rPr>
          <w:rFonts w:ascii="Times New Roman" w:hAnsi="Times New Roman"/>
          <w:sz w:val="28"/>
          <w:szCs w:val="28"/>
        </w:rPr>
        <w:t xml:space="preserve"> Ростовской области</w:t>
      </w:r>
      <w:r w:rsidRPr="007B2856">
        <w:rPr>
          <w:rFonts w:ascii="Times New Roman" w:hAnsi="Times New Roman"/>
          <w:sz w:val="28"/>
          <w:szCs w:val="28"/>
        </w:rPr>
        <w:t xml:space="preserve"> и нормативных правовых актов </w:t>
      </w:r>
      <w:r w:rsidRPr="00024CA4">
        <w:rPr>
          <w:rFonts w:ascii="Times New Roman" w:hAnsi="Times New Roman"/>
          <w:sz w:val="28"/>
          <w:szCs w:val="28"/>
        </w:rPr>
        <w:t xml:space="preserve">органов местного самоуправления </w:t>
      </w:r>
      <w:r w:rsidR="00CB1728">
        <w:rPr>
          <w:rFonts w:ascii="Times New Roman" w:hAnsi="Times New Roman"/>
          <w:sz w:val="28"/>
          <w:szCs w:val="28"/>
        </w:rPr>
        <w:t>Рыбасовского</w:t>
      </w:r>
      <w:r w:rsidR="00024CA4" w:rsidRPr="00024CA4">
        <w:rPr>
          <w:rFonts w:ascii="Times New Roman" w:hAnsi="Times New Roman"/>
          <w:sz w:val="28"/>
          <w:szCs w:val="28"/>
        </w:rPr>
        <w:t xml:space="preserve"> </w:t>
      </w:r>
      <w:r w:rsidRPr="00024CA4">
        <w:rPr>
          <w:rFonts w:ascii="Times New Roman" w:hAnsi="Times New Roman"/>
          <w:sz w:val="28"/>
          <w:szCs w:val="28"/>
        </w:rPr>
        <w:t xml:space="preserve"> сельского поселения;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w:t>
      </w:r>
      <w:r w:rsidRPr="00FE1048">
        <w:rPr>
          <w:rFonts w:ascii="Times New Roman" w:hAnsi="Times New Roman"/>
          <w:sz w:val="28"/>
          <w:szCs w:val="28"/>
        </w:rPr>
        <w:t xml:space="preserve">актов </w:t>
      </w:r>
      <w:r w:rsidR="006C71A5" w:rsidRPr="00FE1048">
        <w:rPr>
          <w:rFonts w:ascii="Times New Roman" w:hAnsi="Times New Roman"/>
          <w:sz w:val="28"/>
          <w:szCs w:val="28"/>
        </w:rPr>
        <w:t xml:space="preserve">Ростовской области </w:t>
      </w:r>
      <w:r w:rsidRPr="00FE1048">
        <w:rPr>
          <w:rFonts w:ascii="Times New Roman" w:hAnsi="Times New Roman"/>
          <w:sz w:val="28"/>
          <w:szCs w:val="28"/>
        </w:rPr>
        <w:t xml:space="preserve">и нормативных правовых актов органов местного самоуправления </w:t>
      </w:r>
      <w:r w:rsidR="00FE1048" w:rsidRPr="00FE1048">
        <w:rPr>
          <w:rFonts w:ascii="Times New Roman" w:hAnsi="Times New Roman"/>
          <w:sz w:val="28"/>
          <w:szCs w:val="28"/>
        </w:rPr>
        <w:t xml:space="preserve"> </w:t>
      </w:r>
      <w:r w:rsidR="00CB1728">
        <w:rPr>
          <w:rFonts w:ascii="Times New Roman" w:hAnsi="Times New Roman"/>
          <w:sz w:val="28"/>
          <w:szCs w:val="28"/>
        </w:rPr>
        <w:t>Рыбасовского</w:t>
      </w:r>
      <w:r w:rsidR="00FE1048" w:rsidRPr="00FE1048">
        <w:rPr>
          <w:rFonts w:ascii="Times New Roman" w:hAnsi="Times New Roman"/>
          <w:sz w:val="28"/>
          <w:szCs w:val="28"/>
        </w:rPr>
        <w:t xml:space="preserve"> </w:t>
      </w:r>
      <w:r w:rsidRPr="00FE1048">
        <w:rPr>
          <w:rFonts w:ascii="Times New Roman" w:hAnsi="Times New Roman"/>
          <w:sz w:val="28"/>
          <w:szCs w:val="28"/>
        </w:rPr>
        <w:t xml:space="preserve"> сельского поселения осуществляется привлечение</w:t>
      </w:r>
      <w:r w:rsidRPr="007B2856">
        <w:rPr>
          <w:rFonts w:ascii="Times New Roman" w:hAnsi="Times New Roman"/>
          <w:sz w:val="28"/>
          <w:szCs w:val="28"/>
        </w:rPr>
        <w:t xml:space="preserve">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6C71A5" w:rsidRPr="006C71A5" w:rsidRDefault="006C71A5" w:rsidP="006C71A5">
      <w:pPr>
        <w:widowControl w:val="0"/>
        <w:autoSpaceDE w:val="0"/>
        <w:autoSpaceDN w:val="0"/>
        <w:spacing w:after="0" w:line="240" w:lineRule="auto"/>
        <w:ind w:firstLine="567"/>
        <w:jc w:val="both"/>
        <w:rPr>
          <w:rFonts w:ascii="Times New Roman" w:hAnsi="Times New Roman"/>
          <w:sz w:val="28"/>
          <w:szCs w:val="28"/>
        </w:rPr>
      </w:pPr>
      <w:r w:rsidRPr="006C71A5">
        <w:rPr>
          <w:rFonts w:ascii="Times New Roman" w:hAnsi="Times New Roman"/>
          <w:sz w:val="28"/>
          <w:szCs w:val="28"/>
        </w:rPr>
        <w:t>Заявитель может обратиться с жалобой в следующих случаях:</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sz w:val="28"/>
          <w:szCs w:val="28"/>
        </w:rPr>
        <w:t xml:space="preserve">1) нарушение срока </w:t>
      </w:r>
      <w:r w:rsidRPr="006C71A5">
        <w:rPr>
          <w:rFonts w:ascii="Times New Roman" w:hAnsi="Times New Roman"/>
          <w:color w:val="000000" w:themeColor="text1"/>
          <w:sz w:val="28"/>
          <w:szCs w:val="28"/>
        </w:rPr>
        <w:t xml:space="preserve">регистрации запроса заявителя о предоставлении муниципальной услуги, запроса, указанного в </w:t>
      </w:r>
      <w:hyperlink r:id="rId100" w:history="1">
        <w:r w:rsidRPr="006C71A5">
          <w:rPr>
            <w:rStyle w:val="ad"/>
            <w:rFonts w:ascii="Times New Roman" w:hAnsi="Times New Roman"/>
            <w:color w:val="000000" w:themeColor="text1"/>
            <w:sz w:val="28"/>
            <w:szCs w:val="28"/>
            <w:u w:val="none"/>
          </w:rPr>
          <w:t>статье 15.1</w:t>
        </w:r>
      </w:hyperlink>
      <w:r w:rsidRPr="006C71A5">
        <w:rPr>
          <w:rFonts w:ascii="Times New Roman" w:hAnsi="Times New Roman"/>
          <w:color w:val="000000" w:themeColor="text1"/>
          <w:sz w:val="28"/>
          <w:szCs w:val="28"/>
        </w:rPr>
        <w:t xml:space="preserve"> Федерального закона </w:t>
      </w:r>
      <w:r w:rsidRPr="006C71A5">
        <w:rPr>
          <w:rFonts w:ascii="Times New Roman" w:hAnsi="Times New Roman"/>
          <w:bCs/>
          <w:color w:val="000000" w:themeColor="text1"/>
          <w:sz w:val="28"/>
          <w:szCs w:val="28"/>
        </w:rPr>
        <w:t>№ 210-ФЗ</w:t>
      </w:r>
      <w:r w:rsidRPr="006C71A5">
        <w:rPr>
          <w:rFonts w:ascii="Times New Roman" w:hAnsi="Times New Roman"/>
          <w:color w:val="000000" w:themeColor="text1"/>
          <w:sz w:val="28"/>
          <w:szCs w:val="28"/>
        </w:rPr>
        <w:t>;</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lang w:bidi="ru-RU"/>
        </w:rPr>
      </w:pPr>
      <w:r w:rsidRPr="006C71A5">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работника</w:t>
      </w:r>
      <w:r w:rsidRPr="006C71A5">
        <w:rPr>
          <w:rFonts w:ascii="Times New Roman" w:hAnsi="Times New Roman"/>
          <w:color w:val="000000" w:themeColor="text1"/>
          <w:sz w:val="28"/>
          <w:szCs w:val="28"/>
          <w:lang w:bidi="ru-RU"/>
        </w:rPr>
        <w:t xml:space="preserve"> многофункционального центра</w:t>
      </w:r>
      <w:r w:rsidRPr="006C71A5">
        <w:rPr>
          <w:rFonts w:ascii="Times New Roman" w:hAnsi="Times New Roman"/>
          <w:color w:val="000000" w:themeColor="text1"/>
          <w:sz w:val="28"/>
          <w:szCs w:val="28"/>
        </w:rPr>
        <w:t xml:space="preserve"> возможно в случае, если на </w:t>
      </w:r>
      <w:r w:rsidRPr="006C71A5">
        <w:rPr>
          <w:rFonts w:ascii="Times New Roman" w:hAnsi="Times New Roman"/>
          <w:color w:val="000000" w:themeColor="text1"/>
          <w:sz w:val="28"/>
          <w:szCs w:val="28"/>
          <w:lang w:bidi="ru-RU"/>
        </w:rPr>
        <w:t>многофункциональный центр</w:t>
      </w:r>
      <w:r w:rsidRPr="006C71A5">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6C71A5">
          <w:rPr>
            <w:rStyle w:val="ad"/>
            <w:rFonts w:ascii="Times New Roman" w:hAnsi="Times New Roman"/>
            <w:color w:val="000000" w:themeColor="text1"/>
            <w:sz w:val="28"/>
            <w:szCs w:val="28"/>
            <w:u w:val="none"/>
          </w:rPr>
          <w:t>частью 1.3 статьи 16</w:t>
        </w:r>
      </w:hyperlink>
      <w:r w:rsidRPr="006C71A5">
        <w:rPr>
          <w:rFonts w:ascii="Times New Roman" w:hAnsi="Times New Roman"/>
          <w:bCs/>
          <w:color w:val="000000" w:themeColor="text1"/>
          <w:sz w:val="28"/>
          <w:szCs w:val="28"/>
        </w:rPr>
        <w:t>Федерального закона № 210-ФЗ</w:t>
      </w:r>
      <w:r w:rsidRPr="006C71A5">
        <w:rPr>
          <w:rFonts w:ascii="Times New Roman" w:hAnsi="Times New Roman"/>
          <w:color w:val="000000" w:themeColor="text1"/>
          <w:sz w:val="28"/>
          <w:szCs w:val="28"/>
        </w:rPr>
        <w:t>;</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FC7DF5" w:rsidRPr="00FC7DF5">
        <w:rPr>
          <w:rFonts w:ascii="Times New Roman" w:hAnsi="Times New Roman"/>
          <w:color w:val="000000" w:themeColor="text1"/>
          <w:sz w:val="28"/>
          <w:szCs w:val="28"/>
        </w:rPr>
        <w:t>Ростовской</w:t>
      </w:r>
      <w:r w:rsidRPr="006C71A5">
        <w:rPr>
          <w:rFonts w:ascii="Times New Roman" w:hAnsi="Times New Roman"/>
          <w:color w:val="000000" w:themeColor="text1"/>
          <w:sz w:val="28"/>
          <w:szCs w:val="28"/>
        </w:rPr>
        <w:t xml:space="preserve"> области, муниципальными правовыми актами  для предоставления муниципальной услуги;</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FC7DF5">
        <w:rPr>
          <w:rFonts w:ascii="Times New Roman" w:hAnsi="Times New Roman"/>
          <w:color w:val="000000" w:themeColor="text1"/>
          <w:sz w:val="28"/>
          <w:szCs w:val="28"/>
        </w:rPr>
        <w:t>Ростовской</w:t>
      </w:r>
      <w:r w:rsidRPr="006C71A5">
        <w:rPr>
          <w:rFonts w:ascii="Times New Roman" w:hAnsi="Times New Roman"/>
          <w:color w:val="000000" w:themeColor="text1"/>
          <w:sz w:val="28"/>
          <w:szCs w:val="28"/>
        </w:rPr>
        <w:t xml:space="preserve"> области, муниципальными правовыми актами  для предоставления муниципальной услуги, у заявителя;</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C7DF5">
        <w:rPr>
          <w:rFonts w:ascii="Times New Roman" w:hAnsi="Times New Roman"/>
          <w:color w:val="000000" w:themeColor="text1"/>
          <w:sz w:val="28"/>
          <w:szCs w:val="28"/>
        </w:rPr>
        <w:t>Ростовской</w:t>
      </w:r>
      <w:r w:rsidRPr="006C71A5">
        <w:rPr>
          <w:rFonts w:ascii="Times New Roman" w:hAnsi="Times New Roman"/>
          <w:color w:val="000000" w:themeColor="text1"/>
          <w:sz w:val="28"/>
          <w:szCs w:val="28"/>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xml:space="preserve">, работника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xml:space="preserve"> возможно в случае, если на </w:t>
      </w:r>
      <w:r w:rsidRPr="006C71A5">
        <w:rPr>
          <w:rFonts w:ascii="Times New Roman" w:hAnsi="Times New Roman"/>
          <w:color w:val="000000" w:themeColor="text1"/>
          <w:sz w:val="28"/>
          <w:szCs w:val="28"/>
          <w:lang w:bidi="ru-RU"/>
        </w:rPr>
        <w:t>многофункциональный центр</w:t>
      </w:r>
      <w:r w:rsidRPr="006C71A5">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6C71A5">
          <w:rPr>
            <w:rStyle w:val="ad"/>
            <w:rFonts w:ascii="Times New Roman" w:hAnsi="Times New Roman"/>
            <w:color w:val="000000" w:themeColor="text1"/>
            <w:sz w:val="28"/>
            <w:szCs w:val="28"/>
            <w:u w:val="none"/>
          </w:rPr>
          <w:t>частью 1.3 статьи 16</w:t>
        </w:r>
      </w:hyperlink>
      <w:r w:rsidRPr="006C71A5">
        <w:rPr>
          <w:rFonts w:ascii="Times New Roman" w:hAnsi="Times New Roman"/>
          <w:bCs/>
          <w:color w:val="000000" w:themeColor="text1"/>
          <w:sz w:val="28"/>
          <w:szCs w:val="28"/>
        </w:rPr>
        <w:t>Федерального закона № 210-ФЗ</w:t>
      </w:r>
      <w:r w:rsidRPr="006C71A5">
        <w:rPr>
          <w:rFonts w:ascii="Times New Roman" w:hAnsi="Times New Roman"/>
          <w:color w:val="000000" w:themeColor="text1"/>
          <w:sz w:val="28"/>
          <w:szCs w:val="28"/>
        </w:rPr>
        <w:t>;</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C7DF5">
        <w:rPr>
          <w:rFonts w:ascii="Times New Roman" w:hAnsi="Times New Roman"/>
          <w:color w:val="000000" w:themeColor="text1"/>
          <w:sz w:val="28"/>
          <w:szCs w:val="28"/>
        </w:rPr>
        <w:t>Ростовской</w:t>
      </w:r>
      <w:r w:rsidRPr="006C71A5">
        <w:rPr>
          <w:rFonts w:ascii="Times New Roman" w:hAnsi="Times New Roman"/>
          <w:color w:val="000000" w:themeColor="text1"/>
          <w:sz w:val="28"/>
          <w:szCs w:val="28"/>
        </w:rPr>
        <w:t xml:space="preserve"> области, муниципальными правовыми актами;</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xml:space="preserve">, работника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xml:space="preserve">, организаций, предусмотренных </w:t>
      </w:r>
      <w:hyperlink r:id="rId103" w:history="1">
        <w:r w:rsidRPr="006C71A5">
          <w:rPr>
            <w:rStyle w:val="ad"/>
            <w:rFonts w:ascii="Times New Roman" w:hAnsi="Times New Roman"/>
            <w:color w:val="000000" w:themeColor="text1"/>
            <w:sz w:val="28"/>
            <w:szCs w:val="28"/>
            <w:u w:val="none"/>
          </w:rPr>
          <w:t>частью 1.1 статьи 16</w:t>
        </w:r>
      </w:hyperlink>
      <w:r w:rsidRPr="006C71A5">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работника</w:t>
      </w:r>
      <w:r w:rsidRPr="006C71A5">
        <w:rPr>
          <w:rFonts w:ascii="Times New Roman" w:hAnsi="Times New Roman"/>
          <w:color w:val="000000" w:themeColor="text1"/>
          <w:sz w:val="28"/>
          <w:szCs w:val="28"/>
          <w:lang w:bidi="ru-RU"/>
        </w:rPr>
        <w:t xml:space="preserve"> многофункционального центра</w:t>
      </w:r>
      <w:r w:rsidRPr="006C71A5">
        <w:rPr>
          <w:rFonts w:ascii="Times New Roman" w:hAnsi="Times New Roman"/>
          <w:color w:val="000000" w:themeColor="text1"/>
          <w:sz w:val="28"/>
          <w:szCs w:val="28"/>
        </w:rPr>
        <w:t xml:space="preserve"> возможно в случае, если на</w:t>
      </w:r>
      <w:r w:rsidRPr="006C71A5">
        <w:rPr>
          <w:rFonts w:ascii="Times New Roman" w:hAnsi="Times New Roman"/>
          <w:color w:val="000000" w:themeColor="text1"/>
          <w:sz w:val="28"/>
          <w:szCs w:val="28"/>
          <w:lang w:bidi="ru-RU"/>
        </w:rPr>
        <w:t xml:space="preserve"> многофункциональный центр</w:t>
      </w:r>
      <w:r w:rsidRPr="006C71A5">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4" w:history="1">
        <w:r w:rsidRPr="006C71A5">
          <w:rPr>
            <w:rStyle w:val="ad"/>
            <w:rFonts w:ascii="Times New Roman" w:hAnsi="Times New Roman"/>
            <w:color w:val="000000" w:themeColor="text1"/>
            <w:sz w:val="28"/>
            <w:szCs w:val="28"/>
            <w:u w:val="none"/>
          </w:rPr>
          <w:t>частью 1.3 статьи 16</w:t>
        </w:r>
      </w:hyperlink>
      <w:r w:rsidRPr="006C71A5">
        <w:rPr>
          <w:rFonts w:ascii="Times New Roman" w:hAnsi="Times New Roman"/>
          <w:color w:val="000000" w:themeColor="text1"/>
          <w:sz w:val="28"/>
          <w:szCs w:val="28"/>
        </w:rPr>
        <w:t xml:space="preserve"> Федерального закона № 210-ФЗ;</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C7DF5">
        <w:rPr>
          <w:rFonts w:ascii="Times New Roman" w:hAnsi="Times New Roman"/>
          <w:color w:val="000000" w:themeColor="text1"/>
          <w:sz w:val="28"/>
          <w:szCs w:val="28"/>
        </w:rPr>
        <w:t>Ростовской</w:t>
      </w:r>
      <w:r w:rsidRPr="006C71A5">
        <w:rPr>
          <w:rFonts w:ascii="Times New Roman" w:hAnsi="Times New Roman"/>
          <w:color w:val="000000" w:themeColor="text1"/>
          <w:sz w:val="28"/>
          <w:szCs w:val="28"/>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xml:space="preserve">, работника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xml:space="preserve"> возможно в случае, если на </w:t>
      </w:r>
      <w:r w:rsidRPr="006C71A5">
        <w:rPr>
          <w:rFonts w:ascii="Times New Roman" w:hAnsi="Times New Roman"/>
          <w:color w:val="000000" w:themeColor="text1"/>
          <w:sz w:val="28"/>
          <w:szCs w:val="28"/>
          <w:lang w:bidi="ru-RU"/>
        </w:rPr>
        <w:t>многофункциональный центр</w:t>
      </w:r>
      <w:r w:rsidRPr="006C71A5">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5" w:history="1">
        <w:r w:rsidRPr="006C71A5">
          <w:rPr>
            <w:rStyle w:val="ad"/>
            <w:rFonts w:ascii="Times New Roman" w:hAnsi="Times New Roman"/>
            <w:color w:val="000000" w:themeColor="text1"/>
            <w:sz w:val="28"/>
            <w:szCs w:val="28"/>
            <w:u w:val="none"/>
          </w:rPr>
          <w:t>частью 1.3 статьи 16</w:t>
        </w:r>
      </w:hyperlink>
      <w:r w:rsidRPr="006C71A5">
        <w:rPr>
          <w:rFonts w:ascii="Times New Roman" w:hAnsi="Times New Roman"/>
          <w:color w:val="000000" w:themeColor="text1"/>
          <w:sz w:val="28"/>
          <w:szCs w:val="28"/>
        </w:rPr>
        <w:t xml:space="preserve"> Федерального закона № 210-ФЗ;</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работника</w:t>
      </w:r>
      <w:r w:rsidRPr="006C71A5">
        <w:rPr>
          <w:rFonts w:ascii="Times New Roman" w:hAnsi="Times New Roman"/>
          <w:color w:val="000000" w:themeColor="text1"/>
          <w:sz w:val="28"/>
          <w:szCs w:val="28"/>
          <w:lang w:bidi="ru-RU"/>
        </w:rPr>
        <w:t xml:space="preserve"> многофункционального центра</w:t>
      </w:r>
      <w:r w:rsidRPr="006C71A5">
        <w:rPr>
          <w:rFonts w:ascii="Times New Roman" w:hAnsi="Times New Roman"/>
          <w:color w:val="000000" w:themeColor="text1"/>
          <w:sz w:val="28"/>
          <w:szCs w:val="28"/>
        </w:rPr>
        <w:t xml:space="preserve"> возможно в случае, если на </w:t>
      </w:r>
      <w:r w:rsidRPr="006C71A5">
        <w:rPr>
          <w:rFonts w:ascii="Times New Roman" w:hAnsi="Times New Roman"/>
          <w:color w:val="000000" w:themeColor="text1"/>
          <w:sz w:val="28"/>
          <w:szCs w:val="28"/>
          <w:lang w:bidi="ru-RU"/>
        </w:rPr>
        <w:t>многофункциональный центр</w:t>
      </w:r>
      <w:r w:rsidRPr="006C71A5">
        <w:rPr>
          <w:rFonts w:ascii="Times New Roman" w:hAnsi="Times New Roman"/>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5.2. Жалоба должна содержать:</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его руководителя и (или) работника, решения и действия (бездействие) которых обжалуются;</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 xml:space="preserve">2) фамилию, имя, отчество (последнее - при наличии), сведения о месте </w:t>
      </w:r>
      <w:r w:rsidRPr="006C71A5">
        <w:rPr>
          <w:rFonts w:ascii="Times New Roman" w:hAnsi="Times New Roman"/>
          <w:color w:val="000000" w:themeColor="text1"/>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работника</w:t>
      </w:r>
      <w:r w:rsidRPr="006C71A5">
        <w:rPr>
          <w:rFonts w:ascii="Times New Roman" w:hAnsi="Times New Roman"/>
          <w:color w:val="000000" w:themeColor="text1"/>
          <w:sz w:val="28"/>
          <w:szCs w:val="28"/>
          <w:lang w:bidi="ru-RU"/>
        </w:rPr>
        <w:t xml:space="preserve"> многофункционального центра</w:t>
      </w:r>
      <w:r w:rsidRPr="006C71A5">
        <w:rPr>
          <w:rFonts w:ascii="Times New Roman" w:hAnsi="Times New Roman"/>
          <w:color w:val="000000" w:themeColor="text1"/>
          <w:sz w:val="28"/>
          <w:szCs w:val="28"/>
        </w:rPr>
        <w:t>, их работников;</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00C62EC6">
        <w:rPr>
          <w:rFonts w:ascii="Times New Roman" w:hAnsi="Times New Roman"/>
          <w:color w:val="000000" w:themeColor="text1"/>
          <w:sz w:val="28"/>
          <w:szCs w:val="28"/>
        </w:rPr>
        <w:t xml:space="preserve"> </w:t>
      </w:r>
      <w:r w:rsidRPr="006C71A5">
        <w:rPr>
          <w:rFonts w:ascii="Times New Roman" w:hAnsi="Times New Roman"/>
          <w:color w:val="000000" w:themeColor="text1"/>
          <w:sz w:val="28"/>
          <w:szCs w:val="28"/>
        </w:rPr>
        <w:t>или муниципального служащего,</w:t>
      </w:r>
      <w:r w:rsidRPr="006C71A5">
        <w:rPr>
          <w:rFonts w:ascii="Times New Roman" w:hAnsi="Times New Roman"/>
          <w:color w:val="000000" w:themeColor="text1"/>
          <w:sz w:val="28"/>
          <w:szCs w:val="28"/>
          <w:lang w:bidi="ru-RU"/>
        </w:rPr>
        <w:t xml:space="preserve"> многофункционального центра</w:t>
      </w:r>
      <w:r w:rsidRPr="006C71A5">
        <w:rPr>
          <w:rFonts w:ascii="Times New Roman" w:hAnsi="Times New Roman"/>
          <w:color w:val="000000" w:themeColor="text1"/>
          <w:sz w:val="28"/>
          <w:szCs w:val="28"/>
        </w:rPr>
        <w:t xml:space="preserve">, работника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Заявителем могут быть представлены документы (при наличии), подтверждающие доводы заявителя, либо их копии.</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5.3. По результатам рассмотрения жалобы принимается одно из следующих решений:</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FC7DF5">
        <w:rPr>
          <w:rFonts w:ascii="Times New Roman" w:hAnsi="Times New Roman"/>
          <w:color w:val="000000" w:themeColor="text1"/>
          <w:sz w:val="28"/>
          <w:szCs w:val="28"/>
        </w:rPr>
        <w:t>Ростовской</w:t>
      </w:r>
      <w:r w:rsidRPr="006C71A5">
        <w:rPr>
          <w:rFonts w:ascii="Times New Roman" w:hAnsi="Times New Roman"/>
          <w:color w:val="000000" w:themeColor="text1"/>
          <w:sz w:val="28"/>
          <w:szCs w:val="28"/>
        </w:rPr>
        <w:t xml:space="preserve"> области, муниципальными правовыми актами; </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2) в удовлетворении жалобы отказывается.</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5.4. Основаниями для отказа в удовлетворении жалобы являются:</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xml:space="preserve">, работника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участвующих в предоставлении муниципальной услуги,</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2) наличие вступившего в законную силу решения суда по жалобе о том же предмете и по тем же основаниям;</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6C71A5">
        <w:rPr>
          <w:rFonts w:ascii="Times New Roman" w:hAnsi="Times New Roman"/>
          <w:color w:val="000000" w:themeColor="text1"/>
          <w:sz w:val="28"/>
          <w:szCs w:val="28"/>
          <w:lang w:bidi="ru-RU"/>
        </w:rPr>
        <w:t>многофункциональным центром</w:t>
      </w:r>
      <w:r w:rsidRPr="006C71A5">
        <w:rPr>
          <w:rFonts w:ascii="Times New Roman" w:hAnsi="Times New Roman"/>
          <w:color w:val="000000" w:themeColor="text1"/>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w:t>
      </w:r>
      <w:r w:rsidRPr="006C71A5">
        <w:rPr>
          <w:rFonts w:ascii="Times New Roman" w:hAnsi="Times New Roman"/>
          <w:color w:val="000000" w:themeColor="text1"/>
          <w:sz w:val="28"/>
          <w:szCs w:val="28"/>
        </w:rPr>
        <w:lastRenderedPageBreak/>
        <w:t>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6C71A5"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5.6</w:t>
      </w:r>
      <w:r w:rsidR="00EB6B96"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6C71A5"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5.7</w:t>
      </w:r>
      <w:r w:rsidR="00EB6B96"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6C71A5"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5.8</w:t>
      </w:r>
      <w:r w:rsidR="00EB6B96"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VI. Особенности выполнения административных процедур (действий) в </w:t>
      </w:r>
      <w:r w:rsidRPr="007B2856">
        <w:lastRenderedPageBreak/>
        <w:t>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7" w:name="_Hlk94101634"/>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bookmarkEnd w:id="17"/>
    <w:p w:rsidR="006C71A5" w:rsidRDefault="006C71A5" w:rsidP="0081400C">
      <w:pPr>
        <w:spacing w:after="0" w:line="240" w:lineRule="auto"/>
        <w:ind w:left="5670"/>
        <w:rPr>
          <w:rFonts w:ascii="Times New Roman" w:hAnsi="Times New Roman"/>
          <w:sz w:val="28"/>
          <w:szCs w:val="28"/>
        </w:rPr>
      </w:pPr>
    </w:p>
    <w:p w:rsidR="000C3768" w:rsidRDefault="000C3768" w:rsidP="0081400C">
      <w:pPr>
        <w:spacing w:after="0" w:line="240" w:lineRule="auto"/>
        <w:ind w:left="5670"/>
        <w:rPr>
          <w:rFonts w:ascii="Times New Roman" w:hAnsi="Times New Roman"/>
          <w:sz w:val="28"/>
          <w:szCs w:val="28"/>
        </w:rPr>
      </w:pPr>
    </w:p>
    <w:p w:rsidR="000C3768" w:rsidRDefault="000C3768" w:rsidP="0081400C">
      <w:pPr>
        <w:spacing w:after="0" w:line="240" w:lineRule="auto"/>
        <w:ind w:left="5670"/>
        <w:rPr>
          <w:rFonts w:ascii="Times New Roman" w:hAnsi="Times New Roman"/>
          <w:sz w:val="28"/>
          <w:szCs w:val="28"/>
        </w:rPr>
      </w:pPr>
    </w:p>
    <w:p w:rsidR="000C3768" w:rsidRDefault="000C3768" w:rsidP="0081400C">
      <w:pPr>
        <w:spacing w:after="0" w:line="240" w:lineRule="auto"/>
        <w:ind w:left="5670"/>
        <w:rPr>
          <w:rFonts w:ascii="Times New Roman" w:hAnsi="Times New Roman"/>
          <w:sz w:val="28"/>
          <w:szCs w:val="28"/>
        </w:rPr>
      </w:pPr>
    </w:p>
    <w:p w:rsidR="000C3768" w:rsidRDefault="000C3768" w:rsidP="0081400C">
      <w:pPr>
        <w:spacing w:after="0" w:line="240" w:lineRule="auto"/>
        <w:ind w:left="5670"/>
        <w:rPr>
          <w:rFonts w:ascii="Times New Roman" w:hAnsi="Times New Roman"/>
          <w:sz w:val="28"/>
          <w:szCs w:val="28"/>
        </w:rPr>
      </w:pPr>
    </w:p>
    <w:p w:rsidR="000C3768" w:rsidRDefault="000C3768" w:rsidP="0081400C">
      <w:pPr>
        <w:spacing w:after="0" w:line="240" w:lineRule="auto"/>
        <w:ind w:left="5670"/>
        <w:rPr>
          <w:rFonts w:ascii="Times New Roman" w:hAnsi="Times New Roman"/>
          <w:sz w:val="28"/>
          <w:szCs w:val="28"/>
        </w:rPr>
      </w:pPr>
    </w:p>
    <w:p w:rsidR="000C3768" w:rsidRDefault="000C3768" w:rsidP="0081400C">
      <w:pPr>
        <w:spacing w:after="0" w:line="240" w:lineRule="auto"/>
        <w:ind w:left="5670"/>
        <w:rPr>
          <w:rFonts w:ascii="Times New Roman" w:hAnsi="Times New Roman"/>
          <w:sz w:val="28"/>
          <w:szCs w:val="28"/>
        </w:rPr>
      </w:pPr>
    </w:p>
    <w:p w:rsidR="000C3768" w:rsidRDefault="000C3768" w:rsidP="0081400C">
      <w:pPr>
        <w:spacing w:after="0" w:line="240" w:lineRule="auto"/>
        <w:ind w:left="5670"/>
        <w:rPr>
          <w:rFonts w:ascii="Times New Roman" w:hAnsi="Times New Roman"/>
          <w:sz w:val="28"/>
          <w:szCs w:val="28"/>
        </w:rPr>
      </w:pPr>
    </w:p>
    <w:p w:rsidR="000C3768" w:rsidRDefault="000C3768" w:rsidP="0081400C">
      <w:pPr>
        <w:spacing w:after="0" w:line="240" w:lineRule="auto"/>
        <w:ind w:left="5670"/>
        <w:rPr>
          <w:rFonts w:ascii="Times New Roman" w:hAnsi="Times New Roman"/>
          <w:sz w:val="28"/>
          <w:szCs w:val="28"/>
        </w:rPr>
      </w:pPr>
    </w:p>
    <w:p w:rsidR="000C3768" w:rsidRDefault="000C3768" w:rsidP="0081400C">
      <w:pPr>
        <w:spacing w:after="0" w:line="240" w:lineRule="auto"/>
        <w:ind w:left="5670"/>
        <w:rPr>
          <w:rFonts w:ascii="Times New Roman" w:hAnsi="Times New Roman"/>
          <w:sz w:val="28"/>
          <w:szCs w:val="28"/>
        </w:rPr>
      </w:pPr>
    </w:p>
    <w:p w:rsidR="000C3768" w:rsidRDefault="000C3768" w:rsidP="0081400C">
      <w:pPr>
        <w:spacing w:after="0" w:line="240" w:lineRule="auto"/>
        <w:ind w:left="5670"/>
        <w:rPr>
          <w:rFonts w:ascii="Times New Roman" w:hAnsi="Times New Roman"/>
          <w:sz w:val="28"/>
          <w:szCs w:val="28"/>
        </w:rPr>
      </w:pPr>
    </w:p>
    <w:p w:rsidR="000C3768" w:rsidRDefault="000C3768" w:rsidP="0081400C">
      <w:pPr>
        <w:spacing w:after="0" w:line="240" w:lineRule="auto"/>
        <w:ind w:left="5670"/>
        <w:rPr>
          <w:rFonts w:ascii="Times New Roman" w:hAnsi="Times New Roman"/>
          <w:sz w:val="28"/>
          <w:szCs w:val="28"/>
        </w:rPr>
      </w:pPr>
    </w:p>
    <w:p w:rsidR="000C3768" w:rsidRDefault="000C3768" w:rsidP="0081400C">
      <w:pPr>
        <w:spacing w:after="0" w:line="240" w:lineRule="auto"/>
        <w:ind w:left="5670"/>
        <w:rPr>
          <w:rFonts w:ascii="Times New Roman" w:hAnsi="Times New Roman"/>
          <w:sz w:val="28"/>
          <w:szCs w:val="28"/>
        </w:rPr>
      </w:pPr>
    </w:p>
    <w:p w:rsidR="000C3768" w:rsidRDefault="000C3768" w:rsidP="0081400C">
      <w:pPr>
        <w:spacing w:after="0" w:line="240" w:lineRule="auto"/>
        <w:ind w:left="5670"/>
        <w:rPr>
          <w:rFonts w:ascii="Times New Roman" w:hAnsi="Times New Roman"/>
          <w:sz w:val="28"/>
          <w:szCs w:val="28"/>
        </w:rPr>
      </w:pPr>
    </w:p>
    <w:p w:rsidR="000C3768" w:rsidRDefault="000C3768" w:rsidP="0081400C">
      <w:pPr>
        <w:spacing w:after="0" w:line="240" w:lineRule="auto"/>
        <w:ind w:left="5670"/>
        <w:rPr>
          <w:rFonts w:ascii="Times New Roman" w:hAnsi="Times New Roman"/>
          <w:sz w:val="28"/>
          <w:szCs w:val="28"/>
        </w:rPr>
      </w:pPr>
    </w:p>
    <w:p w:rsidR="000C3768" w:rsidRDefault="000C3768" w:rsidP="0081400C">
      <w:pPr>
        <w:spacing w:after="0" w:line="240" w:lineRule="auto"/>
        <w:ind w:left="5670"/>
        <w:rPr>
          <w:rFonts w:ascii="Times New Roman" w:hAnsi="Times New Roman"/>
          <w:sz w:val="28"/>
          <w:szCs w:val="28"/>
        </w:rPr>
      </w:pPr>
    </w:p>
    <w:p w:rsidR="000C3768" w:rsidRDefault="000C3768" w:rsidP="0081400C">
      <w:pPr>
        <w:spacing w:after="0" w:line="240" w:lineRule="auto"/>
        <w:ind w:left="5670"/>
        <w:rPr>
          <w:rFonts w:ascii="Times New Roman" w:hAnsi="Times New Roman"/>
          <w:sz w:val="28"/>
          <w:szCs w:val="28"/>
        </w:rPr>
      </w:pPr>
    </w:p>
    <w:p w:rsidR="000C3768" w:rsidRDefault="000C3768" w:rsidP="0081400C">
      <w:pPr>
        <w:spacing w:after="0" w:line="240" w:lineRule="auto"/>
        <w:ind w:left="5670"/>
        <w:rPr>
          <w:rFonts w:ascii="Times New Roman" w:hAnsi="Times New Roman"/>
          <w:sz w:val="28"/>
          <w:szCs w:val="28"/>
        </w:rPr>
      </w:pPr>
    </w:p>
    <w:p w:rsidR="000C3768" w:rsidRDefault="000C3768" w:rsidP="0081400C">
      <w:pPr>
        <w:spacing w:after="0" w:line="240" w:lineRule="auto"/>
        <w:ind w:left="5670"/>
        <w:rPr>
          <w:rFonts w:ascii="Times New Roman" w:hAnsi="Times New Roman"/>
          <w:sz w:val="28"/>
          <w:szCs w:val="28"/>
        </w:rPr>
      </w:pPr>
    </w:p>
    <w:p w:rsidR="000C3768" w:rsidRDefault="000C3768" w:rsidP="0081400C">
      <w:pPr>
        <w:spacing w:after="0" w:line="240" w:lineRule="auto"/>
        <w:ind w:left="5670"/>
        <w:rPr>
          <w:rFonts w:ascii="Times New Roman" w:hAnsi="Times New Roman"/>
          <w:sz w:val="28"/>
          <w:szCs w:val="28"/>
        </w:rPr>
      </w:pPr>
    </w:p>
    <w:p w:rsidR="000C3768" w:rsidRDefault="000C3768" w:rsidP="0081400C">
      <w:pPr>
        <w:spacing w:after="0" w:line="240" w:lineRule="auto"/>
        <w:ind w:left="5670"/>
        <w:rPr>
          <w:rFonts w:ascii="Times New Roman" w:hAnsi="Times New Roman"/>
          <w:sz w:val="28"/>
          <w:szCs w:val="28"/>
        </w:rPr>
      </w:pPr>
    </w:p>
    <w:p w:rsidR="000C3768" w:rsidRDefault="000C3768" w:rsidP="0081400C">
      <w:pPr>
        <w:spacing w:after="0" w:line="240" w:lineRule="auto"/>
        <w:ind w:left="5670"/>
        <w:rPr>
          <w:rFonts w:ascii="Times New Roman" w:hAnsi="Times New Roman"/>
          <w:sz w:val="28"/>
          <w:szCs w:val="28"/>
        </w:rPr>
      </w:pPr>
    </w:p>
    <w:p w:rsidR="000C3768" w:rsidRDefault="000C3768" w:rsidP="0081400C">
      <w:pPr>
        <w:spacing w:after="0" w:line="240" w:lineRule="auto"/>
        <w:ind w:left="5670"/>
        <w:rPr>
          <w:rFonts w:ascii="Times New Roman" w:hAnsi="Times New Roman"/>
          <w:sz w:val="28"/>
          <w:szCs w:val="28"/>
        </w:rPr>
      </w:pPr>
    </w:p>
    <w:p w:rsidR="000C3768" w:rsidRDefault="000C3768" w:rsidP="0081400C">
      <w:pPr>
        <w:spacing w:after="0" w:line="240" w:lineRule="auto"/>
        <w:ind w:left="5670"/>
        <w:rPr>
          <w:rFonts w:ascii="Times New Roman" w:hAnsi="Times New Roman"/>
          <w:sz w:val="28"/>
          <w:szCs w:val="28"/>
        </w:rPr>
      </w:pPr>
    </w:p>
    <w:p w:rsidR="000C3768" w:rsidRDefault="000C3768" w:rsidP="0081400C">
      <w:pPr>
        <w:spacing w:after="0" w:line="240" w:lineRule="auto"/>
        <w:ind w:left="5670"/>
        <w:rPr>
          <w:rFonts w:ascii="Times New Roman" w:hAnsi="Times New Roman"/>
          <w:sz w:val="28"/>
          <w:szCs w:val="28"/>
        </w:rPr>
      </w:pPr>
    </w:p>
    <w:p w:rsidR="000C3768" w:rsidRDefault="000C3768" w:rsidP="0081400C">
      <w:pPr>
        <w:spacing w:after="0" w:line="240" w:lineRule="auto"/>
        <w:ind w:left="5670"/>
        <w:rPr>
          <w:rFonts w:ascii="Times New Roman" w:hAnsi="Times New Roman"/>
          <w:sz w:val="28"/>
          <w:szCs w:val="28"/>
        </w:rPr>
      </w:pPr>
    </w:p>
    <w:p w:rsidR="000C3768" w:rsidRDefault="000C3768" w:rsidP="0081400C">
      <w:pPr>
        <w:spacing w:after="0" w:line="240" w:lineRule="auto"/>
        <w:ind w:left="5670"/>
        <w:rPr>
          <w:rFonts w:ascii="Times New Roman" w:hAnsi="Times New Roman"/>
          <w:sz w:val="28"/>
          <w:szCs w:val="28"/>
        </w:rPr>
      </w:pPr>
    </w:p>
    <w:p w:rsidR="000C3768" w:rsidRDefault="000C3768" w:rsidP="0081400C">
      <w:pPr>
        <w:spacing w:after="0" w:line="240" w:lineRule="auto"/>
        <w:ind w:left="5670"/>
        <w:rPr>
          <w:rFonts w:ascii="Times New Roman" w:hAnsi="Times New Roman"/>
          <w:sz w:val="28"/>
          <w:szCs w:val="28"/>
        </w:rPr>
      </w:pPr>
    </w:p>
    <w:p w:rsidR="000C3768" w:rsidRDefault="000C3768" w:rsidP="0081400C">
      <w:pPr>
        <w:spacing w:after="0" w:line="240" w:lineRule="auto"/>
        <w:ind w:left="5670"/>
        <w:rPr>
          <w:rFonts w:ascii="Times New Roman" w:hAnsi="Times New Roman"/>
          <w:sz w:val="28"/>
          <w:szCs w:val="28"/>
        </w:rPr>
      </w:pPr>
    </w:p>
    <w:p w:rsidR="000C3768" w:rsidRDefault="000C3768" w:rsidP="0081400C">
      <w:pPr>
        <w:spacing w:after="0" w:line="240" w:lineRule="auto"/>
        <w:ind w:left="5670"/>
        <w:rPr>
          <w:rFonts w:ascii="Times New Roman" w:hAnsi="Times New Roman"/>
          <w:sz w:val="28"/>
          <w:szCs w:val="28"/>
        </w:rPr>
      </w:pPr>
    </w:p>
    <w:p w:rsidR="000C3768" w:rsidRDefault="000C3768" w:rsidP="0081400C">
      <w:pPr>
        <w:spacing w:after="0" w:line="240" w:lineRule="auto"/>
        <w:ind w:left="5670"/>
        <w:rPr>
          <w:rFonts w:ascii="Times New Roman" w:hAnsi="Times New Roman"/>
          <w:sz w:val="28"/>
          <w:szCs w:val="28"/>
        </w:rPr>
      </w:pPr>
    </w:p>
    <w:p w:rsidR="000C3768" w:rsidRDefault="000C3768" w:rsidP="0081400C">
      <w:pPr>
        <w:spacing w:after="0" w:line="240" w:lineRule="auto"/>
        <w:ind w:left="5670"/>
        <w:rPr>
          <w:rFonts w:ascii="Times New Roman" w:hAnsi="Times New Roman"/>
          <w:sz w:val="28"/>
          <w:szCs w:val="28"/>
        </w:rPr>
      </w:pPr>
    </w:p>
    <w:p w:rsidR="000C3768" w:rsidRDefault="000C3768" w:rsidP="0081400C">
      <w:pPr>
        <w:spacing w:after="0" w:line="240" w:lineRule="auto"/>
        <w:ind w:left="5670"/>
        <w:rPr>
          <w:rFonts w:ascii="Times New Roman" w:hAnsi="Times New Roman"/>
          <w:sz w:val="28"/>
          <w:szCs w:val="28"/>
        </w:rPr>
      </w:pPr>
    </w:p>
    <w:p w:rsidR="000C3768" w:rsidRDefault="000C3768" w:rsidP="0081400C">
      <w:pPr>
        <w:spacing w:after="0" w:line="240" w:lineRule="auto"/>
        <w:ind w:left="5670"/>
        <w:rPr>
          <w:rFonts w:ascii="Times New Roman" w:hAnsi="Times New Roman"/>
          <w:sz w:val="28"/>
          <w:szCs w:val="28"/>
        </w:rPr>
      </w:pPr>
    </w:p>
    <w:p w:rsidR="000C3768" w:rsidRDefault="000C3768" w:rsidP="0081400C">
      <w:pPr>
        <w:spacing w:after="0" w:line="240" w:lineRule="auto"/>
        <w:ind w:left="5670"/>
        <w:rPr>
          <w:rFonts w:ascii="Times New Roman" w:hAnsi="Times New Roman"/>
          <w:sz w:val="28"/>
          <w:szCs w:val="28"/>
        </w:rPr>
      </w:pPr>
    </w:p>
    <w:p w:rsidR="000C3768" w:rsidRDefault="000C3768" w:rsidP="0081400C">
      <w:pPr>
        <w:spacing w:after="0" w:line="240" w:lineRule="auto"/>
        <w:ind w:left="5670"/>
        <w:rPr>
          <w:rFonts w:ascii="Times New Roman" w:hAnsi="Times New Roman"/>
          <w:sz w:val="28"/>
          <w:szCs w:val="28"/>
        </w:rPr>
      </w:pPr>
    </w:p>
    <w:p w:rsidR="000C3768" w:rsidRDefault="000C3768" w:rsidP="0081400C">
      <w:pPr>
        <w:spacing w:after="0" w:line="240" w:lineRule="auto"/>
        <w:ind w:left="5670"/>
        <w:rPr>
          <w:rFonts w:ascii="Times New Roman" w:hAnsi="Times New Roman"/>
          <w:sz w:val="28"/>
          <w:szCs w:val="28"/>
        </w:rPr>
      </w:pPr>
    </w:p>
    <w:p w:rsidR="000C3768" w:rsidRDefault="000C3768" w:rsidP="0081400C">
      <w:pPr>
        <w:spacing w:after="0" w:line="240" w:lineRule="auto"/>
        <w:ind w:left="5670"/>
        <w:rPr>
          <w:rFonts w:ascii="Times New Roman" w:hAnsi="Times New Roman"/>
          <w:sz w:val="28"/>
          <w:szCs w:val="28"/>
        </w:rPr>
      </w:pPr>
    </w:p>
    <w:p w:rsidR="00E85604" w:rsidRDefault="00E85604" w:rsidP="0081400C">
      <w:pPr>
        <w:spacing w:after="0" w:line="240" w:lineRule="auto"/>
        <w:ind w:left="5670"/>
        <w:rPr>
          <w:rFonts w:ascii="Times New Roman" w:hAnsi="Times New Roman"/>
          <w:sz w:val="28"/>
          <w:szCs w:val="28"/>
        </w:rPr>
      </w:pPr>
    </w:p>
    <w:p w:rsidR="006C71A5" w:rsidRDefault="006C71A5" w:rsidP="0081400C">
      <w:pPr>
        <w:spacing w:after="0" w:line="240" w:lineRule="auto"/>
        <w:ind w:left="5670"/>
        <w:rPr>
          <w:rFonts w:ascii="Times New Roman" w:hAnsi="Times New Roman"/>
          <w:sz w:val="28"/>
          <w:szCs w:val="28"/>
        </w:rPr>
      </w:pPr>
    </w:p>
    <w:p w:rsidR="0081400C" w:rsidRPr="004066CB" w:rsidRDefault="0081400C" w:rsidP="0081400C">
      <w:pPr>
        <w:spacing w:after="0" w:line="240" w:lineRule="auto"/>
        <w:ind w:left="5670"/>
        <w:rPr>
          <w:rFonts w:ascii="Times New Roman" w:hAnsi="Times New Roman"/>
          <w:sz w:val="20"/>
          <w:szCs w:val="20"/>
        </w:rPr>
      </w:pPr>
      <w:r w:rsidRPr="004066CB">
        <w:rPr>
          <w:rFonts w:ascii="Times New Roman" w:hAnsi="Times New Roman"/>
          <w:sz w:val="20"/>
          <w:szCs w:val="20"/>
        </w:rPr>
        <w:t>ПРИЛОЖЕНИЕ</w:t>
      </w:r>
      <w:r w:rsidR="00664D9F" w:rsidRPr="004066CB">
        <w:rPr>
          <w:rFonts w:ascii="Times New Roman" w:hAnsi="Times New Roman"/>
          <w:sz w:val="20"/>
          <w:szCs w:val="20"/>
        </w:rPr>
        <w:t xml:space="preserve"> № 1</w:t>
      </w:r>
    </w:p>
    <w:p w:rsidR="00EF58DB" w:rsidRPr="004066CB" w:rsidRDefault="0081400C" w:rsidP="00966058">
      <w:pPr>
        <w:spacing w:after="0" w:line="240" w:lineRule="auto"/>
        <w:ind w:left="5670"/>
        <w:rPr>
          <w:rFonts w:ascii="Times New Roman" w:hAnsi="Times New Roman"/>
          <w:sz w:val="20"/>
          <w:szCs w:val="20"/>
        </w:rPr>
      </w:pPr>
      <w:r w:rsidRPr="004066CB">
        <w:rPr>
          <w:rFonts w:ascii="Times New Roman" w:hAnsi="Times New Roman"/>
          <w:sz w:val="20"/>
          <w:szCs w:val="20"/>
        </w:rPr>
        <w:t>к Административному регламенту предоставления муниципальной услуги "</w:t>
      </w:r>
      <w:r w:rsidR="00EA63CB" w:rsidRPr="004066CB">
        <w:rPr>
          <w:rFonts w:ascii="Times New Roman" w:hAnsi="Times New Roman"/>
          <w:bCs/>
          <w:sz w:val="20"/>
          <w:szCs w:val="20"/>
        </w:rPr>
        <w:t>Пре</w:t>
      </w:r>
      <w:r w:rsidR="00966058" w:rsidRPr="004066CB">
        <w:rPr>
          <w:rFonts w:ascii="Times New Roman" w:hAnsi="Times New Roman"/>
          <w:bCs/>
          <w:sz w:val="20"/>
          <w:szCs w:val="20"/>
        </w:rPr>
        <w:t xml:space="preserve">доставление земельных участков </w:t>
      </w:r>
      <w:r w:rsidR="00EA63CB" w:rsidRPr="004066CB">
        <w:rPr>
          <w:rFonts w:ascii="Times New Roman" w:hAnsi="Times New Roman"/>
          <w:bCs/>
          <w:sz w:val="20"/>
          <w:szCs w:val="20"/>
        </w:rPr>
        <w:t>в аренду без проведения торгов</w:t>
      </w:r>
      <w:r w:rsidRPr="004066CB">
        <w:rPr>
          <w:rFonts w:ascii="Times New Roman" w:hAnsi="Times New Roman"/>
          <w:sz w:val="20"/>
          <w:szCs w:val="20"/>
        </w:rPr>
        <w:t>"</w:t>
      </w:r>
    </w:p>
    <w:p w:rsidR="00B90C9F" w:rsidRPr="00B90C9F" w:rsidRDefault="00B90C9F" w:rsidP="00B90C9F">
      <w:pPr>
        <w:spacing w:after="0" w:line="240" w:lineRule="auto"/>
        <w:jc w:val="both"/>
        <w:rPr>
          <w:rFonts w:ascii="Times New Roman" w:hAnsi="Times New Roman"/>
          <w:sz w:val="24"/>
          <w:szCs w:val="24"/>
        </w:rPr>
      </w:pPr>
      <w:r w:rsidRPr="00B90C9F">
        <w:rPr>
          <w:rFonts w:ascii="Times New Roman" w:hAnsi="Times New Roman"/>
          <w:sz w:val="24"/>
          <w:szCs w:val="24"/>
        </w:rPr>
        <w:t xml:space="preserve">  </w:t>
      </w:r>
    </w:p>
    <w:p w:rsidR="00E85604" w:rsidRDefault="00EA63CB" w:rsidP="00E85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bCs/>
          <w:iCs/>
          <w:sz w:val="20"/>
          <w:szCs w:val="20"/>
        </w:rPr>
      </w:pPr>
      <w:bookmarkStart w:id="18" w:name="_Hlk96591925"/>
      <w:r w:rsidRPr="00EA63CB">
        <w:rPr>
          <w:rFonts w:ascii="Courier New" w:hAnsi="Courier New" w:cs="Courier New"/>
          <w:sz w:val="20"/>
          <w:szCs w:val="20"/>
        </w:rPr>
        <w:t xml:space="preserve">В администрацию </w:t>
      </w:r>
      <w:r w:rsidRPr="00EA63CB">
        <w:rPr>
          <w:rFonts w:ascii="Courier New" w:hAnsi="Courier New" w:cs="Courier New"/>
          <w:bCs/>
          <w:iCs/>
          <w:sz w:val="20"/>
          <w:szCs w:val="20"/>
        </w:rPr>
        <w:t xml:space="preserve">_____________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r w:rsidRPr="00EA63CB">
        <w:rPr>
          <w:rFonts w:ascii="Courier New" w:hAnsi="Courier New" w:cs="Courier New"/>
          <w:bCs/>
          <w:iCs/>
          <w:sz w:val="20"/>
          <w:szCs w:val="20"/>
        </w:rPr>
        <w:t xml:space="preserve">сельского поселения </w:t>
      </w:r>
      <w:bookmarkEnd w:id="18"/>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ЗАЯВЛЕНИЕ</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 предварительном согласовании предоставления земельного участка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От 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(для юридических лиц - полное наименование,</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организационно-правовая форма, основной государственный регистрационный</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номер, ИНН; для индивидуальных предпринимателей - фамилия, имя, отчество;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ИНН, номер и дата выдачи свидетельства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о регистрации в налоговом органе; для физических лиц - выдачи свидетельства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 регистрации в налоговом органе; для физических</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(далее заявитель)</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лиц - фамилия, имя, отчество; реквизиты документа, удостоверяющего личность</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заявителя)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Адрес заявителя, почтовый  индекс  (адрес  электронной  почты для связи с</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заявителем)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(юридический и фактический адрес юридического лица; адрес места регистрации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и фактического проживания индивидуального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предпринимателя или физического лица)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в лице 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(фамилия, имя, отчество и должность представителя заявителя)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действующего на основании 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(номер и дата документа, удостоверяющего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полномочия представителя заявителя)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Контактные телефоны (факс) заявителя (представителя заявителя): 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В  соответствии с Земельным </w:t>
      </w:r>
      <w:hyperlink r:id="rId106" w:history="1">
        <w:r w:rsidRPr="00EA63CB">
          <w:rPr>
            <w:rFonts w:ascii="Courier New" w:hAnsi="Courier New" w:cs="Courier New"/>
            <w:sz w:val="20"/>
            <w:szCs w:val="20"/>
          </w:rPr>
          <w:t>кодексом</w:t>
        </w:r>
      </w:hyperlink>
      <w:r w:rsidRPr="00EA63CB">
        <w:rPr>
          <w:rFonts w:ascii="Courier New" w:hAnsi="Courier New" w:cs="Courier New"/>
          <w:sz w:val="20"/>
          <w:szCs w:val="20"/>
        </w:rPr>
        <w:t xml:space="preserve"> Российской Федерации от 25.10.2001</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N 136-ФЗ, в целях 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(цель использования земельного участка)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прошу(сим)  предварительно  согласовать предоставление  земельного участка,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образуемого из земельного(ных) участка(ков) с кадастровым номером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(кадастровый номер или кадастровые номера земельных участков, из которых</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предполагается образование испрашиваемого земельного участка)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площадью  _______  кв.  метров,  согласно  приложенной  схеме  расположения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земельного  участка  на  кадастровом  плане  территории,  расположенного по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адресу:</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образуемого в соответствии с утвержденным проектом межевания территории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(реквизиты решения об утверждении проекта межевания территории, если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образование земельного участка предусмотрено данным проектом)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расположенного по адресу:</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(указать условный номер земельного участка, указанный в проекте межевания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территории)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кадастровый номер земельного участка 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(если границы такого земельного участка подлежат уточнению в соответствии с</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Федеральным </w:t>
      </w:r>
      <w:hyperlink r:id="rId107" w:history="1">
        <w:r w:rsidRPr="00EA63CB">
          <w:rPr>
            <w:rFonts w:ascii="Courier New" w:hAnsi="Courier New" w:cs="Courier New"/>
            <w:sz w:val="20"/>
            <w:szCs w:val="20"/>
            <w:u w:val="single"/>
          </w:rPr>
          <w:t>законом</w:t>
        </w:r>
      </w:hyperlink>
      <w:r w:rsidRPr="00EA63CB">
        <w:rPr>
          <w:rFonts w:ascii="Courier New" w:hAnsi="Courier New" w:cs="Courier New"/>
          <w:sz w:val="20"/>
          <w:szCs w:val="20"/>
        </w:rPr>
        <w:t xml:space="preserve"> "О государственном кадастре недвижимости")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Основание  предоставления  земельного  участка без проведения торгов из</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числа  предусмотренных  </w:t>
      </w:r>
      <w:hyperlink r:id="rId108" w:history="1">
        <w:r w:rsidRPr="00EA63CB">
          <w:rPr>
            <w:rFonts w:ascii="Courier New" w:hAnsi="Courier New" w:cs="Courier New"/>
            <w:sz w:val="20"/>
            <w:szCs w:val="20"/>
            <w:u w:val="single"/>
          </w:rPr>
          <w:t>п.  2  ст.  39.3</w:t>
        </w:r>
      </w:hyperlink>
      <w:r w:rsidRPr="00EA63CB">
        <w:rPr>
          <w:rFonts w:ascii="Courier New" w:hAnsi="Courier New" w:cs="Courier New"/>
          <w:sz w:val="20"/>
          <w:szCs w:val="20"/>
        </w:rPr>
        <w:t xml:space="preserve">, </w:t>
      </w:r>
      <w:hyperlink r:id="rId109" w:history="1">
        <w:r w:rsidRPr="00EA63CB">
          <w:rPr>
            <w:rFonts w:ascii="Courier New" w:hAnsi="Courier New" w:cs="Courier New"/>
            <w:sz w:val="20"/>
            <w:szCs w:val="20"/>
            <w:u w:val="single"/>
          </w:rPr>
          <w:t>ст. 39.5</w:t>
        </w:r>
      </w:hyperlink>
      <w:r w:rsidRPr="00EA63CB">
        <w:rPr>
          <w:rFonts w:ascii="Courier New" w:hAnsi="Courier New" w:cs="Courier New"/>
          <w:sz w:val="20"/>
          <w:szCs w:val="20"/>
        </w:rPr>
        <w:t xml:space="preserve">, </w:t>
      </w:r>
      <w:hyperlink r:id="rId110" w:history="1">
        <w:r w:rsidRPr="00EA63CB">
          <w:rPr>
            <w:rFonts w:ascii="Courier New" w:hAnsi="Courier New" w:cs="Courier New"/>
            <w:sz w:val="20"/>
            <w:szCs w:val="20"/>
            <w:u w:val="single"/>
          </w:rPr>
          <w:t>п. 2 ст. 39.6</w:t>
        </w:r>
      </w:hyperlink>
      <w:r w:rsidRPr="00EA63CB">
        <w:rPr>
          <w:rFonts w:ascii="Courier New" w:hAnsi="Courier New" w:cs="Courier New"/>
          <w:sz w:val="20"/>
          <w:szCs w:val="20"/>
        </w:rPr>
        <w:t xml:space="preserve">, </w:t>
      </w:r>
      <w:hyperlink r:id="rId111" w:history="1">
        <w:r w:rsidRPr="00EA63CB">
          <w:rPr>
            <w:rFonts w:ascii="Courier New" w:hAnsi="Courier New" w:cs="Courier New"/>
            <w:sz w:val="20"/>
            <w:szCs w:val="20"/>
            <w:u w:val="single"/>
          </w:rPr>
          <w:t>п. 2 ст</w:t>
        </w:r>
      </w:hyperlink>
      <w:r w:rsidRPr="00EA63CB">
        <w:rPr>
          <w:rFonts w:ascii="Courier New" w:hAnsi="Courier New" w:cs="Courier New"/>
          <w:sz w:val="20"/>
          <w:szCs w:val="20"/>
        </w:rPr>
        <w:t>.</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39.10 Земельного кодекса РФ</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в аренду на основании копий следующих документов:</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lastRenderedPageBreak/>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(реквизиты решения об изъятии земельного участка для государственных или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муниципальных нужд в случае, если земельный участок предоставляется взамен</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земельного участка, изымаемого для государственных или муниципальных нужд)</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(реквизиты решения об утверждении документа территориального планирования 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(или) проекта планировки территории в случае, если земельный участок</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предоставляется для размещения объектов, предусмотренных указанными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документом и (или) проектом)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Результат исполнения государственной услуги прошу предоставить:</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(указывается  способ получения результата государственной услуги - почтовым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отправлением, отправлением в форме электронного документа или лично)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(почтовый адрес для направления результата государственной услуги почтовым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отправлением)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(адрес электронной почты для направления результата государственной услуги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в форме электронного документа)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Об    ответственности    за   достоверность   представленных   сведений</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предупрежден(а).</w:t>
      </w:r>
    </w:p>
    <w:p w:rsid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Cs/>
          <w:iCs/>
          <w:sz w:val="20"/>
          <w:szCs w:val="20"/>
        </w:rPr>
      </w:pPr>
      <w:r>
        <w:rPr>
          <w:rFonts w:ascii="Courier New" w:hAnsi="Courier New" w:cs="Courier New"/>
          <w:sz w:val="20"/>
          <w:szCs w:val="20"/>
        </w:rPr>
        <w:t xml:space="preserve">    Я согласен(а) на обработку </w:t>
      </w:r>
      <w:r w:rsidRPr="00EA63CB">
        <w:rPr>
          <w:rFonts w:ascii="Courier New" w:hAnsi="Courier New" w:cs="Courier New"/>
          <w:sz w:val="20"/>
          <w:szCs w:val="20"/>
        </w:rPr>
        <w:t>персона</w:t>
      </w:r>
      <w:r>
        <w:rPr>
          <w:rFonts w:ascii="Courier New" w:hAnsi="Courier New" w:cs="Courier New"/>
          <w:sz w:val="20"/>
          <w:szCs w:val="20"/>
        </w:rPr>
        <w:t xml:space="preserve">льных </w:t>
      </w:r>
      <w:r w:rsidR="00F6144D">
        <w:rPr>
          <w:rFonts w:ascii="Courier New" w:hAnsi="Courier New" w:cs="Courier New"/>
          <w:sz w:val="20"/>
          <w:szCs w:val="20"/>
        </w:rPr>
        <w:t xml:space="preserve">данных </w:t>
      </w:r>
      <w:r w:rsidRPr="00EA63CB">
        <w:rPr>
          <w:rFonts w:ascii="Courier New" w:hAnsi="Courier New" w:cs="Courier New"/>
          <w:sz w:val="20"/>
          <w:szCs w:val="20"/>
        </w:rPr>
        <w:t>в  Администрации</w:t>
      </w:r>
      <w:r>
        <w:rPr>
          <w:rFonts w:ascii="Courier New" w:hAnsi="Courier New" w:cs="Courier New"/>
          <w:bCs/>
          <w:iCs/>
          <w:sz w:val="20"/>
          <w:szCs w:val="20"/>
        </w:rPr>
        <w:t>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bCs/>
          <w:iCs/>
          <w:sz w:val="20"/>
          <w:szCs w:val="20"/>
        </w:rPr>
        <w:t>сельского поселения</w:t>
      </w:r>
      <w:r w:rsidRPr="00EA63CB">
        <w:rPr>
          <w:rFonts w:ascii="Courier New" w:hAnsi="Courier New" w:cs="Courier New"/>
          <w:sz w:val="20"/>
          <w:szCs w:val="20"/>
        </w:rPr>
        <w:t>.</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Приложение:</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1. 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2. 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3. 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Заявитель:</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(должность представителя юридического лица)</w:t>
      </w:r>
    </w:p>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tbl>
      <w:tblPr>
        <w:tblW w:w="9040" w:type="dxa"/>
        <w:tblInd w:w="20" w:type="dxa"/>
        <w:tblCellMar>
          <w:left w:w="0" w:type="dxa"/>
          <w:right w:w="0" w:type="dxa"/>
        </w:tblCellMar>
        <w:tblLook w:val="04A0"/>
      </w:tblPr>
      <w:tblGrid>
        <w:gridCol w:w="7899"/>
        <w:gridCol w:w="60"/>
        <w:gridCol w:w="1081"/>
      </w:tblGrid>
      <w:tr w:rsidR="00EA63CB" w:rsidRPr="00EA63CB" w:rsidTr="006B7630">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r>
      <w:tr w:rsidR="00EA63CB" w:rsidRPr="00EA63CB" w:rsidTr="006B7630">
        <w:tc>
          <w:tcPr>
            <w:tcW w:w="0" w:type="auto"/>
            <w:tcBorders>
              <w:top w:val="single" w:sz="8" w:space="0" w:color="000000"/>
            </w:tcBorders>
            <w:hideMark/>
          </w:tcPr>
          <w:p w:rsidR="00EA63CB" w:rsidRPr="00EA63CB" w:rsidRDefault="00EA63CB" w:rsidP="00EA63CB">
            <w:pPr>
              <w:spacing w:after="0" w:line="240" w:lineRule="auto"/>
              <w:jc w:val="center"/>
              <w:rPr>
                <w:rFonts w:ascii="Courier New" w:hAnsi="Courier New" w:cs="Courier New"/>
                <w:sz w:val="20"/>
                <w:szCs w:val="20"/>
              </w:rPr>
            </w:pPr>
            <w:r w:rsidRPr="00EA63CB">
              <w:rPr>
                <w:rFonts w:ascii="Courier New" w:hAnsi="Courier New" w:cs="Courier New"/>
                <w:sz w:val="20"/>
                <w:szCs w:val="20"/>
              </w:rPr>
              <w:t xml:space="preserve">(фамилия, имя, отчество физического лица, представителя юридического лица) </w:t>
            </w:r>
          </w:p>
        </w:tc>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tcBorders>
              <w:top w:val="single" w:sz="8" w:space="0" w:color="000000"/>
            </w:tcBorders>
            <w:hideMark/>
          </w:tcPr>
          <w:p w:rsidR="00EA63CB" w:rsidRPr="00EA63CB" w:rsidRDefault="00EA63CB" w:rsidP="00EA63CB">
            <w:pPr>
              <w:spacing w:after="0" w:line="240" w:lineRule="auto"/>
              <w:jc w:val="center"/>
              <w:rPr>
                <w:rFonts w:ascii="Courier New" w:hAnsi="Courier New" w:cs="Courier New"/>
                <w:sz w:val="20"/>
                <w:szCs w:val="20"/>
              </w:rPr>
            </w:pPr>
            <w:r w:rsidRPr="00EA63CB">
              <w:rPr>
                <w:rFonts w:ascii="Courier New" w:hAnsi="Courier New" w:cs="Courier New"/>
                <w:sz w:val="20"/>
                <w:szCs w:val="20"/>
              </w:rPr>
              <w:t xml:space="preserve">(подпись) </w:t>
            </w:r>
          </w:p>
        </w:tc>
      </w:tr>
    </w:tbl>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М.П.</w:t>
      </w:r>
    </w:p>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tbl>
      <w:tblPr>
        <w:tblW w:w="4500" w:type="dxa"/>
        <w:tblInd w:w="20" w:type="dxa"/>
        <w:tblCellMar>
          <w:left w:w="0" w:type="dxa"/>
          <w:right w:w="0" w:type="dxa"/>
        </w:tblCellMar>
        <w:tblLook w:val="04A0"/>
      </w:tblPr>
      <w:tblGrid>
        <w:gridCol w:w="570"/>
        <w:gridCol w:w="348"/>
        <w:gridCol w:w="569"/>
        <w:gridCol w:w="348"/>
        <w:gridCol w:w="1394"/>
        <w:gridCol w:w="348"/>
        <w:gridCol w:w="923"/>
      </w:tblGrid>
      <w:tr w:rsidR="00EA63CB" w:rsidRPr="00EA63CB" w:rsidTr="006B7630">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hideMark/>
          </w:tcPr>
          <w:p w:rsidR="00EA63CB" w:rsidRPr="00EA63CB" w:rsidRDefault="00EA63CB" w:rsidP="00EA63CB">
            <w:pPr>
              <w:spacing w:after="0" w:line="240" w:lineRule="auto"/>
              <w:jc w:val="right"/>
              <w:rPr>
                <w:rFonts w:ascii="Times New Roman" w:hAnsi="Times New Roman"/>
                <w:sz w:val="24"/>
                <w:szCs w:val="24"/>
              </w:rPr>
            </w:pPr>
            <w:r w:rsidRPr="00EA63CB">
              <w:rPr>
                <w:rFonts w:ascii="Times New Roman" w:hAnsi="Times New Roman"/>
                <w:sz w:val="24"/>
                <w:szCs w:val="24"/>
              </w:rPr>
              <w:t xml:space="preserve">20 </w:t>
            </w:r>
          </w:p>
        </w:tc>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г. </w:t>
            </w:r>
          </w:p>
        </w:tc>
      </w:tr>
    </w:tbl>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Заполняется в соответствии со способом образования земельного участка</w:t>
      </w:r>
    </w:p>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p w:rsidR="00EA63CB" w:rsidRPr="00EA63CB" w:rsidRDefault="00EA63CB" w:rsidP="00EA63CB">
      <w:pPr>
        <w:spacing w:after="0" w:line="240" w:lineRule="auto"/>
        <w:rPr>
          <w:rFonts w:ascii="Times New Roman" w:hAnsi="Times New Roman"/>
          <w:sz w:val="28"/>
          <w:szCs w:val="28"/>
        </w:rPr>
      </w:pPr>
    </w:p>
    <w:p w:rsidR="00EA63CB" w:rsidRPr="00EA63CB" w:rsidRDefault="00EA63CB" w:rsidP="00EA63CB">
      <w:pPr>
        <w:spacing w:after="0" w:line="240" w:lineRule="auto"/>
        <w:rPr>
          <w:rFonts w:ascii="Times New Roman" w:hAnsi="Times New Roman"/>
          <w:sz w:val="20"/>
          <w:szCs w:val="20"/>
        </w:rPr>
      </w:pPr>
    </w:p>
    <w:p w:rsidR="00EA63CB" w:rsidRPr="00EA63CB" w:rsidRDefault="00EA63CB" w:rsidP="00EA63CB">
      <w:pPr>
        <w:spacing w:after="0" w:line="240" w:lineRule="auto"/>
        <w:rPr>
          <w:rFonts w:ascii="Times New Roman" w:hAnsi="Times New Roman"/>
          <w:sz w:val="20"/>
          <w:szCs w:val="20"/>
        </w:rPr>
      </w:pPr>
    </w:p>
    <w:p w:rsidR="00EA63CB" w:rsidRDefault="00EA63CB" w:rsidP="00EA63CB">
      <w:pPr>
        <w:widowControl w:val="0"/>
        <w:autoSpaceDE w:val="0"/>
        <w:spacing w:after="0" w:line="240" w:lineRule="auto"/>
        <w:ind w:left="5103"/>
        <w:rPr>
          <w:rFonts w:ascii="Times New Roman" w:hAnsi="Times New Roman"/>
          <w:iCs/>
          <w:sz w:val="28"/>
          <w:szCs w:val="28"/>
        </w:rPr>
      </w:pPr>
    </w:p>
    <w:p w:rsidR="000C3768" w:rsidRDefault="000C3768" w:rsidP="00EA63CB">
      <w:pPr>
        <w:widowControl w:val="0"/>
        <w:autoSpaceDE w:val="0"/>
        <w:spacing w:after="0" w:line="240" w:lineRule="auto"/>
        <w:ind w:left="5103"/>
        <w:rPr>
          <w:rFonts w:ascii="Times New Roman" w:hAnsi="Times New Roman"/>
          <w:iCs/>
          <w:sz w:val="28"/>
          <w:szCs w:val="28"/>
        </w:rPr>
      </w:pPr>
    </w:p>
    <w:p w:rsidR="000C3768" w:rsidRDefault="000C3768" w:rsidP="00EA63CB">
      <w:pPr>
        <w:widowControl w:val="0"/>
        <w:autoSpaceDE w:val="0"/>
        <w:spacing w:after="0" w:line="240" w:lineRule="auto"/>
        <w:ind w:left="5103"/>
        <w:rPr>
          <w:rFonts w:ascii="Times New Roman" w:hAnsi="Times New Roman"/>
          <w:iCs/>
          <w:sz w:val="28"/>
          <w:szCs w:val="28"/>
        </w:rPr>
      </w:pPr>
    </w:p>
    <w:p w:rsidR="000C3768" w:rsidRDefault="000C3768" w:rsidP="00EA63CB">
      <w:pPr>
        <w:widowControl w:val="0"/>
        <w:autoSpaceDE w:val="0"/>
        <w:spacing w:after="0" w:line="240" w:lineRule="auto"/>
        <w:ind w:left="5103"/>
        <w:rPr>
          <w:rFonts w:ascii="Times New Roman" w:hAnsi="Times New Roman"/>
          <w:iCs/>
          <w:sz w:val="28"/>
          <w:szCs w:val="28"/>
        </w:rPr>
      </w:pPr>
    </w:p>
    <w:p w:rsidR="000C3768" w:rsidRDefault="000C3768" w:rsidP="00EA63CB">
      <w:pPr>
        <w:widowControl w:val="0"/>
        <w:autoSpaceDE w:val="0"/>
        <w:spacing w:after="0" w:line="240" w:lineRule="auto"/>
        <w:ind w:left="5103"/>
        <w:rPr>
          <w:rFonts w:ascii="Times New Roman" w:hAnsi="Times New Roman"/>
          <w:iCs/>
          <w:sz w:val="28"/>
          <w:szCs w:val="28"/>
        </w:rPr>
      </w:pPr>
    </w:p>
    <w:p w:rsidR="000C3768" w:rsidRDefault="000C3768" w:rsidP="00EA63CB">
      <w:pPr>
        <w:widowControl w:val="0"/>
        <w:autoSpaceDE w:val="0"/>
        <w:spacing w:after="0" w:line="240" w:lineRule="auto"/>
        <w:ind w:left="5103"/>
        <w:rPr>
          <w:rFonts w:ascii="Times New Roman" w:hAnsi="Times New Roman"/>
          <w:iCs/>
          <w:sz w:val="28"/>
          <w:szCs w:val="28"/>
        </w:rPr>
      </w:pPr>
    </w:p>
    <w:p w:rsidR="000C3768" w:rsidRDefault="000C3768" w:rsidP="00EA63CB">
      <w:pPr>
        <w:widowControl w:val="0"/>
        <w:autoSpaceDE w:val="0"/>
        <w:spacing w:after="0" w:line="240" w:lineRule="auto"/>
        <w:ind w:left="5103"/>
        <w:rPr>
          <w:rFonts w:ascii="Times New Roman" w:hAnsi="Times New Roman"/>
          <w:iCs/>
          <w:sz w:val="28"/>
          <w:szCs w:val="28"/>
        </w:rPr>
      </w:pPr>
    </w:p>
    <w:p w:rsidR="000C3768" w:rsidRDefault="000C3768" w:rsidP="00EA63CB">
      <w:pPr>
        <w:widowControl w:val="0"/>
        <w:autoSpaceDE w:val="0"/>
        <w:spacing w:after="0" w:line="240" w:lineRule="auto"/>
        <w:ind w:left="5103"/>
        <w:rPr>
          <w:rFonts w:ascii="Times New Roman" w:hAnsi="Times New Roman"/>
          <w:iCs/>
          <w:sz w:val="28"/>
          <w:szCs w:val="28"/>
        </w:rPr>
      </w:pPr>
    </w:p>
    <w:p w:rsidR="000C3768" w:rsidRDefault="000C3768" w:rsidP="00EA63CB">
      <w:pPr>
        <w:widowControl w:val="0"/>
        <w:autoSpaceDE w:val="0"/>
        <w:spacing w:after="0" w:line="240" w:lineRule="auto"/>
        <w:ind w:left="5103"/>
        <w:rPr>
          <w:rFonts w:ascii="Times New Roman" w:hAnsi="Times New Roman"/>
          <w:iCs/>
          <w:sz w:val="28"/>
          <w:szCs w:val="28"/>
        </w:rPr>
      </w:pPr>
    </w:p>
    <w:p w:rsidR="000C3768" w:rsidRDefault="000C3768" w:rsidP="00EA63CB">
      <w:pPr>
        <w:widowControl w:val="0"/>
        <w:autoSpaceDE w:val="0"/>
        <w:spacing w:after="0" w:line="240" w:lineRule="auto"/>
        <w:ind w:left="5103"/>
        <w:rPr>
          <w:rFonts w:ascii="Times New Roman" w:hAnsi="Times New Roman"/>
          <w:iCs/>
          <w:sz w:val="28"/>
          <w:szCs w:val="28"/>
        </w:rPr>
      </w:pPr>
    </w:p>
    <w:p w:rsidR="000C3768" w:rsidRPr="00EA63CB" w:rsidRDefault="000C3768" w:rsidP="00EA63CB">
      <w:pPr>
        <w:widowControl w:val="0"/>
        <w:autoSpaceDE w:val="0"/>
        <w:spacing w:after="0" w:line="240" w:lineRule="auto"/>
        <w:ind w:left="5103"/>
        <w:rPr>
          <w:rFonts w:ascii="Times New Roman" w:hAnsi="Times New Roman"/>
          <w:iCs/>
          <w:sz w:val="28"/>
          <w:szCs w:val="28"/>
        </w:rPr>
      </w:pPr>
    </w:p>
    <w:p w:rsidR="00EA63CB" w:rsidRPr="00EA63CB" w:rsidRDefault="00EA63CB" w:rsidP="00EA63CB">
      <w:pPr>
        <w:widowControl w:val="0"/>
        <w:autoSpaceDE w:val="0"/>
        <w:spacing w:after="0" w:line="240" w:lineRule="auto"/>
        <w:ind w:left="5103"/>
        <w:rPr>
          <w:rFonts w:ascii="Times New Roman" w:hAnsi="Times New Roman"/>
          <w:iCs/>
          <w:sz w:val="28"/>
          <w:szCs w:val="28"/>
        </w:rPr>
      </w:pPr>
    </w:p>
    <w:p w:rsidR="004066CB" w:rsidRDefault="004066CB" w:rsidP="00031823">
      <w:pPr>
        <w:spacing w:after="0" w:line="240" w:lineRule="auto"/>
        <w:rPr>
          <w:rFonts w:ascii="Times New Roman" w:hAnsi="Times New Roman"/>
          <w:sz w:val="28"/>
          <w:szCs w:val="28"/>
        </w:rPr>
      </w:pPr>
    </w:p>
    <w:p w:rsidR="00744DBC" w:rsidRPr="004066CB" w:rsidRDefault="00744DBC" w:rsidP="00744DBC">
      <w:pPr>
        <w:spacing w:after="0" w:line="240" w:lineRule="auto"/>
        <w:ind w:left="5670"/>
        <w:rPr>
          <w:rFonts w:ascii="Times New Roman" w:hAnsi="Times New Roman"/>
          <w:sz w:val="20"/>
          <w:szCs w:val="20"/>
        </w:rPr>
      </w:pPr>
      <w:r w:rsidRPr="004066CB">
        <w:rPr>
          <w:rFonts w:ascii="Times New Roman" w:hAnsi="Times New Roman"/>
          <w:sz w:val="20"/>
          <w:szCs w:val="20"/>
        </w:rPr>
        <w:lastRenderedPageBreak/>
        <w:t xml:space="preserve">ПРИЛОЖЕНИЕ № 2 </w:t>
      </w:r>
    </w:p>
    <w:p w:rsidR="00EA63CB" w:rsidRPr="004066CB" w:rsidRDefault="00744DBC" w:rsidP="00966058">
      <w:pPr>
        <w:spacing w:after="0" w:line="240" w:lineRule="auto"/>
        <w:ind w:left="5670"/>
        <w:rPr>
          <w:rFonts w:ascii="Times New Roman" w:hAnsi="Times New Roman"/>
          <w:sz w:val="20"/>
          <w:szCs w:val="20"/>
        </w:rPr>
      </w:pPr>
      <w:r w:rsidRPr="004066CB">
        <w:rPr>
          <w:rFonts w:ascii="Times New Roman" w:hAnsi="Times New Roman"/>
          <w:sz w:val="20"/>
          <w:szCs w:val="20"/>
        </w:rPr>
        <w:t>к Административному регламенту предоставления муниципальной услуги "</w:t>
      </w:r>
      <w:r w:rsidR="00EA63CB" w:rsidRPr="004066CB">
        <w:rPr>
          <w:rFonts w:ascii="Times New Roman" w:hAnsi="Times New Roman"/>
          <w:bCs/>
          <w:sz w:val="20"/>
          <w:szCs w:val="20"/>
        </w:rPr>
        <w:t>Пре</w:t>
      </w:r>
      <w:r w:rsidR="00966058" w:rsidRPr="004066CB">
        <w:rPr>
          <w:rFonts w:ascii="Times New Roman" w:hAnsi="Times New Roman"/>
          <w:bCs/>
          <w:sz w:val="20"/>
          <w:szCs w:val="20"/>
        </w:rPr>
        <w:t xml:space="preserve">доставление земельных участков </w:t>
      </w:r>
      <w:r w:rsidR="00EA63CB" w:rsidRPr="004066CB">
        <w:rPr>
          <w:rFonts w:ascii="Times New Roman" w:hAnsi="Times New Roman"/>
          <w:bCs/>
          <w:sz w:val="20"/>
          <w:szCs w:val="20"/>
        </w:rPr>
        <w:t>в аренду без проведения торгов</w:t>
      </w:r>
      <w:r w:rsidRPr="004066CB">
        <w:rPr>
          <w:rFonts w:ascii="Times New Roman" w:hAnsi="Times New Roman"/>
          <w:sz w:val="20"/>
          <w:szCs w:val="20"/>
        </w:rPr>
        <w:t>"</w:t>
      </w:r>
    </w:p>
    <w:p w:rsidR="00966058" w:rsidRPr="00966058" w:rsidRDefault="00966058" w:rsidP="00966058">
      <w:pPr>
        <w:spacing w:after="0" w:line="240" w:lineRule="auto"/>
        <w:ind w:left="5670"/>
        <w:rPr>
          <w:rFonts w:ascii="Times New Roman" w:hAnsi="Times New Roman"/>
          <w:sz w:val="28"/>
          <w:szCs w:val="28"/>
        </w:rPr>
      </w:pPr>
    </w:p>
    <w:p w:rsidR="00E85604" w:rsidRDefault="00EA63CB" w:rsidP="00E85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bCs/>
          <w:iCs/>
          <w:sz w:val="20"/>
          <w:szCs w:val="20"/>
        </w:rPr>
      </w:pPr>
      <w:r w:rsidRPr="00EA63CB">
        <w:rPr>
          <w:rFonts w:ascii="Courier New" w:hAnsi="Courier New" w:cs="Courier New"/>
          <w:sz w:val="20"/>
          <w:szCs w:val="20"/>
        </w:rPr>
        <w:t xml:space="preserve">В администрацию </w:t>
      </w:r>
      <w:r w:rsidRPr="00EA63CB">
        <w:rPr>
          <w:rFonts w:ascii="Courier New" w:hAnsi="Courier New" w:cs="Courier New"/>
          <w:bCs/>
          <w:iCs/>
          <w:sz w:val="20"/>
          <w:szCs w:val="20"/>
        </w:rPr>
        <w:t xml:space="preserve">_____________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r w:rsidRPr="00EA63CB">
        <w:rPr>
          <w:rFonts w:ascii="Courier New" w:hAnsi="Courier New" w:cs="Courier New"/>
          <w:bCs/>
          <w:iCs/>
          <w:sz w:val="20"/>
          <w:szCs w:val="20"/>
        </w:rPr>
        <w:t xml:space="preserve">сельского поселения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F6144D">
        <w:rPr>
          <w:rFonts w:ascii="Courier New" w:hAnsi="Courier New" w:cs="Courier New"/>
          <w:sz w:val="20"/>
          <w:szCs w:val="20"/>
        </w:rPr>
        <w:t>ЗАЯВЛЕНИЕ</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F6144D">
        <w:rPr>
          <w:rFonts w:ascii="Courier New" w:hAnsi="Courier New" w:cs="Courier New"/>
          <w:sz w:val="20"/>
          <w:szCs w:val="20"/>
        </w:rPr>
        <w:t>о предоставлении земельного участка в аренду</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от</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(для юридических лиц - полное наименование, организационно-правовая форма,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основной</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государственный регистрационный номер, ИНН; для индивидуальных</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предпринимателей - фамилия, имя,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отчество, ИНН, номер и дата выдачи свидетельства о регистрации в налоговом</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органе;</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для физических лиц - фамилия, имя, отчество; реквизиты документа,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удостоверяющего личность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(далее - заявитель)</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Адрес заявителя, почтовый индекс (адрес электронной почты):</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(юридический и фактический адрес юридического лица; адрес места регистрации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и фактического</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проживания индивидуального предпринимателя или физического лица)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в лице</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(фамилия, имя, отчество и должность представителя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действующего на основании 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(номер и дата документа, удостоверяющего</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полномочия представителя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Контактные телефоны (факс) заявителя (представителя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Прошу рассмотреть вопрос о предоставлении в аренду сроком на __________ лет</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земельного участка без проведения торгов по следующему основанию:</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(Основания предоставления из числа предусмотренных </w:t>
      </w:r>
      <w:hyperlink r:id="rId112" w:history="1">
        <w:r w:rsidRPr="00F6144D">
          <w:rPr>
            <w:rFonts w:ascii="Courier New" w:hAnsi="Courier New" w:cs="Courier New"/>
            <w:sz w:val="20"/>
            <w:szCs w:val="20"/>
            <w:u w:val="single"/>
          </w:rPr>
          <w:t>пунктом 2 статьи 39.6</w:t>
        </w:r>
      </w:hyperlink>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Земельного кодекса РФ)</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кадастровый номер земельного участка: 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Площадь: ___________ кв. метров,</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цель использования земельного участка: 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местоположение:</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(указать место размещения объекта)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Реквизиты  решения  об  изъятии  земельного участка для государственных или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муниципальных  нужд в случае, если земельный участок предоставляется взамен</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земельного участка, изымаемого для государственных или муниципальных нужд:</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Реквизиты  решения об утверждении документа территориального планирования 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(или)  проекта  планировки  территории  в  случае,  если  земельный участок</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предоставляется  для размещения объектов, предусмотренных этим документом 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(или) этим проектом:</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Реквизиты  решения о предварительном согласовании предоставления земельного</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участка  в  случае,  если  земельный  участок образовывался или его границы</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уточнялись на основании данного решения: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Приложения к заявлению:</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lastRenderedPageBreak/>
        <w:t>1. 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2. 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3. 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Способ получения результата предоставления государственной услуги: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при  личном  обращении  в Администрацию </w:t>
      </w:r>
      <w:r w:rsidRPr="00F6144D">
        <w:rPr>
          <w:rFonts w:ascii="Courier New" w:hAnsi="Courier New" w:cs="Courier New"/>
          <w:bCs/>
          <w:iCs/>
          <w:sz w:val="20"/>
          <w:szCs w:val="20"/>
        </w:rPr>
        <w:t>_____________ сельского поселения</w:t>
      </w:r>
      <w:r w:rsidRPr="00F6144D">
        <w:rPr>
          <w:rFonts w:ascii="Courier New" w:hAnsi="Courier New" w:cs="Courier New"/>
          <w:sz w:val="20"/>
          <w:szCs w:val="20"/>
        </w:rPr>
        <w:t xml:space="preserve"> 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(подпись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при  личном  обращении  в  многофункциональный  центр  по  месту  подачи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заявления 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(подпись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почтовым отправлением на адрес: 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(подпись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в  электронном  виде  посредством  направления  скан-копии  документа на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электронный  адрес:  e-mail  ______________________,  в  виде  электронного</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документа,   размещенного   на   официальном   сайте,   ссылка  на  который</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направляется   уполномоченным  органом  заявителю  посредством  электронной</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почты, 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(подпись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Я   согласен(а)   на   обработку   персональных   данных  в Администрации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bCs/>
          <w:iCs/>
          <w:sz w:val="20"/>
          <w:szCs w:val="20"/>
        </w:rPr>
        <w:t xml:space="preserve">_____________ сельского поселения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Заявитель:</w:t>
      </w:r>
    </w:p>
    <w:p w:rsidR="00F6144D" w:rsidRPr="00F6144D" w:rsidRDefault="00F6144D" w:rsidP="00F6144D">
      <w:pPr>
        <w:spacing w:after="0" w:line="240" w:lineRule="auto"/>
        <w:jc w:val="both"/>
        <w:rPr>
          <w:rFonts w:ascii="Times New Roman" w:hAnsi="Times New Roman"/>
          <w:sz w:val="24"/>
          <w:szCs w:val="24"/>
        </w:rPr>
      </w:pPr>
      <w:r w:rsidRPr="00F6144D">
        <w:rPr>
          <w:rFonts w:ascii="Times New Roman" w:hAnsi="Times New Roman"/>
          <w:sz w:val="24"/>
          <w:szCs w:val="24"/>
        </w:rPr>
        <w:t xml:space="preserve">  </w:t>
      </w:r>
    </w:p>
    <w:tbl>
      <w:tblPr>
        <w:tblW w:w="9080" w:type="dxa"/>
        <w:tblInd w:w="20" w:type="dxa"/>
        <w:tblCellMar>
          <w:left w:w="0" w:type="dxa"/>
          <w:right w:w="0" w:type="dxa"/>
        </w:tblCellMar>
        <w:tblLook w:val="04A0"/>
      </w:tblPr>
      <w:tblGrid>
        <w:gridCol w:w="3089"/>
        <w:gridCol w:w="121"/>
        <w:gridCol w:w="1081"/>
        <w:gridCol w:w="121"/>
        <w:gridCol w:w="4668"/>
      </w:tblGrid>
      <w:tr w:rsidR="00F6144D" w:rsidRPr="00F6144D" w:rsidTr="006B7630">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r>
      <w:tr w:rsidR="00F6144D" w:rsidRPr="00F6144D" w:rsidTr="006B7630">
        <w:tc>
          <w:tcPr>
            <w:tcW w:w="0" w:type="auto"/>
            <w:tcBorders>
              <w:top w:val="single" w:sz="8" w:space="0" w:color="000000"/>
            </w:tcBorders>
            <w:hideMark/>
          </w:tcPr>
          <w:p w:rsidR="00F6144D" w:rsidRPr="00F6144D" w:rsidRDefault="00F6144D" w:rsidP="00F6144D">
            <w:pPr>
              <w:spacing w:after="0" w:line="240" w:lineRule="auto"/>
              <w:jc w:val="center"/>
              <w:rPr>
                <w:rFonts w:ascii="Courier New" w:hAnsi="Courier New" w:cs="Courier New"/>
                <w:sz w:val="20"/>
                <w:szCs w:val="20"/>
              </w:rPr>
            </w:pPr>
            <w:r w:rsidRPr="00F6144D">
              <w:rPr>
                <w:rFonts w:ascii="Courier New" w:hAnsi="Courier New" w:cs="Courier New"/>
                <w:sz w:val="20"/>
                <w:szCs w:val="20"/>
              </w:rPr>
              <w:t xml:space="preserve">(должность представителя юридического лица) </w:t>
            </w:r>
          </w:p>
        </w:tc>
        <w:tc>
          <w:tcPr>
            <w:tcW w:w="0" w:type="auto"/>
            <w:hideMark/>
          </w:tcPr>
          <w:p w:rsidR="00F6144D" w:rsidRPr="00F6144D" w:rsidRDefault="00F6144D" w:rsidP="00F6144D">
            <w:pPr>
              <w:spacing w:after="0" w:line="240" w:lineRule="auto"/>
              <w:rPr>
                <w:rFonts w:ascii="Courier New" w:hAnsi="Courier New" w:cs="Courier New"/>
                <w:sz w:val="20"/>
                <w:szCs w:val="20"/>
              </w:rPr>
            </w:pPr>
            <w:r w:rsidRPr="00F6144D">
              <w:rPr>
                <w:rFonts w:ascii="Courier New" w:hAnsi="Courier New" w:cs="Courier New"/>
                <w:sz w:val="20"/>
                <w:szCs w:val="20"/>
              </w:rPr>
              <w:t xml:space="preserve">  </w:t>
            </w:r>
          </w:p>
        </w:tc>
        <w:tc>
          <w:tcPr>
            <w:tcW w:w="0" w:type="auto"/>
            <w:tcBorders>
              <w:top w:val="single" w:sz="8" w:space="0" w:color="000000"/>
            </w:tcBorders>
            <w:hideMark/>
          </w:tcPr>
          <w:p w:rsidR="00F6144D" w:rsidRPr="00F6144D" w:rsidRDefault="00F6144D" w:rsidP="00F6144D">
            <w:pPr>
              <w:spacing w:after="0" w:line="240" w:lineRule="auto"/>
              <w:jc w:val="center"/>
              <w:rPr>
                <w:rFonts w:ascii="Courier New" w:hAnsi="Courier New" w:cs="Courier New"/>
                <w:sz w:val="20"/>
                <w:szCs w:val="20"/>
              </w:rPr>
            </w:pPr>
            <w:r w:rsidRPr="00F6144D">
              <w:rPr>
                <w:rFonts w:ascii="Courier New" w:hAnsi="Courier New" w:cs="Courier New"/>
                <w:sz w:val="20"/>
                <w:szCs w:val="20"/>
              </w:rPr>
              <w:t xml:space="preserve">(подпись) </w:t>
            </w:r>
          </w:p>
        </w:tc>
        <w:tc>
          <w:tcPr>
            <w:tcW w:w="0" w:type="auto"/>
            <w:hideMark/>
          </w:tcPr>
          <w:p w:rsidR="00F6144D" w:rsidRPr="00F6144D" w:rsidRDefault="00F6144D" w:rsidP="00F6144D">
            <w:pPr>
              <w:spacing w:after="0" w:line="240" w:lineRule="auto"/>
              <w:rPr>
                <w:rFonts w:ascii="Courier New" w:hAnsi="Courier New" w:cs="Courier New"/>
                <w:sz w:val="20"/>
                <w:szCs w:val="20"/>
              </w:rPr>
            </w:pPr>
            <w:r w:rsidRPr="00F6144D">
              <w:rPr>
                <w:rFonts w:ascii="Courier New" w:hAnsi="Courier New" w:cs="Courier New"/>
                <w:sz w:val="20"/>
                <w:szCs w:val="20"/>
              </w:rPr>
              <w:t xml:space="preserve">  </w:t>
            </w:r>
          </w:p>
        </w:tc>
        <w:tc>
          <w:tcPr>
            <w:tcW w:w="0" w:type="auto"/>
            <w:tcBorders>
              <w:top w:val="single" w:sz="8" w:space="0" w:color="000000"/>
            </w:tcBorders>
            <w:hideMark/>
          </w:tcPr>
          <w:p w:rsidR="00F6144D" w:rsidRPr="00F6144D" w:rsidRDefault="00F6144D" w:rsidP="00F6144D">
            <w:pPr>
              <w:spacing w:after="0" w:line="240" w:lineRule="auto"/>
              <w:jc w:val="center"/>
              <w:rPr>
                <w:rFonts w:ascii="Courier New" w:hAnsi="Courier New" w:cs="Courier New"/>
                <w:sz w:val="20"/>
                <w:szCs w:val="20"/>
              </w:rPr>
            </w:pPr>
            <w:r w:rsidRPr="00F6144D">
              <w:rPr>
                <w:rFonts w:ascii="Courier New" w:hAnsi="Courier New" w:cs="Courier New"/>
                <w:sz w:val="20"/>
                <w:szCs w:val="20"/>
              </w:rPr>
              <w:t xml:space="preserve">(имя, отчество, фамилия представителя юридического лица, физического лица) </w:t>
            </w:r>
          </w:p>
        </w:tc>
      </w:tr>
    </w:tbl>
    <w:p w:rsidR="00F6144D" w:rsidRPr="00F6144D" w:rsidRDefault="00F6144D" w:rsidP="00F6144D">
      <w:pPr>
        <w:spacing w:after="0" w:line="240" w:lineRule="auto"/>
        <w:jc w:val="both"/>
        <w:rPr>
          <w:rFonts w:ascii="Times New Roman" w:hAnsi="Times New Roman"/>
          <w:sz w:val="24"/>
          <w:szCs w:val="24"/>
        </w:rPr>
      </w:pPr>
      <w:r w:rsidRPr="00F6144D">
        <w:rPr>
          <w:rFonts w:ascii="Times New Roman" w:hAnsi="Times New Roman"/>
          <w:sz w:val="24"/>
          <w:szCs w:val="24"/>
        </w:rPr>
        <w:t xml:space="preserve">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М.П.</w:t>
      </w:r>
    </w:p>
    <w:p w:rsidR="00F6144D" w:rsidRPr="00F6144D" w:rsidRDefault="00F6144D" w:rsidP="00F6144D">
      <w:pPr>
        <w:spacing w:after="0" w:line="240" w:lineRule="auto"/>
        <w:jc w:val="both"/>
        <w:rPr>
          <w:rFonts w:ascii="Times New Roman" w:hAnsi="Times New Roman"/>
          <w:sz w:val="24"/>
          <w:szCs w:val="24"/>
        </w:rPr>
      </w:pPr>
      <w:r w:rsidRPr="00F6144D">
        <w:rPr>
          <w:rFonts w:ascii="Times New Roman" w:hAnsi="Times New Roman"/>
          <w:sz w:val="24"/>
          <w:szCs w:val="24"/>
        </w:rPr>
        <w:t xml:space="preserve">  </w:t>
      </w:r>
    </w:p>
    <w:tbl>
      <w:tblPr>
        <w:tblW w:w="4360" w:type="dxa"/>
        <w:tblInd w:w="20" w:type="dxa"/>
        <w:tblCellMar>
          <w:left w:w="0" w:type="dxa"/>
          <w:right w:w="0" w:type="dxa"/>
        </w:tblCellMar>
        <w:tblLook w:val="04A0"/>
      </w:tblPr>
      <w:tblGrid>
        <w:gridCol w:w="550"/>
        <w:gridCol w:w="338"/>
        <w:gridCol w:w="551"/>
        <w:gridCol w:w="338"/>
        <w:gridCol w:w="1350"/>
        <w:gridCol w:w="338"/>
        <w:gridCol w:w="895"/>
      </w:tblGrid>
      <w:tr w:rsidR="00F6144D" w:rsidRPr="00F6144D" w:rsidTr="006B7630">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jc w:val="right"/>
              <w:rPr>
                <w:rFonts w:ascii="Times New Roman" w:hAnsi="Times New Roman"/>
                <w:sz w:val="24"/>
                <w:szCs w:val="24"/>
              </w:rPr>
            </w:pPr>
            <w:r w:rsidRPr="00F6144D">
              <w:rPr>
                <w:rFonts w:ascii="Times New Roman" w:hAnsi="Times New Roman"/>
                <w:sz w:val="24"/>
                <w:szCs w:val="24"/>
              </w:rPr>
              <w:t xml:space="preserve">20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г. </w:t>
            </w:r>
          </w:p>
        </w:tc>
      </w:tr>
    </w:tbl>
    <w:p w:rsidR="00744DBC" w:rsidRDefault="00744DBC" w:rsidP="00744DBC">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8"/>
          <w:szCs w:val="28"/>
        </w:rPr>
      </w:pPr>
    </w:p>
    <w:sectPr w:rsidR="00744DBC" w:rsidSect="00B90C9F">
      <w:pgSz w:w="11906" w:h="16838"/>
      <w:pgMar w:top="568"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CA5" w:rsidRDefault="00BA3CA5" w:rsidP="00F717EA">
      <w:pPr>
        <w:spacing w:after="0" w:line="240" w:lineRule="auto"/>
      </w:pPr>
      <w:r>
        <w:separator/>
      </w:r>
    </w:p>
  </w:endnote>
  <w:endnote w:type="continuationSeparator" w:id="1">
    <w:p w:rsidR="00BA3CA5" w:rsidRDefault="00BA3CA5"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CA5" w:rsidRDefault="00BA3CA5" w:rsidP="00F717EA">
      <w:pPr>
        <w:spacing w:after="0" w:line="240" w:lineRule="auto"/>
      </w:pPr>
      <w:r>
        <w:separator/>
      </w:r>
    </w:p>
  </w:footnote>
  <w:footnote w:type="continuationSeparator" w:id="1">
    <w:p w:rsidR="00BA3CA5" w:rsidRDefault="00BA3CA5"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42964273"/>
    <w:multiLevelType w:val="hybridMultilevel"/>
    <w:tmpl w:val="BD944840"/>
    <w:lvl w:ilvl="0" w:tplc="9894DFC2">
      <w:start w:val="1"/>
      <w:numFmt w:val="decimal"/>
      <w:lvlText w:val="1.3.%1."/>
      <w:lvlJc w:val="left"/>
      <w:pPr>
        <w:ind w:left="135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1"/>
  </w:num>
  <w:num w:numId="40">
    <w:abstractNumId w:val="40"/>
  </w:num>
  <w:num w:numId="41">
    <w:abstractNumId w:val="38"/>
  </w:num>
  <w:num w:numId="42">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compat>
  <w:rsids>
    <w:rsidRoot w:val="00BF5ACF"/>
    <w:rsid w:val="000006D6"/>
    <w:rsid w:val="0001790D"/>
    <w:rsid w:val="00024280"/>
    <w:rsid w:val="00024CA4"/>
    <w:rsid w:val="00031823"/>
    <w:rsid w:val="00032880"/>
    <w:rsid w:val="0004100C"/>
    <w:rsid w:val="000410CB"/>
    <w:rsid w:val="00052590"/>
    <w:rsid w:val="00056BCB"/>
    <w:rsid w:val="00066117"/>
    <w:rsid w:val="00080530"/>
    <w:rsid w:val="00083E99"/>
    <w:rsid w:val="00086217"/>
    <w:rsid w:val="000A314F"/>
    <w:rsid w:val="000B1C43"/>
    <w:rsid w:val="000B54EB"/>
    <w:rsid w:val="000B5C33"/>
    <w:rsid w:val="000C3768"/>
    <w:rsid w:val="000E11B7"/>
    <w:rsid w:val="000E71E3"/>
    <w:rsid w:val="000E7B00"/>
    <w:rsid w:val="000F00D3"/>
    <w:rsid w:val="000F1FBA"/>
    <w:rsid w:val="000F251E"/>
    <w:rsid w:val="000F478C"/>
    <w:rsid w:val="00104213"/>
    <w:rsid w:val="0011575E"/>
    <w:rsid w:val="00154168"/>
    <w:rsid w:val="00173394"/>
    <w:rsid w:val="001A1339"/>
    <w:rsid w:val="001B375C"/>
    <w:rsid w:val="001C535E"/>
    <w:rsid w:val="001D63EF"/>
    <w:rsid w:val="002013DE"/>
    <w:rsid w:val="0020210B"/>
    <w:rsid w:val="00202B49"/>
    <w:rsid w:val="00210D27"/>
    <w:rsid w:val="00215782"/>
    <w:rsid w:val="00216575"/>
    <w:rsid w:val="00221FD8"/>
    <w:rsid w:val="00225648"/>
    <w:rsid w:val="002267D7"/>
    <w:rsid w:val="0023160C"/>
    <w:rsid w:val="00231904"/>
    <w:rsid w:val="00236CB1"/>
    <w:rsid w:val="002439F3"/>
    <w:rsid w:val="00254575"/>
    <w:rsid w:val="00260667"/>
    <w:rsid w:val="002701AD"/>
    <w:rsid w:val="00275C03"/>
    <w:rsid w:val="00276BB9"/>
    <w:rsid w:val="0027722D"/>
    <w:rsid w:val="00281D5D"/>
    <w:rsid w:val="00284782"/>
    <w:rsid w:val="00287151"/>
    <w:rsid w:val="002900AA"/>
    <w:rsid w:val="002913E7"/>
    <w:rsid w:val="00291844"/>
    <w:rsid w:val="002A0980"/>
    <w:rsid w:val="002A0FE9"/>
    <w:rsid w:val="002A2E41"/>
    <w:rsid w:val="002B282C"/>
    <w:rsid w:val="002C4F8E"/>
    <w:rsid w:val="002C6CCD"/>
    <w:rsid w:val="002D5D18"/>
    <w:rsid w:val="002E2C81"/>
    <w:rsid w:val="002F4844"/>
    <w:rsid w:val="0030518F"/>
    <w:rsid w:val="00306107"/>
    <w:rsid w:val="00307F5D"/>
    <w:rsid w:val="00317ACB"/>
    <w:rsid w:val="00321EDB"/>
    <w:rsid w:val="00331925"/>
    <w:rsid w:val="00334F38"/>
    <w:rsid w:val="0033521B"/>
    <w:rsid w:val="003473BF"/>
    <w:rsid w:val="00381CC9"/>
    <w:rsid w:val="00387137"/>
    <w:rsid w:val="003959EC"/>
    <w:rsid w:val="00396198"/>
    <w:rsid w:val="003A140B"/>
    <w:rsid w:val="003A7BCC"/>
    <w:rsid w:val="003C7D5D"/>
    <w:rsid w:val="003E11CF"/>
    <w:rsid w:val="003F162F"/>
    <w:rsid w:val="004066CB"/>
    <w:rsid w:val="00414957"/>
    <w:rsid w:val="004152BB"/>
    <w:rsid w:val="00423EE3"/>
    <w:rsid w:val="0042548F"/>
    <w:rsid w:val="004303CD"/>
    <w:rsid w:val="00434923"/>
    <w:rsid w:val="00436A67"/>
    <w:rsid w:val="00436F27"/>
    <w:rsid w:val="00440D8C"/>
    <w:rsid w:val="00445267"/>
    <w:rsid w:val="00460770"/>
    <w:rsid w:val="004624D3"/>
    <w:rsid w:val="004876BF"/>
    <w:rsid w:val="004961BB"/>
    <w:rsid w:val="004A6F91"/>
    <w:rsid w:val="004C1663"/>
    <w:rsid w:val="004E224A"/>
    <w:rsid w:val="004F1740"/>
    <w:rsid w:val="004F204B"/>
    <w:rsid w:val="00500880"/>
    <w:rsid w:val="0050750B"/>
    <w:rsid w:val="005207C4"/>
    <w:rsid w:val="00526008"/>
    <w:rsid w:val="00535647"/>
    <w:rsid w:val="0053619C"/>
    <w:rsid w:val="00545918"/>
    <w:rsid w:val="00554C5A"/>
    <w:rsid w:val="00554DB4"/>
    <w:rsid w:val="00556F82"/>
    <w:rsid w:val="00563D79"/>
    <w:rsid w:val="00571701"/>
    <w:rsid w:val="005B56CC"/>
    <w:rsid w:val="005D0B36"/>
    <w:rsid w:val="005D4988"/>
    <w:rsid w:val="005E2DF1"/>
    <w:rsid w:val="005F2919"/>
    <w:rsid w:val="005F42F1"/>
    <w:rsid w:val="0060078C"/>
    <w:rsid w:val="006076D5"/>
    <w:rsid w:val="00632D8A"/>
    <w:rsid w:val="006362D3"/>
    <w:rsid w:val="0063678F"/>
    <w:rsid w:val="00664D9F"/>
    <w:rsid w:val="006667D3"/>
    <w:rsid w:val="006712B9"/>
    <w:rsid w:val="006716F5"/>
    <w:rsid w:val="006864A3"/>
    <w:rsid w:val="00693767"/>
    <w:rsid w:val="006B021D"/>
    <w:rsid w:val="006B6747"/>
    <w:rsid w:val="006B7630"/>
    <w:rsid w:val="006C18A2"/>
    <w:rsid w:val="006C71A5"/>
    <w:rsid w:val="006C7BA5"/>
    <w:rsid w:val="006D73AC"/>
    <w:rsid w:val="006E58B9"/>
    <w:rsid w:val="006F5429"/>
    <w:rsid w:val="00700756"/>
    <w:rsid w:val="00700A4C"/>
    <w:rsid w:val="00713FCD"/>
    <w:rsid w:val="0071628F"/>
    <w:rsid w:val="00733949"/>
    <w:rsid w:val="00744DBC"/>
    <w:rsid w:val="007538BF"/>
    <w:rsid w:val="00755770"/>
    <w:rsid w:val="00767402"/>
    <w:rsid w:val="0077030B"/>
    <w:rsid w:val="00774632"/>
    <w:rsid w:val="007748DA"/>
    <w:rsid w:val="0077540C"/>
    <w:rsid w:val="007B3B72"/>
    <w:rsid w:val="007C4CFB"/>
    <w:rsid w:val="007C6CF8"/>
    <w:rsid w:val="007E3F57"/>
    <w:rsid w:val="007F0A7D"/>
    <w:rsid w:val="007F28AA"/>
    <w:rsid w:val="007F5411"/>
    <w:rsid w:val="00812B71"/>
    <w:rsid w:val="0081400C"/>
    <w:rsid w:val="00816010"/>
    <w:rsid w:val="008304F4"/>
    <w:rsid w:val="00830A40"/>
    <w:rsid w:val="00831422"/>
    <w:rsid w:val="00840405"/>
    <w:rsid w:val="00852431"/>
    <w:rsid w:val="00855311"/>
    <w:rsid w:val="00856AFD"/>
    <w:rsid w:val="008654ED"/>
    <w:rsid w:val="008726A5"/>
    <w:rsid w:val="0088111F"/>
    <w:rsid w:val="008A3C91"/>
    <w:rsid w:val="008B46A4"/>
    <w:rsid w:val="008E1EA3"/>
    <w:rsid w:val="008E28A2"/>
    <w:rsid w:val="008E5D82"/>
    <w:rsid w:val="008E7456"/>
    <w:rsid w:val="008F0279"/>
    <w:rsid w:val="008F2B6D"/>
    <w:rsid w:val="008F76C8"/>
    <w:rsid w:val="00904B06"/>
    <w:rsid w:val="009066F2"/>
    <w:rsid w:val="00910D5A"/>
    <w:rsid w:val="0091418E"/>
    <w:rsid w:val="00925B7E"/>
    <w:rsid w:val="00931371"/>
    <w:rsid w:val="009326E9"/>
    <w:rsid w:val="00952900"/>
    <w:rsid w:val="00952FD8"/>
    <w:rsid w:val="009554D4"/>
    <w:rsid w:val="00966001"/>
    <w:rsid w:val="00966058"/>
    <w:rsid w:val="00977560"/>
    <w:rsid w:val="009865B3"/>
    <w:rsid w:val="009B11C5"/>
    <w:rsid w:val="009B2570"/>
    <w:rsid w:val="009B26D7"/>
    <w:rsid w:val="009B5835"/>
    <w:rsid w:val="009C3E3A"/>
    <w:rsid w:val="009C58CC"/>
    <w:rsid w:val="009D30A0"/>
    <w:rsid w:val="009F0B10"/>
    <w:rsid w:val="009F144C"/>
    <w:rsid w:val="00A30E40"/>
    <w:rsid w:val="00A33C53"/>
    <w:rsid w:val="00A401E6"/>
    <w:rsid w:val="00A5011A"/>
    <w:rsid w:val="00A51E62"/>
    <w:rsid w:val="00A5346E"/>
    <w:rsid w:val="00A63556"/>
    <w:rsid w:val="00A71CB1"/>
    <w:rsid w:val="00A76841"/>
    <w:rsid w:val="00A80683"/>
    <w:rsid w:val="00A8256E"/>
    <w:rsid w:val="00AA35C8"/>
    <w:rsid w:val="00AA7B64"/>
    <w:rsid w:val="00AB40A5"/>
    <w:rsid w:val="00AC666E"/>
    <w:rsid w:val="00AD1C11"/>
    <w:rsid w:val="00AD2584"/>
    <w:rsid w:val="00AE1346"/>
    <w:rsid w:val="00AE7E1D"/>
    <w:rsid w:val="00B073F7"/>
    <w:rsid w:val="00B10D15"/>
    <w:rsid w:val="00B20739"/>
    <w:rsid w:val="00B214FA"/>
    <w:rsid w:val="00B21976"/>
    <w:rsid w:val="00B2482A"/>
    <w:rsid w:val="00B26A79"/>
    <w:rsid w:val="00B27866"/>
    <w:rsid w:val="00B32524"/>
    <w:rsid w:val="00B35394"/>
    <w:rsid w:val="00B4737D"/>
    <w:rsid w:val="00B61FEF"/>
    <w:rsid w:val="00B6376D"/>
    <w:rsid w:val="00B652BA"/>
    <w:rsid w:val="00B751EC"/>
    <w:rsid w:val="00B84024"/>
    <w:rsid w:val="00B85F4E"/>
    <w:rsid w:val="00B90C9F"/>
    <w:rsid w:val="00B92F0A"/>
    <w:rsid w:val="00BA3CA5"/>
    <w:rsid w:val="00BC26AD"/>
    <w:rsid w:val="00BC2974"/>
    <w:rsid w:val="00BD0E7C"/>
    <w:rsid w:val="00BD2920"/>
    <w:rsid w:val="00BF5ACF"/>
    <w:rsid w:val="00C058AD"/>
    <w:rsid w:val="00C3101A"/>
    <w:rsid w:val="00C435BB"/>
    <w:rsid w:val="00C62EC6"/>
    <w:rsid w:val="00C660C7"/>
    <w:rsid w:val="00C80BB2"/>
    <w:rsid w:val="00C85E95"/>
    <w:rsid w:val="00C86582"/>
    <w:rsid w:val="00C93924"/>
    <w:rsid w:val="00C96FE2"/>
    <w:rsid w:val="00CA0FA3"/>
    <w:rsid w:val="00CA147C"/>
    <w:rsid w:val="00CB0A10"/>
    <w:rsid w:val="00CB1728"/>
    <w:rsid w:val="00CC15AF"/>
    <w:rsid w:val="00CC50E1"/>
    <w:rsid w:val="00CD0C8B"/>
    <w:rsid w:val="00CD2F7D"/>
    <w:rsid w:val="00CE36C7"/>
    <w:rsid w:val="00CE59CB"/>
    <w:rsid w:val="00CE6066"/>
    <w:rsid w:val="00D03AAE"/>
    <w:rsid w:val="00D06372"/>
    <w:rsid w:val="00D16057"/>
    <w:rsid w:val="00D26832"/>
    <w:rsid w:val="00D367BD"/>
    <w:rsid w:val="00D50BC2"/>
    <w:rsid w:val="00D51B86"/>
    <w:rsid w:val="00D52ED7"/>
    <w:rsid w:val="00D62C14"/>
    <w:rsid w:val="00D65E61"/>
    <w:rsid w:val="00D708A7"/>
    <w:rsid w:val="00D74A63"/>
    <w:rsid w:val="00D8238B"/>
    <w:rsid w:val="00D84CA4"/>
    <w:rsid w:val="00D87276"/>
    <w:rsid w:val="00D965B7"/>
    <w:rsid w:val="00DB311D"/>
    <w:rsid w:val="00DC066B"/>
    <w:rsid w:val="00DC3ECE"/>
    <w:rsid w:val="00DD6CAF"/>
    <w:rsid w:val="00DE1F70"/>
    <w:rsid w:val="00DF0058"/>
    <w:rsid w:val="00DF5A53"/>
    <w:rsid w:val="00E03BE7"/>
    <w:rsid w:val="00E05656"/>
    <w:rsid w:val="00E06966"/>
    <w:rsid w:val="00E110C1"/>
    <w:rsid w:val="00E344AE"/>
    <w:rsid w:val="00E53278"/>
    <w:rsid w:val="00E535F8"/>
    <w:rsid w:val="00E61AB3"/>
    <w:rsid w:val="00E62231"/>
    <w:rsid w:val="00E70842"/>
    <w:rsid w:val="00E70B78"/>
    <w:rsid w:val="00E71D51"/>
    <w:rsid w:val="00E7688C"/>
    <w:rsid w:val="00E85604"/>
    <w:rsid w:val="00EA2BD1"/>
    <w:rsid w:val="00EA4C57"/>
    <w:rsid w:val="00EA5E61"/>
    <w:rsid w:val="00EA63CB"/>
    <w:rsid w:val="00EA6638"/>
    <w:rsid w:val="00EB3C11"/>
    <w:rsid w:val="00EB4960"/>
    <w:rsid w:val="00EB6B96"/>
    <w:rsid w:val="00EB7A89"/>
    <w:rsid w:val="00EC18BD"/>
    <w:rsid w:val="00EE0FCA"/>
    <w:rsid w:val="00EE23FC"/>
    <w:rsid w:val="00EF1695"/>
    <w:rsid w:val="00EF3B58"/>
    <w:rsid w:val="00EF58DB"/>
    <w:rsid w:val="00F14C9D"/>
    <w:rsid w:val="00F26F1C"/>
    <w:rsid w:val="00F435E5"/>
    <w:rsid w:val="00F4647B"/>
    <w:rsid w:val="00F53DAF"/>
    <w:rsid w:val="00F6144D"/>
    <w:rsid w:val="00F6311D"/>
    <w:rsid w:val="00F66D73"/>
    <w:rsid w:val="00F706D1"/>
    <w:rsid w:val="00F717EA"/>
    <w:rsid w:val="00F72F45"/>
    <w:rsid w:val="00F8048B"/>
    <w:rsid w:val="00F87D44"/>
    <w:rsid w:val="00F9780B"/>
    <w:rsid w:val="00FA5075"/>
    <w:rsid w:val="00FC634B"/>
    <w:rsid w:val="00FC7DF5"/>
    <w:rsid w:val="00FD76AB"/>
    <w:rsid w:val="00FE1048"/>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paragraph" w:styleId="af">
    <w:name w:val="Balloon Text"/>
    <w:basedOn w:val="a"/>
    <w:link w:val="af0"/>
    <w:uiPriority w:val="99"/>
    <w:semiHidden/>
    <w:unhideWhenUsed/>
    <w:rsid w:val="003A7BC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A7BCC"/>
    <w:rPr>
      <w:rFonts w:ascii="Tahoma" w:hAnsi="Tahoma" w:cs="Tahoma"/>
      <w:sz w:val="16"/>
      <w:szCs w:val="16"/>
    </w:rPr>
  </w:style>
  <w:style w:type="character" w:customStyle="1" w:styleId="rvts6">
    <w:name w:val="rvts6"/>
    <w:basedOn w:val="a0"/>
    <w:rsid w:val="00A534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paragraph" w:styleId="af">
    <w:name w:val="Balloon Text"/>
    <w:basedOn w:val="a"/>
    <w:link w:val="af0"/>
    <w:uiPriority w:val="99"/>
    <w:semiHidden/>
    <w:unhideWhenUsed/>
    <w:rsid w:val="003A7BC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A7B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44006762">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885329CB9322F50FCF7361F164B624F6F007AC5F439FE92163A8F014FFD42A56D5816292P6u4L" TargetMode="External"/><Relationship Id="rId21" Type="http://schemas.openxmlformats.org/officeDocument/2006/relationships/hyperlink" Target="https://manychskoesp.ru/" TargetMode="External"/><Relationship Id="rId42" Type="http://schemas.openxmlformats.org/officeDocument/2006/relationships/hyperlink" Target="consultantplus://offline/ref=0E885329CB9322F50FCF7361F164B624F6F007AC5F439FE92163A8F014FFD42A56D581679068PFuCL" TargetMode="External"/><Relationship Id="rId47" Type="http://schemas.openxmlformats.org/officeDocument/2006/relationships/hyperlink" Target="consultantplus://offline/ref=0E885329CB9322F50FCF7361F164B624F6F007AC5F439FE92163A8F014FFD42A56D5816293P6u8L" TargetMode="External"/><Relationship Id="rId63" Type="http://schemas.openxmlformats.org/officeDocument/2006/relationships/hyperlink" Target="consultantplus://offline/ref=0E885329CB9322F50FCF7361F164B624F6F007AC5F439FE92163A8F014FFD42A56D581629DP6u3L" TargetMode="External"/><Relationship Id="rId68" Type="http://schemas.openxmlformats.org/officeDocument/2006/relationships/hyperlink" Target="consultantplus://offline/ref=0E885329CB9322F50FCF7361F164B624F6F007AC5F439FE92163A8F014FFD42A56D581629DP6u7L" TargetMode="External"/><Relationship Id="rId84" Type="http://schemas.openxmlformats.org/officeDocument/2006/relationships/hyperlink" Target="consultantplus://offline/ref=40DCD611032706BCD6B5E646400BFA920ED9FA9B15CFD7BBEA981C1CF20BBD8CA6656B79E9B51A6D2B3845EA8679378686545414EEp7J" TargetMode="External"/><Relationship Id="rId89" Type="http://schemas.openxmlformats.org/officeDocument/2006/relationships/hyperlink" Target="consultantplus://offline/ref=6711FC0AB56588B6B5B6B6ED7BA043316188C5ED6474D9F65CF0042BCE9EC03153399EDD97D1Y6SBH" TargetMode="External"/><Relationship Id="rId112" Type="http://schemas.openxmlformats.org/officeDocument/2006/relationships/hyperlink" Target="https://login.consultant.ru/link/?req=doc&amp;base=LAW&amp;n=406132&amp;dst=467&amp;field=134&amp;date=24.02.2022" TargetMode="External"/><Relationship Id="rId16" Type="http://schemas.openxmlformats.org/officeDocument/2006/relationships/hyperlink" Target="consultantplus://offline/ref=773CDBCE7718BF7C6958EF3174D089A871E3343ADDF58195FF9400C074JBR9N" TargetMode="External"/><Relationship Id="rId107" Type="http://schemas.openxmlformats.org/officeDocument/2006/relationships/hyperlink" Target="https://login.consultant.ru/link/?req=doc&amp;base=LAW&amp;n=405835&amp;date=24.02.2022" TargetMode="External"/><Relationship Id="rId11" Type="http://schemas.openxmlformats.org/officeDocument/2006/relationships/hyperlink" Target="consultantplus://offline/ref=773CDBCE7718BF7C6958EF3174D089A871E33439DAF28195FF9400C074B9E3061DD76F6DCDJ2RBN" TargetMode="External"/><Relationship Id="rId24" Type="http://schemas.openxmlformats.org/officeDocument/2006/relationships/hyperlink" Target="consultantplus://offline/ref=0E885329CB9322F50FCF7361F164B624F5F902AA5F429FE92163A8F014PFuFL" TargetMode="External"/><Relationship Id="rId32" Type="http://schemas.openxmlformats.org/officeDocument/2006/relationships/hyperlink" Target="consultantplus://offline/ref=0E885329CB9322F50FCF7361F164B624F6F007AC5F439FE92163A8F014FFD42A56D5816292P6u8L" TargetMode="External"/><Relationship Id="rId37" Type="http://schemas.openxmlformats.org/officeDocument/2006/relationships/hyperlink" Target="consultantplus://offline/ref=0E885329CB9322F50FCF7361F164B624F6F007AC5F439FE92163A8F014FFD42A56D581629DP6u5L" TargetMode="External"/><Relationship Id="rId40" Type="http://schemas.openxmlformats.org/officeDocument/2006/relationships/hyperlink" Target="consultantplus://offline/ref=0E885329CB9322F50FCF7361F164B624F6F007AC5F439FE92163A8F014FFD42A56D581679465PFuEL" TargetMode="External"/><Relationship Id="rId45" Type="http://schemas.openxmlformats.org/officeDocument/2006/relationships/hyperlink" Target="consultantplus://offline/ref=0E885329CB9322F50FCF7361F164B624F6F007AC5F439FE92163A8F014FFD42A56D581629CP6u9L" TargetMode="External"/><Relationship Id="rId53" Type="http://schemas.openxmlformats.org/officeDocument/2006/relationships/hyperlink" Target="consultantplus://offline/ref=0E885329CB9322F50FCF7361F164B624F6F007AC5F439FE92163A8F014FFD42A56D5816292P6u4L" TargetMode="External"/><Relationship Id="rId58" Type="http://schemas.openxmlformats.org/officeDocument/2006/relationships/hyperlink" Target="consultantplus://offline/ref=0E885329CB9322F50FCF7361F164B624F6F006AA5E459FE92163A8F014FFD42A56D5816797P6u7L" TargetMode="External"/><Relationship Id="rId66" Type="http://schemas.openxmlformats.org/officeDocument/2006/relationships/hyperlink" Target="consultantplus://offline/ref=0E885329CB9322F50FCF7361F164B624F6F007AC5F439FE92163A8F014FFD42A56D581629DP6u5L" TargetMode="External"/><Relationship Id="rId74" Type="http://schemas.openxmlformats.org/officeDocument/2006/relationships/hyperlink" Target="consultantplus://offline/ref=0E885329CB9322F50FCF7361F164B624F6F007AC5F439FE92163A8F014FFD42A56D581629CP6u2L" TargetMode="External"/><Relationship Id="rId79" Type="http://schemas.openxmlformats.org/officeDocument/2006/relationships/hyperlink" Target="consultantplus://offline/ref=0E885329CB9322F50FCF7361F164B624F6F007AC5F439FE92163A8F014FFD42A56D581629CP6u6L" TargetMode="External"/><Relationship Id="rId87" Type="http://schemas.openxmlformats.org/officeDocument/2006/relationships/hyperlink" Target="consultantplus://offline/ref=76A038209484676489BE10DBBAA5C16B5D7B483A3B72DD1C906327BB6BFFCA717B194839E56DP5K6H" TargetMode="External"/><Relationship Id="rId102" Type="http://schemas.openxmlformats.org/officeDocument/2006/relationships/hyperlink" Target="consultantplus://offline/ref=872CE06093E7012314A68028A56DBFE51DA9BBD3F25796245F05D10BD10B5D1B8388DBD7E3750F8AV6g0M" TargetMode="External"/><Relationship Id="rId110" Type="http://schemas.openxmlformats.org/officeDocument/2006/relationships/hyperlink" Target="https://login.consultant.ru/link/?req=doc&amp;base=LAW&amp;n=406132&amp;dst=467&amp;field=134&amp;date=24.02.2022" TargetMode="External"/><Relationship Id="rId115" Type="http://schemas.microsoft.com/office/2007/relationships/stylesWithEffects" Target="stylesWithEffects.xml"/><Relationship Id="rId5" Type="http://schemas.openxmlformats.org/officeDocument/2006/relationships/footnotes" Target="footnotes.xml"/><Relationship Id="rId61" Type="http://schemas.openxmlformats.org/officeDocument/2006/relationships/hyperlink" Target="consultantplus://offline/ref=0E885329CB9322F50FCF7361F164B624F6F007AC5F439FE92163A8F014FFD42A56D581629DP6u0L" TargetMode="External"/><Relationship Id="rId82" Type="http://schemas.openxmlformats.org/officeDocument/2006/relationships/hyperlink" Target="consultantplus://offline/ref=0E885329CB9322F50FCF7361F164B624F6F007AC5F439FE92163A8F014FFD42A56D581629CP6u9L" TargetMode="External"/><Relationship Id="rId90" Type="http://schemas.openxmlformats.org/officeDocument/2006/relationships/hyperlink" Target="consultantplus://offline/ref=FB14C04790DDB82C2CE4576580C38FA9CCD0CA43202751F71D44B50CB0D21C2586C3734F7E2D2E3C7FFBB989542827BE00726B407573fCn1H" TargetMode="External"/><Relationship Id="rId95" Type="http://schemas.openxmlformats.org/officeDocument/2006/relationships/hyperlink" Target="file:///C:\C:\Users\Doronin.A\Desktop\consultantplus:\offline\ref=3EDECE97BF4BB806CFF89E7744FAC8B7FED539836A009FE982771A36AEEC99E2E255ECBA54F66DB43CECFF81D9BA9C3127FDA04BE6cBU4M" TargetMode="External"/><Relationship Id="rId19" Type="http://schemas.openxmlformats.org/officeDocument/2006/relationships/hyperlink" Target="mailto:21.40-1@donjust.ru" TargetMode="External"/><Relationship Id="rId14" Type="http://schemas.openxmlformats.org/officeDocument/2006/relationships/hyperlink" Target="consultantplus://offline/ref=773CDBCE7718BF7C6958EF3174D089A871E33439DAF28195FF9400C074B9E3061DD76F6DCDJ2R3N" TargetMode="External"/><Relationship Id="rId22" Type="http://schemas.openxmlformats.org/officeDocument/2006/relationships/hyperlink" Target="consultantplus://offline/ref=0E885329CB9322F50FCF7361F164B624F6F007AC5F439FE92163A8F014FFD42A56D5816292P6u1L" TargetMode="External"/><Relationship Id="rId27" Type="http://schemas.openxmlformats.org/officeDocument/2006/relationships/hyperlink" Target="consultantplus://offline/ref=0E885329CB9322F50FCF7361F164B624F6F007AC5F439FE92163A8F014FFD42A56D5816292P6u5L" TargetMode="External"/><Relationship Id="rId30" Type="http://schemas.openxmlformats.org/officeDocument/2006/relationships/hyperlink" Target="consultantplus://offline/ref=0E885329CB9322F50FCF7361F164B624F6F007AC5F439FE92163A8F014FFD42A56D5816292P6u7L" TargetMode="External"/><Relationship Id="rId35" Type="http://schemas.openxmlformats.org/officeDocument/2006/relationships/hyperlink" Target="consultantplus://offline/ref=0E885329CB9322F50FCF7361F164B624F6F007AC5F439FE92163A8F014FFD42A56D581629DP6u3L" TargetMode="External"/><Relationship Id="rId43" Type="http://schemas.openxmlformats.org/officeDocument/2006/relationships/hyperlink" Target="consultantplus://offline/ref=0E885329CB9322F50FCF7361F164B624F6F007AC5F439FE92163A8F014FFD42A56D581629CP6u1L" TargetMode="External"/><Relationship Id="rId48" Type="http://schemas.openxmlformats.org/officeDocument/2006/relationships/hyperlink" Target="consultantplus://offline/ref=0E885329CB9322F50FCF7361F164B624F6F007AC5F439FE92163A8F014FFD42A56D5816293P6u9L" TargetMode="External"/><Relationship Id="rId56" Type="http://schemas.openxmlformats.org/officeDocument/2006/relationships/hyperlink" Target="consultantplus://offline/ref=0E885329CB9322F50FCF7361F164B624F6F007AC5F439FE92163A8F014FFD42A56D5816E9DP6u4L" TargetMode="External"/><Relationship Id="rId64" Type="http://schemas.openxmlformats.org/officeDocument/2006/relationships/hyperlink" Target="consultantplus://offline/ref=0E885329CB9322F50FCF7361F164B624F6F007AC5F439FE92163A8F014FFD42A56D581629DP6u4L" TargetMode="External"/><Relationship Id="rId69" Type="http://schemas.openxmlformats.org/officeDocument/2006/relationships/hyperlink" Target="consultantplus://offline/ref=0E885329CB9322F50FCF7361F164B624F6F007AC5F439FE92163A8F014FFD42A56D581629CP6u0L" TargetMode="External"/><Relationship Id="rId77" Type="http://schemas.openxmlformats.org/officeDocument/2006/relationships/hyperlink" Target="consultantplus://offline/ref=0E885329CB9322F50FCF7361F164B624F6F007AC5F439FE92163A8F014FFD42A56D581629CP6u5L" TargetMode="External"/><Relationship Id="rId100" Type="http://schemas.openxmlformats.org/officeDocument/2006/relationships/hyperlink" Target="consultantplus://offline/ref=A889D916D8CCA63FEA8702672F52EF815B47E0B73C82B770F3C3BBBFF1EA9779387FEF208DV2TCL" TargetMode="External"/><Relationship Id="rId105" Type="http://schemas.openxmlformats.org/officeDocument/2006/relationships/hyperlink" Target="consultantplus://offline/ref=872CE06093E7012314A68028A56DBFE51DA9BBD3F25796245F05D10BD10B5D1B8388DBD7E3750F8AV6g0M" TargetMode="External"/><Relationship Id="rId113" Type="http://schemas.openxmlformats.org/officeDocument/2006/relationships/fontTable" Target="fontTable.xml"/><Relationship Id="rId8" Type="http://schemas.openxmlformats.org/officeDocument/2006/relationships/hyperlink" Target="consultantplus://offline/ref=773CDBCE7718BF7C6958EF3174D089A872E43738D8F78195FF9400C074B9E3061DD76F69CD23E860J3RBN" TargetMode="External"/><Relationship Id="rId51" Type="http://schemas.openxmlformats.org/officeDocument/2006/relationships/hyperlink" Target="consultantplus://offline/ref=0E885329CB9322F50FCF7361F164B624F6F007AC5F439FE92163A8F014FFD42A56D5816292P6u2L" TargetMode="External"/><Relationship Id="rId72" Type="http://schemas.openxmlformats.org/officeDocument/2006/relationships/hyperlink" Target="consultantplus://offline/ref=0E885329CB9322F50FCF7361F164B624F6F007AC5F439FE92163A8F014FFD42A56D581679068PFuCL" TargetMode="External"/><Relationship Id="rId80" Type="http://schemas.openxmlformats.org/officeDocument/2006/relationships/hyperlink" Target="consultantplus://offline/ref=0E885329CB9322F50FCF7361F164B624F6F007AC5F439FE92163A8F014FFD42A56D581629CP6u7L" TargetMode="External"/><Relationship Id="rId85" Type="http://schemas.openxmlformats.org/officeDocument/2006/relationships/hyperlink" Target="consultantplus://offline/ref=40DCD611032706BCD6B5E646400BFA920ED9FA9B15CFD7BBEA981C1CF20BBD8CA6656B7CEABE4D396D661CB9C7323B869D485517F1B8F6FBE7p1J" TargetMode="External"/><Relationship Id="rId93" Type="http://schemas.openxmlformats.org/officeDocument/2006/relationships/hyperlink" Target="consultantplus://offline/ref=68B2E88CB8B712B9737DC70F538D7A7DC20B347DC75FE7DDB99EB8750862DB36765E782B544DCD4EeAwCK" TargetMode="External"/><Relationship Id="rId98" Type="http://schemas.openxmlformats.org/officeDocument/2006/relationships/hyperlink" Target="consultantplus://offline/ref=3EDECE97BF4BB806CFF89E7744FAC8B7FED539836A009FE982771A36AEEC99E2E255ECBA54F66DB43CECFF81D9BA9C3127FDA04BE6cBU4M" TargetMode="External"/><Relationship Id="rId3" Type="http://schemas.openxmlformats.org/officeDocument/2006/relationships/settings" Target="settings.xml"/><Relationship Id="rId12" Type="http://schemas.openxmlformats.org/officeDocument/2006/relationships/hyperlink" Target="consultantplus://offline/ref=773CDBCE7718BF7C6958EF3174D089A871E33439DAF28195FF9400C074B9E3061DD76F6DCBJ2R0N" TargetMode="External"/><Relationship Id="rId17" Type="http://schemas.openxmlformats.org/officeDocument/2006/relationships/hyperlink" Target="https://manychskoesp.ru/" TargetMode="External"/><Relationship Id="rId25" Type="http://schemas.openxmlformats.org/officeDocument/2006/relationships/hyperlink" Target="consultantplus://offline/ref=0E885329CB9322F50FCF7361F164B624F6F007AC5F439FE92163A8F014FFD42A56D5816292P6u2L" TargetMode="External"/><Relationship Id="rId33" Type="http://schemas.openxmlformats.org/officeDocument/2006/relationships/hyperlink" Target="consultantplus://offline/ref=0E885329CB9322F50FCF7361F164B624F6F007AC5F439FE92163A8F014FFD42A56D581629DP6u0L" TargetMode="External"/><Relationship Id="rId38" Type="http://schemas.openxmlformats.org/officeDocument/2006/relationships/hyperlink" Target="consultantplus://offline/ref=0E885329CB9322F50FCF7361F164B624F6F007AC5F439FE92163A8F014FFD42A56D581629DP6u7L" TargetMode="External"/><Relationship Id="rId46" Type="http://schemas.openxmlformats.org/officeDocument/2006/relationships/hyperlink" Target="consultantplus://offline/ref=10F855FDD1151EAAB5BB098C4CBA13551E19AFF6B71D806CDC6ABCD834EB460CF379DDF3ABE9kDM" TargetMode="External"/><Relationship Id="rId59" Type="http://schemas.openxmlformats.org/officeDocument/2006/relationships/hyperlink" Target="consultantplus://offline/ref=0E885329CB9322F50FCF7361F164B624F6F007AC5F439FE92163A8F014FFD42A56D5816292P6u8L" TargetMode="External"/><Relationship Id="rId67" Type="http://schemas.openxmlformats.org/officeDocument/2006/relationships/hyperlink" Target="consultantplus://offline/ref=0E885329CB9322F50FCF7361F164B624F6F007AC5F439FE92163A8F014FFD42A56D581629DP6u6L" TargetMode="External"/><Relationship Id="rId103" Type="http://schemas.openxmlformats.org/officeDocument/2006/relationships/hyperlink" Target="consultantplus://offline/ref=872CE06093E7012314A68028A56DBFE51DA9BBD3F25796245F05D10BD10B5D1B8388DBD7E3750F8AV6g6M" TargetMode="External"/><Relationship Id="rId108" Type="http://schemas.openxmlformats.org/officeDocument/2006/relationships/hyperlink" Target="https://login.consultant.ru/link/?req=doc&amp;base=LAW&amp;n=406132&amp;dst=435&amp;field=134&amp;date=24.02.2022" TargetMode="External"/><Relationship Id="rId20" Type="http://schemas.openxmlformats.org/officeDocument/2006/relationships/hyperlink" Target="http://www.gosuslugi.ru" TargetMode="External"/><Relationship Id="rId41" Type="http://schemas.openxmlformats.org/officeDocument/2006/relationships/hyperlink" Target="consultantplus://offline/ref=0E885329CB9322F50FCF7361F164B624F6F007AC5F439FE92163A8F014FFD42A56D581679465PFuEL" TargetMode="External"/><Relationship Id="rId54" Type="http://schemas.openxmlformats.org/officeDocument/2006/relationships/hyperlink" Target="consultantplus://offline/ref=0E885329CB9322F50FCF7361F164B624F6F007AC5F439FE92163A8F014FFD42A56D5816292P6u5L" TargetMode="External"/><Relationship Id="rId62" Type="http://schemas.openxmlformats.org/officeDocument/2006/relationships/hyperlink" Target="consultantplus://offline/ref=0E885329CB9322F50FCF7361F164B624F6F007AC5F439FE92163A8F014FFD42A56D581629DP6u1L" TargetMode="External"/><Relationship Id="rId70" Type="http://schemas.openxmlformats.org/officeDocument/2006/relationships/hyperlink" Target="consultantplus://offline/ref=0E885329CB9322F50FCF7361F164B624F6F007AC5F439FE92163A8F014FFD42A56D581679465PFuEL" TargetMode="External"/><Relationship Id="rId75" Type="http://schemas.openxmlformats.org/officeDocument/2006/relationships/hyperlink" Target="consultantplus://offline/ref=0E885329CB9322F50FCF7361F164B624F6F007AC5F439FE92163A8F014FFD42A56D581629CP6u3L" TargetMode="External"/><Relationship Id="rId83" Type="http://schemas.openxmlformats.org/officeDocument/2006/relationships/hyperlink" Target="consultantplus://offline/ref=40DCD611032706BCD6B5E646400BFA920ED9FA9B15CFD7BBEA981C1CF20BBD8CA6656B7CEABE4E3D6F661CB9C7323B869D485517F1B8F6FBE7p1J" TargetMode="External"/><Relationship Id="rId88" Type="http://schemas.openxmlformats.org/officeDocument/2006/relationships/hyperlink" Target="consultantplus://offline/ref=76A038209484676489BE10DBBAA5C16B5D7B483B367DDD1C906327BB6BFFCA717B19483AE26DP5KBH" TargetMode="External"/><Relationship Id="rId91" Type="http://schemas.openxmlformats.org/officeDocument/2006/relationships/hyperlink" Target="consultantplus://offline/ref=24D2B078B1941B6A3B799B3CCD0BCEC27FDE01B5EB9441495CF988BEC7AE6C54D0F34E138150F39Fs0b6H" TargetMode="External"/><Relationship Id="rId96" Type="http://schemas.openxmlformats.org/officeDocument/2006/relationships/hyperlink" Target="consultantplus://offline/ref=3FF3696CC0E72D30E85EBEEAAA3143DAF3E21AFADAAFBAF6A9CE31AAB438CFC3EDD6F931E2FC16FDA45070cACAI" TargetMode="External"/><Relationship Id="rId111" Type="http://schemas.openxmlformats.org/officeDocument/2006/relationships/hyperlink" Target="https://login.consultant.ru/link/?req=doc&amp;base=LAW&amp;n=406132&amp;dst=575&amp;field=134&amp;date=24.02.202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773CDBCE7718BF7C6958EF3174D089A871E33439DAF28195FF9400C074B9E3061DD76F6DCDJ2R0N" TargetMode="External"/><Relationship Id="rId23" Type="http://schemas.openxmlformats.org/officeDocument/2006/relationships/hyperlink" Target="consultantplus://offline/ref=0E885329CB9322F50FCF7361F164B624F6F007AC5F439FE92163A8F014FFD42A56D5816292P6u2L" TargetMode="External"/><Relationship Id="rId28" Type="http://schemas.openxmlformats.org/officeDocument/2006/relationships/hyperlink" Target="consultantplus://offline/ref=0E885329CB9322F50FCF7361F164B624F6F007AC5F439FE92163A8F014FFD42A56D5816292P6u6L" TargetMode="External"/><Relationship Id="rId36" Type="http://schemas.openxmlformats.org/officeDocument/2006/relationships/hyperlink" Target="consultantplus://offline/ref=0E885329CB9322F50FCF7361F164B624F6F007AC5F439FE92163A8F014FFD42A56D581629DP6u4L" TargetMode="External"/><Relationship Id="rId49" Type="http://schemas.openxmlformats.org/officeDocument/2006/relationships/hyperlink" Target="consultantplus://offline/ref=0E885329CB9322F50FCF7361F164B624F6F007AC5F439FE92163A8F014FFD42A56D5816292P6u0L" TargetMode="External"/><Relationship Id="rId57" Type="http://schemas.openxmlformats.org/officeDocument/2006/relationships/hyperlink" Target="consultantplus://offline/ref=0E885329CB9322F50FCF7361F164B624F6F007AC5F439FE92163A8F014FFD42A56D5816292P6u7L" TargetMode="External"/><Relationship Id="rId106" Type="http://schemas.openxmlformats.org/officeDocument/2006/relationships/hyperlink" Target="https://login.consultant.ru/link/?req=doc&amp;base=LAW&amp;n=406132&amp;date=24.02.2022" TargetMode="External"/><Relationship Id="rId114" Type="http://schemas.openxmlformats.org/officeDocument/2006/relationships/theme" Target="theme/theme1.xml"/><Relationship Id="rId10" Type="http://schemas.openxmlformats.org/officeDocument/2006/relationships/hyperlink" Target="consultantplus://offline/ref=773CDBCE7718BF7C6958EF3174D089A871E33439DAF28195FF9400C074B9E3061DD76F60C5J2R7N" TargetMode="External"/><Relationship Id="rId31" Type="http://schemas.openxmlformats.org/officeDocument/2006/relationships/hyperlink" Target="consultantplus://offline/ref=0E885329CB9322F50FCF7361F164B624F6F006AA5E459FE92163A8F014FFD42A56D5816797P6u7L" TargetMode="External"/><Relationship Id="rId44" Type="http://schemas.openxmlformats.org/officeDocument/2006/relationships/hyperlink" Target="consultantplus://offline/ref=0E885329CB9322F50FCF7361F164B624F6F007AC5F439FE92163A8F014FFD42A56D581629CP6u5L" TargetMode="External"/><Relationship Id="rId52" Type="http://schemas.openxmlformats.org/officeDocument/2006/relationships/hyperlink" Target="consultantplus://offline/ref=0E885329CB9322F50FCF7361F164B624F6F007AC5F439FE92163A8F014FFD42A56D5816292P6u2L" TargetMode="External"/><Relationship Id="rId60" Type="http://schemas.openxmlformats.org/officeDocument/2006/relationships/hyperlink" Target="consultantplus://offline/ref=0E885329CB9322F50FCF7361F164B624F6F007AC5F439FE92163A8F014FFD42A56D5816292P6u9L" TargetMode="External"/><Relationship Id="rId65" Type="http://schemas.openxmlformats.org/officeDocument/2006/relationships/hyperlink" Target="consultantplus://offline/ref=0E885329CB9322F50FCF7361F164B624F6F007AC5F439FE92163A8F014FFD42A56D581629DP6u4L" TargetMode="External"/><Relationship Id="rId73" Type="http://schemas.openxmlformats.org/officeDocument/2006/relationships/hyperlink" Target="consultantplus://offline/ref=0E885329CB9322F50FCF7361F164B624F6F007AC5F439FE92163A8F014FFD42A56D581629CP6u1L" TargetMode="External"/><Relationship Id="rId78" Type="http://schemas.openxmlformats.org/officeDocument/2006/relationships/hyperlink" Target="consultantplus://offline/ref=0E885329CB9322F50FCF7361F164B624F6F007AC5F439FE92163A8F014FFD42A56D581629CP6u6L" TargetMode="External"/><Relationship Id="rId81" Type="http://schemas.openxmlformats.org/officeDocument/2006/relationships/hyperlink" Target="consultantplus://offline/ref=0E885329CB9322F50FCF7361F164B624F6F007AC5F439FE92163A8F014FFD42A56D581629CP6u8L" TargetMode="External"/><Relationship Id="rId86" Type="http://schemas.openxmlformats.org/officeDocument/2006/relationships/hyperlink" Target="consultantplus://offline/ref=40DCD611032706BCD6B5E646400BFA920ED9FA9B15CFD7BBEA981C1CF20BBD8CA6656B7CEABE4D396D661CB9C7323B869D485517F1B8F6FBE7p1J" TargetMode="External"/><Relationship Id="rId94" Type="http://schemas.openxmlformats.org/officeDocument/2006/relationships/hyperlink" Target="file:///C:\C:\Users\Doronin.A\Desktop\consultantplus:\offline\ref=3EDECE97BF4BB806CFF89E7744FAC8B7FED539836A009FE982771A36AEEC99E2E255ECBA54F66DB43CECFF81D9BA9C3127FDA04BE6cBU4M" TargetMode="External"/><Relationship Id="rId99" Type="http://schemas.openxmlformats.org/officeDocument/2006/relationships/hyperlink" Target="consultantplus://offline/ref=68B2E88CB8B712B9737DC70F538D7A7DC20B347DC75FE7DDB99EB8750862DB36765E782B544DCD4EeAwCK" TargetMode="External"/><Relationship Id="rId101"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consultantplus://offline/ref=DF6FCDA57B202026C6ADCA52D9D2D023E70D6E25341C09564CB55A5CEED5634E196F5B2D53FD448E5C47D03D4456v2F" TargetMode="External"/><Relationship Id="rId13" Type="http://schemas.openxmlformats.org/officeDocument/2006/relationships/hyperlink" Target="consultantplus://offline/ref=773CDBCE7718BF7C6958EF3174D089A871E3353DDEF28195FF9400C074JBR9N" TargetMode="External"/><Relationship Id="rId18" Type="http://schemas.openxmlformats.org/officeDocument/2006/relationships/hyperlink" Target="mailto:Adm.manichskogo@yandex.ru" TargetMode="External"/><Relationship Id="rId39" Type="http://schemas.openxmlformats.org/officeDocument/2006/relationships/hyperlink" Target="consultantplus://offline/ref=0E885329CB9322F50FCF7361F164B624F6F007AC5F439FE92163A8F014FFD42A56D581629CP6u0L" TargetMode="External"/><Relationship Id="rId109" Type="http://schemas.openxmlformats.org/officeDocument/2006/relationships/hyperlink" Target="https://login.consultant.ru/link/?req=doc&amp;base=LAW&amp;n=406132&amp;dst=455&amp;field=134&amp;date=24.02.2022" TargetMode="External"/><Relationship Id="rId34" Type="http://schemas.openxmlformats.org/officeDocument/2006/relationships/hyperlink" Target="consultantplus://offline/ref=0E885329CB9322F50FCF7361F164B624F6F007AC5F439FE92163A8F014FFD42A56D581629DP6u1L" TargetMode="External"/><Relationship Id="rId50" Type="http://schemas.openxmlformats.org/officeDocument/2006/relationships/hyperlink" Target="consultantplus://offline/ref=0E885329CB9322F50FCF7361F164B624F6F007AC5F439FE92163A8F014FFD42A56D5816292P6u1L" TargetMode="External"/><Relationship Id="rId55" Type="http://schemas.openxmlformats.org/officeDocument/2006/relationships/hyperlink" Target="consultantplus://offline/ref=0E885329CB9322F50FCF7361F164B624F6F007AC5F439FE92163A8F014FFD42A56D5816292P6u6L" TargetMode="External"/><Relationship Id="rId76" Type="http://schemas.openxmlformats.org/officeDocument/2006/relationships/hyperlink" Target="consultantplus://offline/ref=0E885329CB9322F50FCF7361F164B624F6F007AC5F439FE92163A8F014FFD42A56D581629CP6u4L" TargetMode="External"/><Relationship Id="rId97" Type="http://schemas.openxmlformats.org/officeDocument/2006/relationships/hyperlink" Target="consultantplus://offline/ref=3FF3696CC0E72D30E85EBEEAAA3143DAF3E21AFADAAFBAF6A9CE31AAB438CFC3EDD6F931E2FC16FDA45070cACAI" TargetMode="External"/><Relationship Id="rId104"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hyperlink" Target="https://manychskoesp.ru/" TargetMode="External"/><Relationship Id="rId71" Type="http://schemas.openxmlformats.org/officeDocument/2006/relationships/hyperlink" Target="consultantplus://offline/ref=0E885329CB9322F50FCF7361F164B624F6F007AC5F439FE92163A8F014FFD42A56D581679465PFuEL" TargetMode="External"/><Relationship Id="rId92" Type="http://schemas.openxmlformats.org/officeDocument/2006/relationships/hyperlink" Target="consultantplus://offline/ref=24D2B078B1941B6A3B799B3CCD0BCEC27FDE01B5EB9441495CF988BEC7AE6C54D0F34E138150F198s0b8H" TargetMode="External"/><Relationship Id="rId2" Type="http://schemas.openxmlformats.org/officeDocument/2006/relationships/styles" Target="styles.xml"/><Relationship Id="rId29" Type="http://schemas.openxmlformats.org/officeDocument/2006/relationships/hyperlink" Target="consultantplus://offline/ref=0E885329CB9322F50FCF7361F164B624F6F007AC5F439FE92163A8F014FFD42A56D5816E9DP6u4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66</Pages>
  <Words>28141</Words>
  <Characters>160406</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OLEG</cp:lastModifiedBy>
  <cp:revision>33</cp:revision>
  <cp:lastPrinted>2023-03-30T12:23:00Z</cp:lastPrinted>
  <dcterms:created xsi:type="dcterms:W3CDTF">2022-12-13T11:54:00Z</dcterms:created>
  <dcterms:modified xsi:type="dcterms:W3CDTF">2023-03-30T12:26:00Z</dcterms:modified>
</cp:coreProperties>
</file>