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E5" w:rsidRPr="004104CA" w:rsidRDefault="002744E5" w:rsidP="00712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04C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744E5" w:rsidRPr="004104CA" w:rsidRDefault="002744E5" w:rsidP="00712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04CA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2744E5" w:rsidRPr="004104CA" w:rsidRDefault="002744E5" w:rsidP="00712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04CA">
        <w:rPr>
          <w:rFonts w:ascii="Times New Roman" w:hAnsi="Times New Roman"/>
          <w:b/>
          <w:sz w:val="28"/>
          <w:szCs w:val="28"/>
        </w:rPr>
        <w:t>Сальского района</w:t>
      </w:r>
    </w:p>
    <w:p w:rsidR="002744E5" w:rsidRPr="004104CA" w:rsidRDefault="002744E5" w:rsidP="00712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Манычского сельского поселения</w:t>
      </w:r>
    </w:p>
    <w:p w:rsidR="002744E5" w:rsidRPr="004104CA" w:rsidRDefault="002744E5" w:rsidP="007127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04CA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2744E5" w:rsidRPr="004104CA" w:rsidRDefault="002744E5" w:rsidP="006D05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04CA">
        <w:rPr>
          <w:rFonts w:ascii="Times New Roman" w:hAnsi="Times New Roman"/>
          <w:b/>
          <w:sz w:val="28"/>
          <w:szCs w:val="28"/>
        </w:rPr>
        <w:t>ПОСТАНОВЛЕНИЕ</w:t>
      </w:r>
    </w:p>
    <w:p w:rsidR="002744E5" w:rsidRPr="004104CA" w:rsidRDefault="002744E5" w:rsidP="00712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44E5" w:rsidRPr="004104CA" w:rsidRDefault="002744E5" w:rsidP="007127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26. 07. 2016</w:t>
      </w:r>
      <w:r w:rsidRPr="004104CA">
        <w:rPr>
          <w:rFonts w:ascii="Times New Roman" w:hAnsi="Times New Roman"/>
          <w:sz w:val="28"/>
          <w:szCs w:val="28"/>
        </w:rPr>
        <w:t xml:space="preserve">года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4104CA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№ 49</w:t>
      </w:r>
    </w:p>
    <w:p w:rsidR="002744E5" w:rsidRPr="004104CA" w:rsidRDefault="002744E5" w:rsidP="00674A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п. Степной Курган</w:t>
      </w:r>
    </w:p>
    <w:p w:rsidR="002744E5" w:rsidRPr="004104CA" w:rsidRDefault="002744E5" w:rsidP="00712782">
      <w:pPr>
        <w:spacing w:after="0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632"/>
      </w:tblGrid>
      <w:tr w:rsidR="002744E5" w:rsidRPr="004104CA" w:rsidTr="000D0CAC">
        <w:trPr>
          <w:trHeight w:val="705"/>
        </w:trPr>
        <w:tc>
          <w:tcPr>
            <w:tcW w:w="3632" w:type="dxa"/>
          </w:tcPr>
          <w:p w:rsidR="002744E5" w:rsidRPr="002C4BB5" w:rsidRDefault="002744E5" w:rsidP="002C4BB5">
            <w:pPr>
              <w:pStyle w:val="2"/>
              <w:shd w:val="clear" w:color="auto" w:fill="auto"/>
              <w:tabs>
                <w:tab w:val="left" w:pos="1450"/>
                <w:tab w:val="left" w:pos="3927"/>
              </w:tabs>
              <w:spacing w:before="0" w:line="322" w:lineRule="exact"/>
              <w:ind w:left="20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состава </w:t>
            </w:r>
            <w:r w:rsidRPr="002C4BB5">
              <w:rPr>
                <w:rFonts w:ascii="Times New Roman" w:hAnsi="Times New Roman"/>
                <w:b/>
                <w:sz w:val="28"/>
                <w:szCs w:val="28"/>
              </w:rPr>
              <w:t xml:space="preserve"> Совета профилактики по правонарушениям и беспризорности на территории Манычского сельского 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оселения </w:t>
            </w:r>
            <w:r w:rsidRPr="002C4B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744E5" w:rsidRPr="004104CA" w:rsidRDefault="002744E5" w:rsidP="00712782">
      <w:pPr>
        <w:pStyle w:val="2"/>
        <w:shd w:val="clear" w:color="auto" w:fill="auto"/>
        <w:tabs>
          <w:tab w:val="left" w:pos="1450"/>
          <w:tab w:val="left" w:pos="3927"/>
        </w:tabs>
        <w:spacing w:before="0" w:line="322" w:lineRule="exact"/>
        <w:ind w:left="2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2744E5" w:rsidRDefault="002744E5" w:rsidP="00C56EF8">
      <w:pPr>
        <w:pStyle w:val="2"/>
        <w:shd w:val="clear" w:color="auto" w:fill="auto"/>
        <w:spacing w:before="0" w:line="322" w:lineRule="exact"/>
        <w:ind w:right="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104CA">
        <w:rPr>
          <w:rFonts w:ascii="Times New Roman" w:hAnsi="Times New Roman"/>
          <w:sz w:val="28"/>
          <w:szCs w:val="28"/>
        </w:rPr>
        <w:t>В целях обеспечения широкого участия населения в работе по выявлению и профилактическому воздействию на лиц, нарушающих общественный порядок и общественную безопасность, допускающих правонарушения в сфере семейно-бытовых и других правоотношений склонных к противоправным действиям, в соответствии с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Манычское</w:t>
      </w:r>
      <w:r w:rsidRPr="004104CA">
        <w:rPr>
          <w:rFonts w:ascii="Times New Roman" w:hAnsi="Times New Roman"/>
          <w:sz w:val="28"/>
          <w:szCs w:val="28"/>
        </w:rPr>
        <w:t xml:space="preserve"> сельское  поселение»</w:t>
      </w:r>
    </w:p>
    <w:p w:rsidR="002744E5" w:rsidRPr="004104CA" w:rsidRDefault="002744E5" w:rsidP="00712782">
      <w:pPr>
        <w:pStyle w:val="2"/>
        <w:shd w:val="clear" w:color="auto" w:fill="auto"/>
        <w:spacing w:before="0" w:line="322" w:lineRule="exact"/>
        <w:ind w:left="709" w:right="20"/>
        <w:rPr>
          <w:rFonts w:ascii="Times New Roman" w:hAnsi="Times New Roman"/>
          <w:sz w:val="28"/>
          <w:szCs w:val="28"/>
        </w:rPr>
      </w:pPr>
    </w:p>
    <w:p w:rsidR="002744E5" w:rsidRDefault="002744E5" w:rsidP="00712782">
      <w:pPr>
        <w:pStyle w:val="2"/>
        <w:shd w:val="clear" w:color="auto" w:fill="auto"/>
        <w:spacing w:before="0" w:line="240" w:lineRule="exact"/>
        <w:ind w:left="800"/>
        <w:jc w:val="center"/>
        <w:rPr>
          <w:rFonts w:ascii="Times New Roman" w:hAnsi="Times New Roman"/>
          <w:sz w:val="28"/>
          <w:szCs w:val="28"/>
        </w:rPr>
      </w:pPr>
      <w:r w:rsidRPr="004104CA">
        <w:rPr>
          <w:rFonts w:ascii="Times New Roman" w:hAnsi="Times New Roman"/>
          <w:sz w:val="28"/>
          <w:szCs w:val="28"/>
        </w:rPr>
        <w:t>ПОСТАНОВЛЯЮ:</w:t>
      </w:r>
    </w:p>
    <w:p w:rsidR="002744E5" w:rsidRPr="004104CA" w:rsidRDefault="002744E5" w:rsidP="00712782">
      <w:pPr>
        <w:pStyle w:val="2"/>
        <w:shd w:val="clear" w:color="auto" w:fill="auto"/>
        <w:spacing w:before="0" w:line="240" w:lineRule="exact"/>
        <w:ind w:left="800"/>
        <w:jc w:val="center"/>
        <w:rPr>
          <w:rFonts w:ascii="Times New Roman" w:hAnsi="Times New Roman"/>
          <w:sz w:val="28"/>
          <w:szCs w:val="28"/>
        </w:rPr>
      </w:pPr>
    </w:p>
    <w:p w:rsidR="002744E5" w:rsidRPr="004104CA" w:rsidRDefault="002744E5" w:rsidP="002C4BB5">
      <w:pPr>
        <w:pStyle w:val="2"/>
        <w:shd w:val="clear" w:color="auto" w:fill="auto"/>
        <w:tabs>
          <w:tab w:val="left" w:pos="1450"/>
        </w:tabs>
        <w:spacing w:before="0" w:line="322" w:lineRule="exact"/>
        <w:ind w:left="20"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состав</w:t>
      </w:r>
      <w:r w:rsidRPr="004104CA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4104CA">
        <w:rPr>
          <w:rFonts w:ascii="Times New Roman" w:hAnsi="Times New Roman"/>
          <w:sz w:val="28"/>
          <w:szCs w:val="28"/>
        </w:rPr>
        <w:t xml:space="preserve"> профилактики по правонарушениям и беспр</w:t>
      </w:r>
      <w:r>
        <w:rPr>
          <w:rFonts w:ascii="Times New Roman" w:hAnsi="Times New Roman"/>
          <w:sz w:val="28"/>
          <w:szCs w:val="28"/>
        </w:rPr>
        <w:t>изорности</w:t>
      </w:r>
      <w:r w:rsidRPr="004104CA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2744E5" w:rsidRPr="004104CA" w:rsidRDefault="002744E5" w:rsidP="002C4BB5">
      <w:pPr>
        <w:pStyle w:val="2"/>
        <w:shd w:val="clear" w:color="auto" w:fill="auto"/>
        <w:tabs>
          <w:tab w:val="left" w:pos="1172"/>
        </w:tabs>
        <w:spacing w:before="0" w:line="322" w:lineRule="exact"/>
        <w:ind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104CA">
        <w:rPr>
          <w:rFonts w:ascii="Times New Roman" w:hAnsi="Times New Roman"/>
          <w:sz w:val="28"/>
          <w:szCs w:val="28"/>
        </w:rPr>
        <w:t>Утвердить положение о Совете профилактики по правонарушениям и беспризорности (приложение № 2).</w:t>
      </w:r>
    </w:p>
    <w:p w:rsidR="002744E5" w:rsidRPr="004104CA" w:rsidRDefault="002744E5" w:rsidP="003E2F1C">
      <w:pPr>
        <w:pStyle w:val="2"/>
        <w:shd w:val="clear" w:color="auto" w:fill="auto"/>
        <w:tabs>
          <w:tab w:val="left" w:pos="1119"/>
        </w:tabs>
        <w:spacing w:before="0" w:line="322" w:lineRule="exact"/>
        <w:ind w:right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104CA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744E5" w:rsidRDefault="002744E5" w:rsidP="007127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Администрации Манычского сельского поселения             от 10. 10. 2015г. № 105 « Об образовании Совета профилактики по правонарушениям и беспризорности на территории Манычского сельского поселения»  признать утратившим силу.</w:t>
      </w:r>
    </w:p>
    <w:p w:rsidR="002744E5" w:rsidRPr="004104CA" w:rsidRDefault="002744E5" w:rsidP="003E2F1C">
      <w:pPr>
        <w:pStyle w:val="2"/>
        <w:shd w:val="clear" w:color="auto" w:fill="auto"/>
        <w:tabs>
          <w:tab w:val="left" w:pos="1174"/>
        </w:tabs>
        <w:spacing w:before="0"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</w:t>
      </w:r>
      <w:r w:rsidRPr="004104CA">
        <w:rPr>
          <w:rFonts w:ascii="Times New Roman" w:hAnsi="Times New Roman"/>
          <w:sz w:val="28"/>
          <w:szCs w:val="28"/>
        </w:rPr>
        <w:t>за выполнением настоящего постановления оставляю за собой.</w:t>
      </w:r>
    </w:p>
    <w:p w:rsidR="002744E5" w:rsidRPr="004104CA" w:rsidRDefault="002744E5" w:rsidP="00712782">
      <w:pPr>
        <w:spacing w:after="0"/>
        <w:rPr>
          <w:rFonts w:ascii="Times New Roman" w:hAnsi="Times New Roman"/>
          <w:sz w:val="28"/>
          <w:szCs w:val="28"/>
        </w:rPr>
      </w:pPr>
    </w:p>
    <w:p w:rsidR="002744E5" w:rsidRDefault="002744E5" w:rsidP="003E2F1C">
      <w:pPr>
        <w:spacing w:after="0"/>
        <w:rPr>
          <w:rFonts w:ascii="Times New Roman" w:hAnsi="Times New Roman"/>
          <w:sz w:val="28"/>
          <w:szCs w:val="28"/>
        </w:rPr>
      </w:pPr>
      <w:r w:rsidRPr="004104CA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Манычского</w:t>
      </w:r>
    </w:p>
    <w:p w:rsidR="002744E5" w:rsidRPr="004104CA" w:rsidRDefault="002744E5" w:rsidP="003E2F1C">
      <w:pPr>
        <w:spacing w:after="0"/>
        <w:rPr>
          <w:rFonts w:ascii="Times New Roman" w:hAnsi="Times New Roman"/>
          <w:sz w:val="28"/>
          <w:szCs w:val="28"/>
        </w:rPr>
      </w:pPr>
      <w:r w:rsidRPr="004104CA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Г.П. Бавина</w:t>
      </w:r>
    </w:p>
    <w:p w:rsidR="002744E5" w:rsidRDefault="002744E5" w:rsidP="007127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44E5" w:rsidRPr="00EB1393" w:rsidRDefault="002744E5" w:rsidP="00712782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подготовил: инспектор Пономаренко В. В.</w:t>
      </w:r>
    </w:p>
    <w:p w:rsidR="002744E5" w:rsidRDefault="002744E5" w:rsidP="00712782">
      <w:pPr>
        <w:spacing w:after="0"/>
        <w:rPr>
          <w:rFonts w:ascii="Times New Roman" w:hAnsi="Times New Roman"/>
          <w:sz w:val="24"/>
          <w:szCs w:val="24"/>
        </w:rPr>
      </w:pPr>
    </w:p>
    <w:p w:rsidR="002744E5" w:rsidRPr="000930A8" w:rsidRDefault="002744E5" w:rsidP="00712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30A8">
        <w:rPr>
          <w:rFonts w:ascii="Times New Roman" w:hAnsi="Times New Roman"/>
          <w:b/>
          <w:sz w:val="28"/>
          <w:szCs w:val="28"/>
        </w:rPr>
        <w:t>Состав</w:t>
      </w:r>
    </w:p>
    <w:p w:rsidR="002744E5" w:rsidRDefault="002744E5" w:rsidP="0071278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930A8">
        <w:rPr>
          <w:rFonts w:ascii="Times New Roman" w:hAnsi="Times New Roman"/>
          <w:b/>
          <w:sz w:val="28"/>
          <w:szCs w:val="28"/>
        </w:rPr>
        <w:t>Совета профилактики по правонарушениям и беспризорности</w:t>
      </w:r>
    </w:p>
    <w:p w:rsidR="002744E5" w:rsidRDefault="002744E5" w:rsidP="0071278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744E5" w:rsidTr="0053210A">
        <w:tc>
          <w:tcPr>
            <w:tcW w:w="4785" w:type="dxa"/>
          </w:tcPr>
          <w:p w:rsidR="002744E5" w:rsidRPr="0053210A" w:rsidRDefault="002744E5" w:rsidP="00532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10A">
              <w:rPr>
                <w:rFonts w:ascii="Times New Roman" w:hAnsi="Times New Roman"/>
                <w:sz w:val="28"/>
                <w:szCs w:val="28"/>
              </w:rPr>
              <w:t>Бавина Галина Павловна</w:t>
            </w:r>
          </w:p>
        </w:tc>
        <w:tc>
          <w:tcPr>
            <w:tcW w:w="4786" w:type="dxa"/>
          </w:tcPr>
          <w:p w:rsidR="002744E5" w:rsidRPr="0053210A" w:rsidRDefault="002744E5" w:rsidP="00532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10A">
              <w:rPr>
                <w:rFonts w:ascii="Times New Roman" w:hAnsi="Times New Roman"/>
                <w:sz w:val="28"/>
                <w:szCs w:val="28"/>
              </w:rPr>
              <w:t>председатель Совета, Глава Манычского сельского  поселения</w:t>
            </w:r>
          </w:p>
        </w:tc>
      </w:tr>
      <w:tr w:rsidR="002744E5" w:rsidTr="0053210A">
        <w:tc>
          <w:tcPr>
            <w:tcW w:w="4785" w:type="dxa"/>
          </w:tcPr>
          <w:p w:rsidR="002744E5" w:rsidRPr="0053210A" w:rsidRDefault="002744E5" w:rsidP="00532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Трифо</w:t>
            </w:r>
            <w:r w:rsidRPr="0053210A">
              <w:rPr>
                <w:rFonts w:ascii="Times New Roman" w:hAnsi="Times New Roman"/>
                <w:sz w:val="28"/>
                <w:szCs w:val="28"/>
              </w:rPr>
              <w:t>нова Ольга Владимировна</w:t>
            </w:r>
          </w:p>
        </w:tc>
        <w:tc>
          <w:tcPr>
            <w:tcW w:w="4786" w:type="dxa"/>
          </w:tcPr>
          <w:p w:rsidR="002744E5" w:rsidRPr="0053210A" w:rsidRDefault="002744E5" w:rsidP="00532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10A">
              <w:rPr>
                <w:rFonts w:ascii="Times New Roman" w:hAnsi="Times New Roman"/>
                <w:sz w:val="28"/>
                <w:szCs w:val="28"/>
              </w:rPr>
              <w:t>заместитель председателя Совета,  директор МБОУ СОШ № 82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п. Степной Курган</w:t>
            </w:r>
          </w:p>
        </w:tc>
      </w:tr>
      <w:tr w:rsidR="002744E5" w:rsidTr="0053210A">
        <w:tc>
          <w:tcPr>
            <w:tcW w:w="4785" w:type="dxa"/>
          </w:tcPr>
          <w:p w:rsidR="002744E5" w:rsidRPr="0053210A" w:rsidRDefault="002744E5" w:rsidP="005321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210A">
              <w:rPr>
                <w:rFonts w:ascii="Times New Roman" w:hAnsi="Times New Roman"/>
                <w:sz w:val="28"/>
                <w:szCs w:val="28"/>
              </w:rPr>
              <w:t>Пономаренко Валентина Викторовна</w:t>
            </w:r>
          </w:p>
        </w:tc>
        <w:tc>
          <w:tcPr>
            <w:tcW w:w="4786" w:type="dxa"/>
          </w:tcPr>
          <w:p w:rsidR="002744E5" w:rsidRPr="0053210A" w:rsidRDefault="002744E5" w:rsidP="00532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Совета, инспектор А</w:t>
            </w:r>
            <w:r w:rsidRPr="0053210A">
              <w:rPr>
                <w:rFonts w:ascii="Times New Roman" w:hAnsi="Times New Roman"/>
                <w:sz w:val="28"/>
                <w:szCs w:val="28"/>
              </w:rPr>
              <w:t>дминистрации Манычского сельского поселения</w:t>
            </w:r>
          </w:p>
        </w:tc>
      </w:tr>
      <w:tr w:rsidR="002744E5" w:rsidTr="0053210A">
        <w:tc>
          <w:tcPr>
            <w:tcW w:w="4785" w:type="dxa"/>
          </w:tcPr>
          <w:p w:rsidR="002744E5" w:rsidRPr="0053210A" w:rsidRDefault="002744E5" w:rsidP="00532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10A">
              <w:rPr>
                <w:rFonts w:ascii="Times New Roman" w:hAnsi="Times New Roman"/>
                <w:sz w:val="28"/>
                <w:szCs w:val="28"/>
              </w:rPr>
              <w:t>Варавина Валентина Анатольевна</w:t>
            </w:r>
          </w:p>
        </w:tc>
        <w:tc>
          <w:tcPr>
            <w:tcW w:w="4786" w:type="dxa"/>
          </w:tcPr>
          <w:p w:rsidR="002744E5" w:rsidRPr="0053210A" w:rsidRDefault="002744E5" w:rsidP="00532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10A">
              <w:rPr>
                <w:rFonts w:ascii="Times New Roman" w:hAnsi="Times New Roman"/>
                <w:sz w:val="28"/>
                <w:szCs w:val="28"/>
              </w:rPr>
              <w:t xml:space="preserve"> заведующая ФАП п. Степной Курган</w:t>
            </w:r>
          </w:p>
        </w:tc>
      </w:tr>
      <w:tr w:rsidR="002744E5" w:rsidTr="0053210A">
        <w:tc>
          <w:tcPr>
            <w:tcW w:w="4785" w:type="dxa"/>
          </w:tcPr>
          <w:p w:rsidR="002744E5" w:rsidRPr="0053210A" w:rsidRDefault="002744E5" w:rsidP="00532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10A">
              <w:rPr>
                <w:rFonts w:ascii="Times New Roman" w:hAnsi="Times New Roman"/>
                <w:sz w:val="28"/>
                <w:szCs w:val="28"/>
              </w:rPr>
              <w:t xml:space="preserve">Гончарова Марина Васильевна  </w:t>
            </w:r>
          </w:p>
        </w:tc>
        <w:tc>
          <w:tcPr>
            <w:tcW w:w="4786" w:type="dxa"/>
          </w:tcPr>
          <w:p w:rsidR="002744E5" w:rsidRPr="0053210A" w:rsidRDefault="002744E5" w:rsidP="00532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10A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 МБОУ СОШ №82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п. Степной Курган</w:t>
            </w:r>
          </w:p>
        </w:tc>
      </w:tr>
      <w:tr w:rsidR="002744E5" w:rsidTr="0053210A">
        <w:tc>
          <w:tcPr>
            <w:tcW w:w="4785" w:type="dxa"/>
          </w:tcPr>
          <w:p w:rsidR="002744E5" w:rsidRPr="0053210A" w:rsidRDefault="002744E5" w:rsidP="00532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10A">
              <w:rPr>
                <w:rFonts w:ascii="Times New Roman" w:hAnsi="Times New Roman"/>
                <w:sz w:val="28"/>
                <w:szCs w:val="28"/>
              </w:rPr>
              <w:t>Проценко Оксана Ивановна</w:t>
            </w:r>
          </w:p>
        </w:tc>
        <w:tc>
          <w:tcPr>
            <w:tcW w:w="4786" w:type="dxa"/>
          </w:tcPr>
          <w:p w:rsidR="002744E5" w:rsidRPr="0053210A" w:rsidRDefault="002744E5" w:rsidP="00532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учитель</w:t>
            </w:r>
            <w:r w:rsidRPr="0053210A">
              <w:rPr>
                <w:rFonts w:ascii="Times New Roman" w:hAnsi="Times New Roman"/>
                <w:sz w:val="28"/>
                <w:szCs w:val="28"/>
              </w:rPr>
              <w:t xml:space="preserve"> МБОУ СОШ № 82, уполномоченный  по правам ребенка</w:t>
            </w:r>
          </w:p>
        </w:tc>
      </w:tr>
      <w:tr w:rsidR="002744E5" w:rsidTr="0053210A">
        <w:tc>
          <w:tcPr>
            <w:tcW w:w="4785" w:type="dxa"/>
          </w:tcPr>
          <w:p w:rsidR="002744E5" w:rsidRPr="0053210A" w:rsidRDefault="002744E5" w:rsidP="00532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10A">
              <w:rPr>
                <w:rFonts w:ascii="Times New Roman" w:hAnsi="Times New Roman"/>
                <w:sz w:val="28"/>
                <w:szCs w:val="28"/>
              </w:rPr>
              <w:t>Оноприенко Жанна Григорьевна</w:t>
            </w:r>
          </w:p>
        </w:tc>
        <w:tc>
          <w:tcPr>
            <w:tcW w:w="4786" w:type="dxa"/>
          </w:tcPr>
          <w:p w:rsidR="002744E5" w:rsidRPr="0053210A" w:rsidRDefault="002744E5" w:rsidP="00532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ПДН г. Сальска</w:t>
            </w:r>
          </w:p>
        </w:tc>
      </w:tr>
      <w:tr w:rsidR="002744E5" w:rsidTr="0053210A">
        <w:tc>
          <w:tcPr>
            <w:tcW w:w="4785" w:type="dxa"/>
          </w:tcPr>
          <w:p w:rsidR="002744E5" w:rsidRPr="0053210A" w:rsidRDefault="002744E5" w:rsidP="00532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10A">
              <w:rPr>
                <w:rFonts w:ascii="Times New Roman" w:hAnsi="Times New Roman"/>
                <w:sz w:val="28"/>
                <w:szCs w:val="28"/>
              </w:rPr>
              <w:t>Меденец Лариса Михайловна</w:t>
            </w:r>
          </w:p>
        </w:tc>
        <w:tc>
          <w:tcPr>
            <w:tcW w:w="4786" w:type="dxa"/>
          </w:tcPr>
          <w:p w:rsidR="002744E5" w:rsidRPr="0053210A" w:rsidRDefault="002744E5" w:rsidP="00532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МУК СР «Сельский дом культуры Манычского сельского поселения»</w:t>
            </w:r>
          </w:p>
        </w:tc>
      </w:tr>
      <w:tr w:rsidR="002744E5" w:rsidTr="0053210A">
        <w:tc>
          <w:tcPr>
            <w:tcW w:w="4785" w:type="dxa"/>
          </w:tcPr>
          <w:p w:rsidR="002744E5" w:rsidRPr="0053210A" w:rsidRDefault="002744E5" w:rsidP="00532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 Иван</w:t>
            </w:r>
            <w:r w:rsidRPr="0053210A"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4786" w:type="dxa"/>
          </w:tcPr>
          <w:p w:rsidR="002744E5" w:rsidRPr="0053210A" w:rsidRDefault="002744E5" w:rsidP="00532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10A">
              <w:rPr>
                <w:rFonts w:ascii="Times New Roman" w:hAnsi="Times New Roman"/>
                <w:sz w:val="28"/>
                <w:szCs w:val="28"/>
              </w:rPr>
              <w:t>представитель Хуторского казачьего общества «Манычское» Юртового казачьего общества «Сальск» Окружного казачьего общества Сальский округ войскового казачьего общества «Всевеликое войско Донское</w:t>
            </w:r>
            <w:r w:rsidRPr="0053210A">
              <w:rPr>
                <w:sz w:val="28"/>
                <w:szCs w:val="28"/>
              </w:rPr>
              <w:t>»</w:t>
            </w:r>
          </w:p>
          <w:p w:rsidR="002744E5" w:rsidRPr="0053210A" w:rsidRDefault="002744E5" w:rsidP="0053210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4E5" w:rsidTr="0088444A">
        <w:trPr>
          <w:trHeight w:val="70"/>
        </w:trPr>
        <w:tc>
          <w:tcPr>
            <w:tcW w:w="4785" w:type="dxa"/>
          </w:tcPr>
          <w:p w:rsidR="002744E5" w:rsidRPr="0053210A" w:rsidRDefault="002744E5" w:rsidP="00884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Забаев Виталий Алексеевич</w:t>
            </w:r>
          </w:p>
        </w:tc>
        <w:tc>
          <w:tcPr>
            <w:tcW w:w="4786" w:type="dxa"/>
          </w:tcPr>
          <w:p w:rsidR="002744E5" w:rsidRPr="0053210A" w:rsidRDefault="002744E5" w:rsidP="008844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3210A">
              <w:rPr>
                <w:rFonts w:ascii="Times New Roman" w:hAnsi="Times New Roman"/>
                <w:sz w:val="28"/>
                <w:szCs w:val="28"/>
              </w:rPr>
              <w:t xml:space="preserve">УУП и ПДН ОМВД России по Сальскому району   </w:t>
            </w:r>
          </w:p>
          <w:p w:rsidR="002744E5" w:rsidRPr="0053210A" w:rsidRDefault="002744E5" w:rsidP="005321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44E5" w:rsidRDefault="002744E5" w:rsidP="0071278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4E5" w:rsidRDefault="002744E5" w:rsidP="0071278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4E5" w:rsidRDefault="002744E5" w:rsidP="0071278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4E5" w:rsidRDefault="002744E5" w:rsidP="0071278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4E5" w:rsidRDefault="002744E5" w:rsidP="0071278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44E5" w:rsidRDefault="002744E5" w:rsidP="00712782">
      <w:pPr>
        <w:pStyle w:val="2"/>
        <w:shd w:val="clear" w:color="auto" w:fill="auto"/>
        <w:spacing w:before="0" w:line="240" w:lineRule="auto"/>
        <w:ind w:left="4880" w:right="20"/>
        <w:jc w:val="right"/>
        <w:rPr>
          <w:rFonts w:ascii="Times New Roman" w:hAnsi="Times New Roman"/>
          <w:spacing w:val="0"/>
          <w:sz w:val="28"/>
          <w:szCs w:val="28"/>
          <w:shd w:val="clear" w:color="auto" w:fill="auto"/>
          <w:lang w:eastAsia="ru-RU"/>
        </w:rPr>
      </w:pPr>
    </w:p>
    <w:p w:rsidR="002744E5" w:rsidRPr="004104CA" w:rsidRDefault="002744E5" w:rsidP="00712782">
      <w:pPr>
        <w:pStyle w:val="2"/>
        <w:shd w:val="clear" w:color="auto" w:fill="auto"/>
        <w:spacing w:before="0" w:line="240" w:lineRule="auto"/>
        <w:ind w:left="4880" w:right="20"/>
        <w:jc w:val="right"/>
        <w:rPr>
          <w:rFonts w:ascii="Times New Roman" w:hAnsi="Times New Roman"/>
          <w:sz w:val="28"/>
          <w:szCs w:val="28"/>
        </w:rPr>
      </w:pPr>
      <w:r w:rsidRPr="004104CA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2744E5" w:rsidRPr="004104CA" w:rsidRDefault="002744E5" w:rsidP="00712782">
      <w:pPr>
        <w:pStyle w:val="2"/>
        <w:shd w:val="clear" w:color="auto" w:fill="auto"/>
        <w:spacing w:before="0" w:line="240" w:lineRule="auto"/>
        <w:ind w:left="4880" w:right="20"/>
        <w:jc w:val="right"/>
        <w:rPr>
          <w:rFonts w:ascii="Times New Roman" w:hAnsi="Times New Roman"/>
          <w:sz w:val="28"/>
          <w:szCs w:val="28"/>
        </w:rPr>
      </w:pPr>
      <w:r w:rsidRPr="004104CA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/>
          <w:sz w:val="28"/>
          <w:szCs w:val="28"/>
        </w:rPr>
        <w:t>Манычского</w:t>
      </w:r>
      <w:r w:rsidRPr="004104C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744E5" w:rsidRDefault="002744E5" w:rsidP="00712782">
      <w:pPr>
        <w:pStyle w:val="2"/>
        <w:shd w:val="clear" w:color="auto" w:fill="auto"/>
        <w:spacing w:before="0" w:line="240" w:lineRule="auto"/>
        <w:ind w:left="4880" w:right="20"/>
        <w:jc w:val="right"/>
        <w:rPr>
          <w:rFonts w:ascii="Times New Roman" w:hAnsi="Times New Roman"/>
          <w:sz w:val="28"/>
          <w:szCs w:val="28"/>
        </w:rPr>
      </w:pPr>
      <w:r w:rsidRPr="004104CA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 xml:space="preserve">26 </w:t>
      </w:r>
      <w:r w:rsidRPr="004104C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</w:t>
        </w:r>
        <w:r w:rsidRPr="004104CA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4104CA">
        <w:rPr>
          <w:rFonts w:ascii="Times New Roman" w:hAnsi="Times New Roman"/>
          <w:sz w:val="28"/>
          <w:szCs w:val="28"/>
        </w:rPr>
        <w:t>. №</w:t>
      </w:r>
      <w:r>
        <w:rPr>
          <w:rFonts w:ascii="Times New Roman" w:hAnsi="Times New Roman"/>
          <w:sz w:val="28"/>
          <w:szCs w:val="28"/>
        </w:rPr>
        <w:t xml:space="preserve"> 49</w:t>
      </w:r>
    </w:p>
    <w:p w:rsidR="002744E5" w:rsidRPr="004104CA" w:rsidRDefault="002744E5" w:rsidP="00712782">
      <w:pPr>
        <w:pStyle w:val="2"/>
        <w:shd w:val="clear" w:color="auto" w:fill="auto"/>
        <w:spacing w:before="0" w:line="240" w:lineRule="auto"/>
        <w:ind w:left="4880" w:right="20"/>
        <w:jc w:val="right"/>
        <w:rPr>
          <w:rStyle w:val="1pt"/>
          <w:rFonts w:ascii="Times New Roman" w:hAnsi="Times New Roman"/>
          <w:sz w:val="28"/>
          <w:szCs w:val="28"/>
        </w:rPr>
      </w:pPr>
      <w:r w:rsidRPr="004104CA">
        <w:rPr>
          <w:rFonts w:ascii="Times New Roman" w:hAnsi="Times New Roman"/>
          <w:sz w:val="28"/>
          <w:szCs w:val="28"/>
        </w:rPr>
        <w:t xml:space="preserve"> </w:t>
      </w:r>
    </w:p>
    <w:p w:rsidR="002744E5" w:rsidRDefault="002744E5" w:rsidP="000930A8">
      <w:pPr>
        <w:pStyle w:val="2"/>
        <w:shd w:val="clear" w:color="auto" w:fill="auto"/>
        <w:spacing w:before="0" w:line="240" w:lineRule="auto"/>
        <w:ind w:right="20"/>
        <w:jc w:val="center"/>
        <w:rPr>
          <w:rFonts w:ascii="Times New Roman" w:hAnsi="Times New Roman"/>
          <w:b/>
          <w:sz w:val="28"/>
          <w:szCs w:val="28"/>
        </w:rPr>
      </w:pPr>
      <w:r w:rsidRPr="000930A8">
        <w:rPr>
          <w:rFonts w:ascii="Times New Roman" w:hAnsi="Times New Roman"/>
          <w:b/>
          <w:sz w:val="32"/>
          <w:szCs w:val="32"/>
        </w:rPr>
        <w:t xml:space="preserve">Положение    </w:t>
      </w:r>
      <w:r w:rsidRPr="000930A8">
        <w:rPr>
          <w:rFonts w:ascii="Times New Roman" w:hAnsi="Times New Roman"/>
          <w:b/>
          <w:sz w:val="32"/>
          <w:szCs w:val="32"/>
          <w:shd w:val="clear" w:color="auto" w:fill="auto"/>
        </w:rPr>
        <w:t xml:space="preserve">                                                                                  </w:t>
      </w:r>
      <w:r w:rsidRPr="000930A8">
        <w:rPr>
          <w:rFonts w:ascii="Times New Roman" w:hAnsi="Times New Roman"/>
          <w:b/>
          <w:sz w:val="28"/>
          <w:szCs w:val="28"/>
        </w:rPr>
        <w:t xml:space="preserve">                                         о Совете профилактики</w:t>
      </w:r>
      <w:r>
        <w:rPr>
          <w:rFonts w:ascii="Times New Roman" w:hAnsi="Times New Roman"/>
          <w:b/>
          <w:sz w:val="28"/>
          <w:szCs w:val="28"/>
        </w:rPr>
        <w:t xml:space="preserve"> правонарушений, безнадзорности и  бродяжничестве на территории Манычского сельского поселения</w:t>
      </w:r>
      <w:r w:rsidRPr="000930A8">
        <w:rPr>
          <w:rFonts w:ascii="Times New Roman" w:hAnsi="Times New Roman"/>
          <w:b/>
          <w:sz w:val="28"/>
          <w:szCs w:val="28"/>
        </w:rPr>
        <w:t xml:space="preserve"> (Совет профилактики)</w:t>
      </w:r>
    </w:p>
    <w:p w:rsidR="002744E5" w:rsidRPr="000930A8" w:rsidRDefault="002744E5" w:rsidP="000930A8">
      <w:pPr>
        <w:pStyle w:val="2"/>
        <w:shd w:val="clear" w:color="auto" w:fill="auto"/>
        <w:spacing w:before="0" w:line="240" w:lineRule="auto"/>
        <w:ind w:right="20"/>
        <w:jc w:val="center"/>
        <w:rPr>
          <w:rFonts w:ascii="Times New Roman" w:hAnsi="Times New Roman"/>
          <w:b/>
          <w:sz w:val="28"/>
          <w:szCs w:val="28"/>
        </w:rPr>
      </w:pPr>
    </w:p>
    <w:p w:rsidR="002744E5" w:rsidRPr="004104CA" w:rsidRDefault="002744E5" w:rsidP="00F96A07">
      <w:pPr>
        <w:pStyle w:val="2"/>
        <w:shd w:val="clear" w:color="auto" w:fill="auto"/>
        <w:tabs>
          <w:tab w:val="left" w:pos="510"/>
        </w:tabs>
        <w:spacing w:before="0" w:line="240" w:lineRule="auto"/>
        <w:ind w:right="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104CA">
        <w:rPr>
          <w:rFonts w:ascii="Times New Roman" w:hAnsi="Times New Roman"/>
          <w:sz w:val="28"/>
          <w:szCs w:val="28"/>
        </w:rPr>
        <w:t>Совет профилактики (далее- Совет) создается в Администрации</w:t>
      </w:r>
      <w:r w:rsidRPr="004104C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Манычского</w:t>
      </w:r>
      <w:r w:rsidRPr="004104CA">
        <w:rPr>
          <w:rFonts w:ascii="Times New Roman" w:hAnsi="Times New Roman"/>
          <w:sz w:val="28"/>
          <w:szCs w:val="28"/>
        </w:rPr>
        <w:t xml:space="preserve"> сельского поселения для орган</w:t>
      </w:r>
      <w:r>
        <w:rPr>
          <w:rFonts w:ascii="Times New Roman" w:hAnsi="Times New Roman"/>
          <w:sz w:val="28"/>
          <w:szCs w:val="28"/>
        </w:rPr>
        <w:t>изации работы по</w:t>
      </w:r>
      <w:r>
        <w:rPr>
          <w:rFonts w:ascii="Times New Roman" w:hAnsi="Times New Roman"/>
          <w:sz w:val="28"/>
          <w:szCs w:val="28"/>
        </w:rPr>
        <w:br/>
        <w:t xml:space="preserve">предупреждению </w:t>
      </w:r>
      <w:r w:rsidRPr="004104CA">
        <w:rPr>
          <w:rFonts w:ascii="Times New Roman" w:hAnsi="Times New Roman"/>
          <w:sz w:val="28"/>
          <w:szCs w:val="28"/>
        </w:rPr>
        <w:t>безн</w:t>
      </w:r>
      <w:r>
        <w:rPr>
          <w:rFonts w:ascii="Times New Roman" w:hAnsi="Times New Roman"/>
          <w:sz w:val="28"/>
          <w:szCs w:val="28"/>
        </w:rPr>
        <w:t xml:space="preserve">адзорности несовершеннолетних и предупреждения </w:t>
      </w:r>
      <w:r w:rsidRPr="004104CA">
        <w:rPr>
          <w:rFonts w:ascii="Times New Roman" w:hAnsi="Times New Roman"/>
          <w:sz w:val="28"/>
          <w:szCs w:val="28"/>
        </w:rPr>
        <w:t>правонарушений среди граждан поселения.</w:t>
      </w:r>
    </w:p>
    <w:p w:rsidR="002744E5" w:rsidRPr="004104CA" w:rsidRDefault="002744E5" w:rsidP="00F96A07">
      <w:pPr>
        <w:pStyle w:val="2"/>
        <w:numPr>
          <w:ilvl w:val="3"/>
          <w:numId w:val="4"/>
        </w:numPr>
        <w:shd w:val="clear" w:color="auto" w:fill="auto"/>
        <w:tabs>
          <w:tab w:val="left" w:pos="519"/>
        </w:tabs>
        <w:spacing w:before="0" w:line="240" w:lineRule="auto"/>
        <w:ind w:left="20" w:right="320"/>
        <w:jc w:val="left"/>
        <w:rPr>
          <w:rFonts w:ascii="Times New Roman" w:hAnsi="Times New Roman"/>
          <w:sz w:val="28"/>
          <w:szCs w:val="28"/>
        </w:rPr>
      </w:pPr>
      <w:r w:rsidRPr="004104CA">
        <w:rPr>
          <w:rFonts w:ascii="Times New Roman" w:hAnsi="Times New Roman"/>
          <w:sz w:val="28"/>
          <w:szCs w:val="28"/>
        </w:rPr>
        <w:t>Свою деятельность Совет осущест</w:t>
      </w:r>
      <w:r>
        <w:rPr>
          <w:rFonts w:ascii="Times New Roman" w:hAnsi="Times New Roman"/>
          <w:sz w:val="28"/>
          <w:szCs w:val="28"/>
        </w:rPr>
        <w:t xml:space="preserve">вляет на основании Федерального </w:t>
      </w:r>
      <w:r w:rsidRPr="004104CA">
        <w:rPr>
          <w:rFonts w:ascii="Times New Roman" w:hAnsi="Times New Roman"/>
          <w:sz w:val="28"/>
          <w:szCs w:val="28"/>
        </w:rPr>
        <w:t>закона «Об основах систем</w:t>
      </w:r>
      <w:r>
        <w:rPr>
          <w:rFonts w:ascii="Times New Roman" w:hAnsi="Times New Roman"/>
          <w:sz w:val="28"/>
          <w:szCs w:val="28"/>
        </w:rPr>
        <w:t xml:space="preserve">ы профилактики безнадзорности и </w:t>
      </w:r>
      <w:r w:rsidRPr="004104CA">
        <w:rPr>
          <w:rFonts w:ascii="Times New Roman" w:hAnsi="Times New Roman"/>
          <w:sz w:val="28"/>
          <w:szCs w:val="28"/>
        </w:rPr>
        <w:t>правонарушений несовершеннолетних» от 24.06.1999г. № 120-ФЗ,</w:t>
      </w:r>
      <w:r w:rsidRPr="004104C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Областного закона № 273-ЭС от</w:t>
      </w:r>
      <w:r w:rsidRPr="004104CA">
        <w:rPr>
          <w:rFonts w:ascii="Times New Roman" w:hAnsi="Times New Roman"/>
          <w:sz w:val="28"/>
          <w:szCs w:val="28"/>
        </w:rPr>
        <w:t xml:space="preserve"> 25.10.2002 «Об административных</w:t>
      </w:r>
      <w:r w:rsidRPr="004104CA">
        <w:rPr>
          <w:rFonts w:ascii="Times New Roman" w:hAnsi="Times New Roman"/>
          <w:sz w:val="28"/>
          <w:szCs w:val="28"/>
        </w:rPr>
        <w:br/>
        <w:t>правонарушениях»</w:t>
      </w:r>
    </w:p>
    <w:p w:rsidR="002744E5" w:rsidRPr="004104CA" w:rsidRDefault="002744E5" w:rsidP="008C370E">
      <w:pPr>
        <w:pStyle w:val="2"/>
        <w:shd w:val="clear" w:color="auto" w:fill="auto"/>
        <w:tabs>
          <w:tab w:val="left" w:pos="1206"/>
        </w:tabs>
        <w:spacing w:before="0" w:line="240" w:lineRule="auto"/>
        <w:ind w:left="20" w:right="320"/>
        <w:jc w:val="left"/>
        <w:rPr>
          <w:rFonts w:ascii="Times New Roman" w:hAnsi="Times New Roman"/>
          <w:sz w:val="28"/>
          <w:szCs w:val="28"/>
        </w:rPr>
      </w:pPr>
      <w:r w:rsidRPr="004104CA">
        <w:rPr>
          <w:rFonts w:ascii="Times New Roman" w:hAnsi="Times New Roman"/>
          <w:sz w:val="28"/>
          <w:szCs w:val="28"/>
        </w:rPr>
        <w:t>Совет</w:t>
      </w:r>
      <w:r w:rsidRPr="004104CA">
        <w:rPr>
          <w:rFonts w:ascii="Times New Roman" w:hAnsi="Times New Roman"/>
          <w:sz w:val="28"/>
          <w:szCs w:val="28"/>
        </w:rPr>
        <w:tab/>
        <w:t>действует на основе принципо</w:t>
      </w:r>
      <w:r>
        <w:rPr>
          <w:rFonts w:ascii="Times New Roman" w:hAnsi="Times New Roman"/>
          <w:sz w:val="28"/>
          <w:szCs w:val="28"/>
        </w:rPr>
        <w:t xml:space="preserve">в гуманности, демократичности и </w:t>
      </w:r>
      <w:r w:rsidRPr="004104CA">
        <w:rPr>
          <w:rFonts w:ascii="Times New Roman" w:hAnsi="Times New Roman"/>
          <w:sz w:val="28"/>
          <w:szCs w:val="28"/>
        </w:rPr>
        <w:t>конфиденциальности полученной информ</w:t>
      </w:r>
      <w:r>
        <w:rPr>
          <w:rFonts w:ascii="Times New Roman" w:hAnsi="Times New Roman"/>
          <w:sz w:val="28"/>
          <w:szCs w:val="28"/>
        </w:rPr>
        <w:t xml:space="preserve">ации, разглашение которой могло </w:t>
      </w:r>
      <w:r w:rsidRPr="004104CA">
        <w:rPr>
          <w:rFonts w:ascii="Times New Roman" w:hAnsi="Times New Roman"/>
          <w:sz w:val="28"/>
          <w:szCs w:val="28"/>
        </w:rPr>
        <w:t>бы причинить моральный, психологический или</w:t>
      </w:r>
      <w:r>
        <w:rPr>
          <w:rFonts w:ascii="Times New Roman" w:hAnsi="Times New Roman"/>
          <w:sz w:val="28"/>
          <w:szCs w:val="28"/>
        </w:rPr>
        <w:t xml:space="preserve"> физический вред </w:t>
      </w:r>
      <w:r w:rsidRPr="004104CA">
        <w:rPr>
          <w:rFonts w:ascii="Times New Roman" w:hAnsi="Times New Roman"/>
          <w:sz w:val="28"/>
          <w:szCs w:val="28"/>
        </w:rPr>
        <w:t>гражданину.</w:t>
      </w:r>
    </w:p>
    <w:p w:rsidR="002744E5" w:rsidRPr="009458FE" w:rsidRDefault="002744E5" w:rsidP="008C370E">
      <w:pPr>
        <w:pStyle w:val="30"/>
        <w:numPr>
          <w:ilvl w:val="2"/>
          <w:numId w:val="4"/>
        </w:numPr>
        <w:shd w:val="clear" w:color="auto" w:fill="auto"/>
        <w:tabs>
          <w:tab w:val="left" w:pos="294"/>
        </w:tabs>
        <w:spacing w:before="0" w:after="0" w:line="240" w:lineRule="auto"/>
        <w:ind w:left="20"/>
        <w:jc w:val="both"/>
        <w:rPr>
          <w:rFonts w:ascii="Times New Roman" w:hAnsi="Times New Roman"/>
          <w:b/>
          <w:sz w:val="28"/>
          <w:szCs w:val="28"/>
        </w:rPr>
      </w:pPr>
      <w:bookmarkStart w:id="0" w:name="bookmark9"/>
      <w:r>
        <w:rPr>
          <w:rFonts w:ascii="Times New Roman" w:hAnsi="Times New Roman"/>
          <w:b/>
          <w:sz w:val="28"/>
          <w:szCs w:val="28"/>
        </w:rPr>
        <w:t xml:space="preserve"> </w:t>
      </w:r>
      <w:r w:rsidRPr="009458FE">
        <w:rPr>
          <w:rFonts w:ascii="Times New Roman" w:hAnsi="Times New Roman"/>
          <w:b/>
          <w:sz w:val="28"/>
          <w:szCs w:val="28"/>
        </w:rPr>
        <w:t>Цели и задачи.</w:t>
      </w:r>
      <w:bookmarkEnd w:id="0"/>
    </w:p>
    <w:p w:rsidR="002744E5" w:rsidRPr="004104CA" w:rsidRDefault="002744E5" w:rsidP="008C370E">
      <w:pPr>
        <w:pStyle w:val="2"/>
        <w:shd w:val="clear" w:color="auto" w:fill="auto"/>
        <w:spacing w:before="0" w:line="240" w:lineRule="auto"/>
        <w:ind w:left="20"/>
        <w:rPr>
          <w:rFonts w:ascii="Times New Roman" w:hAnsi="Times New Roman"/>
          <w:sz w:val="28"/>
          <w:szCs w:val="28"/>
        </w:rPr>
      </w:pPr>
      <w:r w:rsidRPr="004104CA">
        <w:rPr>
          <w:rFonts w:ascii="Times New Roman" w:hAnsi="Times New Roman"/>
          <w:sz w:val="28"/>
          <w:szCs w:val="28"/>
        </w:rPr>
        <w:t>Целями деятельности Совета являются:</w:t>
      </w:r>
    </w:p>
    <w:p w:rsidR="002744E5" w:rsidRPr="004104CA" w:rsidRDefault="002744E5" w:rsidP="008C370E">
      <w:pPr>
        <w:pStyle w:val="2"/>
        <w:numPr>
          <w:ilvl w:val="3"/>
          <w:numId w:val="4"/>
        </w:numPr>
        <w:shd w:val="clear" w:color="auto" w:fill="auto"/>
        <w:tabs>
          <w:tab w:val="left" w:pos="514"/>
        </w:tabs>
        <w:spacing w:before="0" w:line="240" w:lineRule="auto"/>
        <w:ind w:left="20" w:right="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104CA">
        <w:rPr>
          <w:rFonts w:ascii="Times New Roman" w:hAnsi="Times New Roman"/>
          <w:sz w:val="28"/>
          <w:szCs w:val="28"/>
        </w:rPr>
        <w:t>Формирование законопослушного пов</w:t>
      </w:r>
      <w:r>
        <w:rPr>
          <w:rFonts w:ascii="Times New Roman" w:hAnsi="Times New Roman"/>
          <w:sz w:val="28"/>
          <w:szCs w:val="28"/>
        </w:rPr>
        <w:t xml:space="preserve">едения и здорового образа жизни </w:t>
      </w:r>
      <w:r w:rsidRPr="004104CA">
        <w:rPr>
          <w:rFonts w:ascii="Times New Roman" w:hAnsi="Times New Roman"/>
          <w:sz w:val="28"/>
          <w:szCs w:val="28"/>
        </w:rPr>
        <w:t>несовершеннолетних;</w:t>
      </w:r>
    </w:p>
    <w:p w:rsidR="002744E5" w:rsidRPr="004104CA" w:rsidRDefault="002744E5" w:rsidP="008C370E">
      <w:pPr>
        <w:pStyle w:val="2"/>
        <w:numPr>
          <w:ilvl w:val="3"/>
          <w:numId w:val="4"/>
        </w:numPr>
        <w:shd w:val="clear" w:color="auto" w:fill="auto"/>
        <w:tabs>
          <w:tab w:val="left" w:pos="510"/>
        </w:tabs>
        <w:spacing w:before="0" w:line="240" w:lineRule="auto"/>
        <w:ind w:left="20" w:right="3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104CA">
        <w:rPr>
          <w:rFonts w:ascii="Times New Roman" w:hAnsi="Times New Roman"/>
          <w:sz w:val="28"/>
          <w:szCs w:val="28"/>
        </w:rPr>
        <w:t>Профилактика асоциального поведен</w:t>
      </w:r>
      <w:r>
        <w:rPr>
          <w:rFonts w:ascii="Times New Roman" w:hAnsi="Times New Roman"/>
          <w:sz w:val="28"/>
          <w:szCs w:val="28"/>
        </w:rPr>
        <w:t xml:space="preserve">ия граждан постоянно и временно </w:t>
      </w:r>
      <w:r w:rsidRPr="004104CA">
        <w:rPr>
          <w:rFonts w:ascii="Times New Roman" w:hAnsi="Times New Roman"/>
          <w:sz w:val="28"/>
          <w:szCs w:val="28"/>
        </w:rPr>
        <w:t>зарег</w:t>
      </w:r>
      <w:r>
        <w:rPr>
          <w:rFonts w:ascii="Times New Roman" w:hAnsi="Times New Roman"/>
          <w:sz w:val="28"/>
          <w:szCs w:val="28"/>
        </w:rPr>
        <w:t xml:space="preserve">истрированных, а </w:t>
      </w:r>
      <w:r w:rsidRPr="004104CA">
        <w:rPr>
          <w:rFonts w:ascii="Times New Roman" w:hAnsi="Times New Roman"/>
          <w:sz w:val="28"/>
          <w:szCs w:val="28"/>
        </w:rPr>
        <w:t>также проживающих сезонно или временн</w:t>
      </w:r>
      <w:r>
        <w:rPr>
          <w:rFonts w:ascii="Times New Roman" w:hAnsi="Times New Roman"/>
          <w:sz w:val="28"/>
          <w:szCs w:val="28"/>
        </w:rPr>
        <w:t>о без регистрации на территории Манычского</w:t>
      </w:r>
      <w:r w:rsidRPr="004104C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744E5" w:rsidRPr="004104CA" w:rsidRDefault="002744E5" w:rsidP="008C370E">
      <w:pPr>
        <w:pStyle w:val="2"/>
        <w:shd w:val="clear" w:color="auto" w:fill="auto"/>
        <w:spacing w:before="0" w:line="240" w:lineRule="auto"/>
        <w:ind w:left="20"/>
        <w:rPr>
          <w:rFonts w:ascii="Times New Roman" w:hAnsi="Times New Roman"/>
          <w:sz w:val="28"/>
          <w:szCs w:val="28"/>
        </w:rPr>
      </w:pPr>
      <w:r w:rsidRPr="004104CA">
        <w:rPr>
          <w:rFonts w:ascii="Times New Roman" w:hAnsi="Times New Roman"/>
          <w:sz w:val="28"/>
          <w:szCs w:val="28"/>
        </w:rPr>
        <w:t>Основными задачами Совета являются:</w:t>
      </w:r>
    </w:p>
    <w:p w:rsidR="002744E5" w:rsidRPr="004104CA" w:rsidRDefault="002744E5" w:rsidP="008C370E">
      <w:pPr>
        <w:pStyle w:val="2"/>
        <w:numPr>
          <w:ilvl w:val="3"/>
          <w:numId w:val="4"/>
        </w:numPr>
        <w:shd w:val="clear" w:color="auto" w:fill="auto"/>
        <w:tabs>
          <w:tab w:val="left" w:pos="510"/>
        </w:tabs>
        <w:spacing w:before="0" w:line="240" w:lineRule="auto"/>
        <w:ind w:left="20" w:right="3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104CA">
        <w:rPr>
          <w:rFonts w:ascii="Times New Roman" w:hAnsi="Times New Roman"/>
          <w:sz w:val="28"/>
          <w:szCs w:val="28"/>
        </w:rPr>
        <w:t>Организация регулярной работы по вып</w:t>
      </w:r>
      <w:r>
        <w:rPr>
          <w:rFonts w:ascii="Times New Roman" w:hAnsi="Times New Roman"/>
          <w:sz w:val="28"/>
          <w:szCs w:val="28"/>
        </w:rPr>
        <w:t xml:space="preserve">олнению Федерального закона «Об основах системы профилактики безнадзорности и правонарушений несовершеннолетних», </w:t>
      </w:r>
      <w:r w:rsidRPr="004104CA">
        <w:rPr>
          <w:rFonts w:ascii="Times New Roman" w:hAnsi="Times New Roman"/>
          <w:sz w:val="28"/>
          <w:szCs w:val="28"/>
        </w:rPr>
        <w:t xml:space="preserve">от 24.06.1999г. № 120-ФЗ, </w:t>
      </w:r>
      <w:r>
        <w:rPr>
          <w:rFonts w:ascii="Times New Roman" w:hAnsi="Times New Roman"/>
          <w:sz w:val="28"/>
          <w:szCs w:val="28"/>
        </w:rPr>
        <w:t>Областного закона № 273- ЭС от 25.10.2002г. « Об</w:t>
      </w:r>
      <w:r w:rsidRPr="004104CA">
        <w:rPr>
          <w:rFonts w:ascii="Times New Roman" w:hAnsi="Times New Roman"/>
          <w:sz w:val="28"/>
          <w:szCs w:val="28"/>
        </w:rPr>
        <w:t xml:space="preserve"> административных правонарушениях</w:t>
      </w:r>
      <w:r>
        <w:rPr>
          <w:rFonts w:ascii="Times New Roman" w:hAnsi="Times New Roman"/>
          <w:sz w:val="28"/>
          <w:szCs w:val="28"/>
        </w:rPr>
        <w:t>»</w:t>
      </w:r>
      <w:r w:rsidRPr="004104CA">
        <w:rPr>
          <w:rFonts w:ascii="Times New Roman" w:hAnsi="Times New Roman"/>
          <w:sz w:val="28"/>
          <w:szCs w:val="28"/>
        </w:rPr>
        <w:t>.</w:t>
      </w:r>
    </w:p>
    <w:p w:rsidR="002744E5" w:rsidRPr="004104CA" w:rsidRDefault="002744E5" w:rsidP="008C370E">
      <w:pPr>
        <w:pStyle w:val="2"/>
        <w:shd w:val="clear" w:color="auto" w:fill="auto"/>
        <w:spacing w:before="0" w:line="240" w:lineRule="auto"/>
        <w:ind w:left="20" w:right="266"/>
        <w:rPr>
          <w:rFonts w:ascii="Times New Roman" w:hAnsi="Times New Roman"/>
          <w:sz w:val="28"/>
          <w:szCs w:val="28"/>
        </w:rPr>
      </w:pPr>
      <w:r w:rsidRPr="004104CA"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4CA">
        <w:rPr>
          <w:rFonts w:ascii="Times New Roman" w:hAnsi="Times New Roman"/>
          <w:sz w:val="28"/>
          <w:szCs w:val="28"/>
        </w:rPr>
        <w:t>Обеспечение эффективного взаимодейств</w:t>
      </w:r>
      <w:r>
        <w:rPr>
          <w:rFonts w:ascii="Times New Roman" w:hAnsi="Times New Roman"/>
          <w:sz w:val="28"/>
          <w:szCs w:val="28"/>
        </w:rPr>
        <w:t>ия Администрации Манычского</w:t>
      </w:r>
      <w:r w:rsidRPr="004104CA">
        <w:rPr>
          <w:rFonts w:ascii="Times New Roman" w:hAnsi="Times New Roman"/>
          <w:sz w:val="28"/>
          <w:szCs w:val="28"/>
        </w:rPr>
        <w:t xml:space="preserve"> сельского поселения с органами и учреждениями системы профилактики безнадзорности и правонарушений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4CA">
        <w:rPr>
          <w:rFonts w:ascii="Times New Roman" w:hAnsi="Times New Roman"/>
          <w:sz w:val="28"/>
          <w:szCs w:val="28"/>
        </w:rPr>
        <w:t>несовершеннолетних Администрации Сальского  района, административной комиссии Администрации Сальского  района.</w:t>
      </w:r>
    </w:p>
    <w:p w:rsidR="002744E5" w:rsidRPr="009458FE" w:rsidRDefault="002744E5" w:rsidP="008C370E">
      <w:pPr>
        <w:pStyle w:val="30"/>
        <w:numPr>
          <w:ilvl w:val="2"/>
          <w:numId w:val="4"/>
        </w:numPr>
        <w:shd w:val="clear" w:color="auto" w:fill="auto"/>
        <w:tabs>
          <w:tab w:val="left" w:pos="294"/>
        </w:tabs>
        <w:spacing w:before="0" w:after="0" w:line="240" w:lineRule="auto"/>
        <w:ind w:left="20"/>
        <w:jc w:val="both"/>
        <w:rPr>
          <w:rFonts w:ascii="Times New Roman" w:hAnsi="Times New Roman"/>
          <w:b/>
          <w:sz w:val="28"/>
          <w:szCs w:val="28"/>
        </w:rPr>
      </w:pPr>
      <w:bookmarkStart w:id="1" w:name="bookmark10"/>
      <w:r>
        <w:rPr>
          <w:rFonts w:ascii="Times New Roman" w:hAnsi="Times New Roman"/>
          <w:sz w:val="28"/>
          <w:szCs w:val="28"/>
        </w:rPr>
        <w:t xml:space="preserve"> </w:t>
      </w:r>
      <w:r w:rsidRPr="009458FE">
        <w:rPr>
          <w:rFonts w:ascii="Times New Roman" w:hAnsi="Times New Roman"/>
          <w:b/>
          <w:sz w:val="28"/>
          <w:szCs w:val="28"/>
        </w:rPr>
        <w:t>Порядок формирования Совета.</w:t>
      </w:r>
      <w:bookmarkEnd w:id="1"/>
    </w:p>
    <w:p w:rsidR="002744E5" w:rsidRPr="004104CA" w:rsidRDefault="002744E5" w:rsidP="008C370E">
      <w:pPr>
        <w:pStyle w:val="2"/>
        <w:numPr>
          <w:ilvl w:val="3"/>
          <w:numId w:val="4"/>
        </w:numPr>
        <w:shd w:val="clear" w:color="auto" w:fill="auto"/>
        <w:tabs>
          <w:tab w:val="left" w:pos="510"/>
        </w:tabs>
        <w:spacing w:before="0" w:line="240" w:lineRule="auto"/>
        <w:ind w:left="20" w:right="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104CA">
        <w:rPr>
          <w:rFonts w:ascii="Times New Roman" w:hAnsi="Times New Roman"/>
          <w:sz w:val="28"/>
          <w:szCs w:val="28"/>
        </w:rPr>
        <w:t xml:space="preserve">Совет формируется Главой </w:t>
      </w:r>
      <w:r>
        <w:rPr>
          <w:rFonts w:ascii="Times New Roman" w:hAnsi="Times New Roman"/>
          <w:sz w:val="28"/>
          <w:szCs w:val="28"/>
        </w:rPr>
        <w:t>Манычского</w:t>
      </w:r>
      <w:r w:rsidRPr="004104C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4104CA">
        <w:rPr>
          <w:rFonts w:ascii="Times New Roman" w:hAnsi="Times New Roman"/>
          <w:sz w:val="28"/>
          <w:szCs w:val="28"/>
        </w:rPr>
        <w:t>основании постановления.</w:t>
      </w:r>
    </w:p>
    <w:p w:rsidR="002744E5" w:rsidRPr="004104CA" w:rsidRDefault="002744E5" w:rsidP="008C370E">
      <w:pPr>
        <w:pStyle w:val="2"/>
        <w:numPr>
          <w:ilvl w:val="3"/>
          <w:numId w:val="4"/>
        </w:numPr>
        <w:shd w:val="clear" w:color="auto" w:fill="auto"/>
        <w:tabs>
          <w:tab w:val="left" w:pos="514"/>
        </w:tabs>
        <w:spacing w:before="0" w:line="240" w:lineRule="auto"/>
        <w:ind w:left="20" w:right="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104CA">
        <w:rPr>
          <w:rFonts w:ascii="Times New Roman" w:hAnsi="Times New Roman"/>
          <w:sz w:val="28"/>
          <w:szCs w:val="28"/>
        </w:rPr>
        <w:t>Совет состоит из председателя, замест</w:t>
      </w:r>
      <w:r>
        <w:rPr>
          <w:rFonts w:ascii="Times New Roman" w:hAnsi="Times New Roman"/>
          <w:sz w:val="28"/>
          <w:szCs w:val="28"/>
        </w:rPr>
        <w:t xml:space="preserve">ителя председателя, секретаря и </w:t>
      </w:r>
      <w:r w:rsidRPr="004104CA">
        <w:rPr>
          <w:rFonts w:ascii="Times New Roman" w:hAnsi="Times New Roman"/>
          <w:sz w:val="28"/>
          <w:szCs w:val="28"/>
        </w:rPr>
        <w:t>членов Совета.</w:t>
      </w:r>
    </w:p>
    <w:p w:rsidR="002744E5" w:rsidRPr="004104CA" w:rsidRDefault="002744E5" w:rsidP="008C370E">
      <w:pPr>
        <w:pStyle w:val="2"/>
        <w:shd w:val="clear" w:color="auto" w:fill="auto"/>
        <w:spacing w:before="0" w:line="240" w:lineRule="auto"/>
        <w:ind w:left="20" w:right="260"/>
        <w:rPr>
          <w:rFonts w:ascii="Times New Roman" w:hAnsi="Times New Roman"/>
          <w:sz w:val="28"/>
          <w:szCs w:val="28"/>
        </w:rPr>
      </w:pPr>
      <w:r w:rsidRPr="004104CA">
        <w:rPr>
          <w:rFonts w:ascii="Times New Roman" w:hAnsi="Times New Roman"/>
          <w:sz w:val="28"/>
          <w:szCs w:val="28"/>
        </w:rPr>
        <w:t>Членами Совета могут быть заместители</w:t>
      </w:r>
      <w:r>
        <w:rPr>
          <w:rFonts w:ascii="Times New Roman" w:hAnsi="Times New Roman"/>
          <w:sz w:val="28"/>
          <w:szCs w:val="28"/>
        </w:rPr>
        <w:t xml:space="preserve"> директора, педагоги-психологи, </w:t>
      </w:r>
      <w:r w:rsidRPr="004104CA">
        <w:rPr>
          <w:rFonts w:ascii="Times New Roman" w:hAnsi="Times New Roman"/>
          <w:sz w:val="28"/>
          <w:szCs w:val="28"/>
        </w:rPr>
        <w:t>классные руководители, меди</w:t>
      </w:r>
      <w:r>
        <w:rPr>
          <w:rFonts w:ascii="Times New Roman" w:hAnsi="Times New Roman"/>
          <w:sz w:val="28"/>
          <w:szCs w:val="28"/>
        </w:rPr>
        <w:t xml:space="preserve">цинские работники, родительской </w:t>
      </w:r>
      <w:r w:rsidRPr="004104CA">
        <w:rPr>
          <w:rFonts w:ascii="Times New Roman" w:hAnsi="Times New Roman"/>
          <w:sz w:val="28"/>
          <w:szCs w:val="28"/>
        </w:rPr>
        <w:t>общественности, органов учени</w:t>
      </w:r>
      <w:r>
        <w:rPr>
          <w:rFonts w:ascii="Times New Roman" w:hAnsi="Times New Roman"/>
          <w:sz w:val="28"/>
          <w:szCs w:val="28"/>
        </w:rPr>
        <w:t xml:space="preserve">ческого самоуправления, а также </w:t>
      </w:r>
      <w:r w:rsidRPr="004104CA">
        <w:rPr>
          <w:rFonts w:ascii="Times New Roman" w:hAnsi="Times New Roman"/>
          <w:sz w:val="28"/>
          <w:szCs w:val="28"/>
        </w:rPr>
        <w:t>представители органов внутренних дел и иных органов и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4CA">
        <w:rPr>
          <w:rFonts w:ascii="Times New Roman" w:hAnsi="Times New Roman"/>
          <w:sz w:val="28"/>
          <w:szCs w:val="28"/>
        </w:rPr>
        <w:t>системы профилактики.</w:t>
      </w:r>
    </w:p>
    <w:p w:rsidR="002744E5" w:rsidRPr="004104CA" w:rsidRDefault="002744E5" w:rsidP="008C370E">
      <w:pPr>
        <w:pStyle w:val="2"/>
        <w:shd w:val="clear" w:color="auto" w:fill="auto"/>
        <w:spacing w:before="0" w:line="240" w:lineRule="auto"/>
        <w:ind w:left="20" w:right="260"/>
        <w:rPr>
          <w:rFonts w:ascii="Times New Roman" w:hAnsi="Times New Roman"/>
          <w:sz w:val="28"/>
          <w:szCs w:val="28"/>
        </w:rPr>
      </w:pPr>
      <w:r w:rsidRPr="004104CA">
        <w:rPr>
          <w:rFonts w:ascii="Times New Roman" w:hAnsi="Times New Roman"/>
          <w:sz w:val="28"/>
          <w:szCs w:val="28"/>
        </w:rPr>
        <w:t>Численность состава Совета составляет 1</w:t>
      </w:r>
      <w:r>
        <w:rPr>
          <w:rFonts w:ascii="Times New Roman" w:hAnsi="Times New Roman"/>
          <w:sz w:val="28"/>
          <w:szCs w:val="28"/>
        </w:rPr>
        <w:t xml:space="preserve">0 представителей. Председателем </w:t>
      </w:r>
      <w:r w:rsidRPr="004104CA">
        <w:rPr>
          <w:rFonts w:ascii="Times New Roman" w:hAnsi="Times New Roman"/>
          <w:sz w:val="28"/>
          <w:szCs w:val="28"/>
        </w:rPr>
        <w:t xml:space="preserve">Совета является Глава </w:t>
      </w:r>
      <w:r>
        <w:rPr>
          <w:rFonts w:ascii="Times New Roman" w:hAnsi="Times New Roman"/>
          <w:sz w:val="28"/>
          <w:szCs w:val="28"/>
        </w:rPr>
        <w:t>Манычского</w:t>
      </w:r>
      <w:r w:rsidRPr="004104CA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Секретарь </w:t>
      </w:r>
      <w:r w:rsidRPr="004104CA">
        <w:rPr>
          <w:rFonts w:ascii="Times New Roman" w:hAnsi="Times New Roman"/>
          <w:sz w:val="28"/>
          <w:szCs w:val="28"/>
        </w:rPr>
        <w:t>Совета назначается его представителе</w:t>
      </w:r>
      <w:r>
        <w:rPr>
          <w:rFonts w:ascii="Times New Roman" w:hAnsi="Times New Roman"/>
          <w:sz w:val="28"/>
          <w:szCs w:val="28"/>
        </w:rPr>
        <w:t xml:space="preserve">м. Члены Совета участвуют в его </w:t>
      </w:r>
      <w:r w:rsidRPr="004104CA">
        <w:rPr>
          <w:rFonts w:ascii="Times New Roman" w:hAnsi="Times New Roman"/>
          <w:sz w:val="28"/>
          <w:szCs w:val="28"/>
        </w:rPr>
        <w:t>работе на общественных началах.</w:t>
      </w:r>
    </w:p>
    <w:p w:rsidR="002744E5" w:rsidRPr="009458FE" w:rsidRDefault="002744E5" w:rsidP="008C370E">
      <w:pPr>
        <w:pStyle w:val="30"/>
        <w:numPr>
          <w:ilvl w:val="2"/>
          <w:numId w:val="4"/>
        </w:numPr>
        <w:shd w:val="clear" w:color="auto" w:fill="auto"/>
        <w:tabs>
          <w:tab w:val="left" w:pos="303"/>
        </w:tabs>
        <w:spacing w:before="0" w:after="0" w:line="240" w:lineRule="auto"/>
        <w:ind w:left="20"/>
        <w:jc w:val="both"/>
        <w:rPr>
          <w:rFonts w:ascii="Times New Roman" w:hAnsi="Times New Roman"/>
          <w:b/>
          <w:sz w:val="28"/>
          <w:szCs w:val="28"/>
        </w:rPr>
      </w:pPr>
      <w:bookmarkStart w:id="2" w:name="bookmark11"/>
      <w:r>
        <w:rPr>
          <w:rFonts w:ascii="Times New Roman" w:hAnsi="Times New Roman"/>
          <w:sz w:val="28"/>
          <w:szCs w:val="28"/>
        </w:rPr>
        <w:t xml:space="preserve"> </w:t>
      </w:r>
      <w:r w:rsidRPr="009458FE">
        <w:rPr>
          <w:rFonts w:ascii="Times New Roman" w:hAnsi="Times New Roman"/>
          <w:b/>
          <w:sz w:val="28"/>
          <w:szCs w:val="28"/>
        </w:rPr>
        <w:t>Организация работы Совета.</w:t>
      </w:r>
      <w:bookmarkEnd w:id="2"/>
    </w:p>
    <w:p w:rsidR="002744E5" w:rsidRPr="004104CA" w:rsidRDefault="002744E5" w:rsidP="008C370E">
      <w:pPr>
        <w:pStyle w:val="2"/>
        <w:shd w:val="clear" w:color="auto" w:fill="auto"/>
        <w:spacing w:before="0" w:line="240" w:lineRule="auto"/>
        <w:ind w:lef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  </w:t>
      </w:r>
      <w:r w:rsidRPr="004104CA">
        <w:rPr>
          <w:rFonts w:ascii="Times New Roman" w:hAnsi="Times New Roman"/>
          <w:sz w:val="28"/>
          <w:szCs w:val="28"/>
        </w:rPr>
        <w:t>Председатель Совета:</w:t>
      </w:r>
    </w:p>
    <w:p w:rsidR="002744E5" w:rsidRDefault="002744E5" w:rsidP="009458FE">
      <w:pPr>
        <w:pStyle w:val="2"/>
        <w:shd w:val="clear" w:color="auto" w:fill="auto"/>
        <w:tabs>
          <w:tab w:val="left" w:pos="510"/>
        </w:tabs>
        <w:spacing w:before="0" w:line="240" w:lineRule="auto"/>
        <w:ind w:right="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Организует работу Совета;</w:t>
      </w:r>
    </w:p>
    <w:p w:rsidR="002744E5" w:rsidRPr="004104CA" w:rsidRDefault="002744E5" w:rsidP="009458FE">
      <w:pPr>
        <w:pStyle w:val="2"/>
        <w:shd w:val="clear" w:color="auto" w:fill="auto"/>
        <w:tabs>
          <w:tab w:val="left" w:pos="510"/>
        </w:tabs>
        <w:spacing w:before="0" w:line="240" w:lineRule="auto"/>
        <w:ind w:right="2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</w:t>
      </w:r>
      <w:r w:rsidRPr="004104CA">
        <w:rPr>
          <w:rFonts w:ascii="Times New Roman" w:hAnsi="Times New Roman"/>
          <w:sz w:val="28"/>
          <w:szCs w:val="28"/>
        </w:rPr>
        <w:t>пределяет повестку дня, место и время</w:t>
      </w:r>
      <w:r w:rsidRPr="004104CA">
        <w:rPr>
          <w:rFonts w:ascii="Times New Roman" w:hAnsi="Times New Roman"/>
          <w:sz w:val="28"/>
          <w:szCs w:val="28"/>
        </w:rPr>
        <w:br/>
        <w:t>проведения заседания Совета;</w:t>
      </w:r>
    </w:p>
    <w:p w:rsidR="002744E5" w:rsidRDefault="002744E5" w:rsidP="009458FE">
      <w:pPr>
        <w:pStyle w:val="2"/>
        <w:shd w:val="clear" w:color="auto" w:fill="auto"/>
        <w:tabs>
          <w:tab w:val="left" w:pos="505"/>
        </w:tabs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4104CA">
        <w:rPr>
          <w:rFonts w:ascii="Times New Roman" w:hAnsi="Times New Roman"/>
          <w:sz w:val="28"/>
          <w:szCs w:val="28"/>
        </w:rPr>
        <w:t>Глава председательствует на заседаниях Совета</w:t>
      </w:r>
      <w:r>
        <w:rPr>
          <w:rFonts w:ascii="Times New Roman" w:hAnsi="Times New Roman"/>
          <w:sz w:val="28"/>
          <w:szCs w:val="28"/>
        </w:rPr>
        <w:t>;</w:t>
      </w:r>
    </w:p>
    <w:p w:rsidR="002744E5" w:rsidRPr="004104CA" w:rsidRDefault="002744E5" w:rsidP="009458FE">
      <w:pPr>
        <w:pStyle w:val="2"/>
        <w:shd w:val="clear" w:color="auto" w:fill="auto"/>
        <w:tabs>
          <w:tab w:val="left" w:pos="505"/>
        </w:tabs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Подписывает протоколы заседания.</w:t>
      </w:r>
    </w:p>
    <w:p w:rsidR="002744E5" w:rsidRPr="004104CA" w:rsidRDefault="002744E5" w:rsidP="0082421A">
      <w:pPr>
        <w:pStyle w:val="2"/>
        <w:shd w:val="clear" w:color="auto" w:fill="auto"/>
        <w:tabs>
          <w:tab w:val="left" w:pos="697"/>
        </w:tabs>
        <w:spacing w:before="0" w:line="240" w:lineRule="auto"/>
        <w:ind w:right="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 В </w:t>
      </w:r>
      <w:r w:rsidRPr="004104CA">
        <w:rPr>
          <w:rFonts w:ascii="Times New Roman" w:hAnsi="Times New Roman"/>
          <w:sz w:val="28"/>
          <w:szCs w:val="28"/>
        </w:rPr>
        <w:t>отсутствии председателя его обязанности выполняет заместит</w:t>
      </w:r>
      <w:r>
        <w:rPr>
          <w:rFonts w:ascii="Times New Roman" w:hAnsi="Times New Roman"/>
          <w:sz w:val="28"/>
          <w:szCs w:val="28"/>
        </w:rPr>
        <w:t xml:space="preserve">ель </w:t>
      </w:r>
      <w:r w:rsidRPr="004104CA">
        <w:rPr>
          <w:rFonts w:ascii="Times New Roman" w:hAnsi="Times New Roman"/>
          <w:sz w:val="28"/>
          <w:szCs w:val="28"/>
        </w:rPr>
        <w:t>председателя.</w:t>
      </w:r>
    </w:p>
    <w:p w:rsidR="002744E5" w:rsidRPr="004104CA" w:rsidRDefault="002744E5" w:rsidP="008C370E">
      <w:pPr>
        <w:pStyle w:val="2"/>
        <w:shd w:val="clear" w:color="auto" w:fill="auto"/>
        <w:spacing w:before="0" w:line="240" w:lineRule="auto"/>
        <w:ind w:left="20" w:right="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4104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4CA">
        <w:rPr>
          <w:rFonts w:ascii="Times New Roman" w:hAnsi="Times New Roman"/>
          <w:sz w:val="28"/>
          <w:szCs w:val="28"/>
        </w:rPr>
        <w:t>Организационное обеспечение заседаний Совета оформляется</w:t>
      </w:r>
      <w:r w:rsidRPr="004104CA">
        <w:rPr>
          <w:rFonts w:ascii="Times New Roman" w:hAnsi="Times New Roman"/>
          <w:sz w:val="28"/>
          <w:szCs w:val="28"/>
        </w:rPr>
        <w:br/>
        <w:t>секретарем.</w:t>
      </w:r>
    </w:p>
    <w:p w:rsidR="002744E5" w:rsidRPr="004104CA" w:rsidRDefault="002744E5" w:rsidP="008C370E">
      <w:pPr>
        <w:pStyle w:val="2"/>
        <w:shd w:val="clear" w:color="auto" w:fill="auto"/>
        <w:spacing w:before="0" w:line="240" w:lineRule="auto"/>
        <w:ind w:left="20"/>
        <w:rPr>
          <w:rFonts w:ascii="Times New Roman" w:hAnsi="Times New Roman"/>
          <w:sz w:val="28"/>
          <w:szCs w:val="28"/>
        </w:rPr>
      </w:pPr>
      <w:r w:rsidRPr="004104CA">
        <w:rPr>
          <w:rFonts w:ascii="Times New Roman" w:hAnsi="Times New Roman"/>
          <w:sz w:val="28"/>
          <w:szCs w:val="28"/>
        </w:rPr>
        <w:t>Секретарь совета:</w:t>
      </w:r>
    </w:p>
    <w:p w:rsidR="002744E5" w:rsidRPr="004104CA" w:rsidRDefault="002744E5" w:rsidP="009458FE">
      <w:pPr>
        <w:pStyle w:val="2"/>
        <w:shd w:val="clear" w:color="auto" w:fill="auto"/>
        <w:tabs>
          <w:tab w:val="left" w:pos="510"/>
        </w:tabs>
        <w:spacing w:before="0" w:line="240" w:lineRule="auto"/>
        <w:ind w:right="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104CA">
        <w:rPr>
          <w:rFonts w:ascii="Times New Roman" w:hAnsi="Times New Roman"/>
          <w:sz w:val="28"/>
          <w:szCs w:val="28"/>
        </w:rPr>
        <w:t>Составляет проект повестки для заседания Совета, организует</w:t>
      </w:r>
      <w:r w:rsidRPr="004104CA">
        <w:rPr>
          <w:rFonts w:ascii="Times New Roman" w:hAnsi="Times New Roman"/>
          <w:sz w:val="28"/>
          <w:szCs w:val="28"/>
        </w:rPr>
        <w:br/>
        <w:t>подготовку материалов к заседаниям Совета.</w:t>
      </w:r>
    </w:p>
    <w:p w:rsidR="002744E5" w:rsidRPr="004104CA" w:rsidRDefault="002744E5" w:rsidP="009458FE">
      <w:pPr>
        <w:pStyle w:val="2"/>
        <w:shd w:val="clear" w:color="auto" w:fill="auto"/>
        <w:tabs>
          <w:tab w:val="left" w:pos="505"/>
        </w:tabs>
        <w:spacing w:before="0" w:line="240" w:lineRule="auto"/>
        <w:ind w:right="2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4104CA">
        <w:rPr>
          <w:rFonts w:ascii="Times New Roman" w:hAnsi="Times New Roman"/>
          <w:sz w:val="28"/>
          <w:szCs w:val="28"/>
        </w:rPr>
        <w:t>Информирует членов Совета о месте</w:t>
      </w:r>
      <w:r>
        <w:rPr>
          <w:rFonts w:ascii="Times New Roman" w:hAnsi="Times New Roman"/>
          <w:sz w:val="28"/>
          <w:szCs w:val="28"/>
        </w:rPr>
        <w:t xml:space="preserve">, времени проведения и повестке дня </w:t>
      </w:r>
      <w:r w:rsidRPr="004104CA">
        <w:rPr>
          <w:rFonts w:ascii="Times New Roman" w:hAnsi="Times New Roman"/>
          <w:sz w:val="28"/>
          <w:szCs w:val="28"/>
        </w:rPr>
        <w:t>Совета, обеспечивает их необход</w:t>
      </w:r>
      <w:r>
        <w:rPr>
          <w:rFonts w:ascii="Times New Roman" w:hAnsi="Times New Roman"/>
          <w:sz w:val="28"/>
          <w:szCs w:val="28"/>
        </w:rPr>
        <w:t>имыми справочно-информационными материалами.</w:t>
      </w:r>
    </w:p>
    <w:p w:rsidR="002744E5" w:rsidRDefault="002744E5" w:rsidP="008E1B86">
      <w:pPr>
        <w:pStyle w:val="2"/>
        <w:shd w:val="clear" w:color="auto" w:fill="auto"/>
        <w:spacing w:before="0" w:line="240" w:lineRule="auto"/>
        <w:ind w:right="20"/>
        <w:jc w:val="left"/>
        <w:rPr>
          <w:rFonts w:ascii="Times New Roman" w:hAnsi="Times New Roman"/>
          <w:sz w:val="28"/>
          <w:szCs w:val="28"/>
          <w:shd w:val="clear" w:color="auto" w:fill="auto"/>
        </w:rPr>
      </w:pPr>
      <w:r>
        <w:rPr>
          <w:rFonts w:ascii="Times New Roman" w:hAnsi="Times New Roman"/>
          <w:sz w:val="32"/>
          <w:szCs w:val="32"/>
          <w:shd w:val="clear" w:color="auto" w:fill="auto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 Оформляет протокол заседания Совета, осуществляет анализ и информирует Совет о ходе выполнения принимаемых решений.</w:t>
      </w:r>
    </w:p>
    <w:p w:rsidR="002744E5" w:rsidRDefault="002744E5" w:rsidP="008E1B86">
      <w:pPr>
        <w:pStyle w:val="2"/>
        <w:shd w:val="clear" w:color="auto" w:fill="auto"/>
        <w:spacing w:before="0" w:line="240" w:lineRule="auto"/>
        <w:ind w:right="20"/>
        <w:jc w:val="left"/>
        <w:rPr>
          <w:rFonts w:ascii="Times New Roman" w:hAnsi="Times New Roman"/>
          <w:sz w:val="28"/>
          <w:szCs w:val="28"/>
          <w:shd w:val="clear" w:color="auto" w:fill="auto"/>
        </w:rPr>
      </w:pPr>
      <w:r>
        <w:rPr>
          <w:rFonts w:ascii="Times New Roman" w:hAnsi="Times New Roman"/>
          <w:sz w:val="28"/>
          <w:szCs w:val="28"/>
          <w:shd w:val="clear" w:color="auto" w:fill="auto"/>
        </w:rPr>
        <w:t>4.5. Члены совета:</w:t>
      </w:r>
    </w:p>
    <w:p w:rsidR="002744E5" w:rsidRDefault="002744E5" w:rsidP="008E1B86">
      <w:pPr>
        <w:pStyle w:val="2"/>
        <w:shd w:val="clear" w:color="auto" w:fill="auto"/>
        <w:spacing w:before="0" w:line="240" w:lineRule="auto"/>
        <w:ind w:right="20"/>
        <w:jc w:val="left"/>
        <w:rPr>
          <w:rFonts w:ascii="Times New Roman" w:hAnsi="Times New Roman"/>
          <w:sz w:val="28"/>
          <w:szCs w:val="28"/>
          <w:shd w:val="clear" w:color="auto" w:fill="auto"/>
        </w:rPr>
      </w:pPr>
      <w:r>
        <w:rPr>
          <w:rFonts w:ascii="Times New Roman" w:hAnsi="Times New Roman"/>
          <w:sz w:val="28"/>
          <w:szCs w:val="28"/>
          <w:shd w:val="clear" w:color="auto" w:fill="auto"/>
        </w:rPr>
        <w:t>-  Ведут работу по определенным направлениям, в целях соблюдения прав, профилактики безнадзорности и правонарушений;</w:t>
      </w:r>
    </w:p>
    <w:p w:rsidR="002744E5" w:rsidRDefault="002744E5" w:rsidP="008E1B86">
      <w:pPr>
        <w:pStyle w:val="2"/>
        <w:shd w:val="clear" w:color="auto" w:fill="auto"/>
        <w:spacing w:before="0" w:line="240" w:lineRule="auto"/>
        <w:ind w:right="20"/>
        <w:jc w:val="left"/>
        <w:rPr>
          <w:rFonts w:ascii="Times New Roman" w:hAnsi="Times New Roman"/>
          <w:sz w:val="28"/>
          <w:szCs w:val="28"/>
          <w:shd w:val="clear" w:color="auto" w:fill="auto"/>
        </w:rPr>
      </w:pPr>
      <w:r>
        <w:rPr>
          <w:rFonts w:ascii="Times New Roman" w:hAnsi="Times New Roman"/>
          <w:sz w:val="28"/>
          <w:szCs w:val="28"/>
          <w:shd w:val="clear" w:color="auto" w:fill="auto"/>
        </w:rPr>
        <w:t>-  Присутствуют на заседаниях совета;</w:t>
      </w:r>
    </w:p>
    <w:p w:rsidR="002744E5" w:rsidRDefault="002744E5" w:rsidP="008E1B86">
      <w:pPr>
        <w:pStyle w:val="2"/>
        <w:shd w:val="clear" w:color="auto" w:fill="auto"/>
        <w:spacing w:before="0" w:line="240" w:lineRule="auto"/>
        <w:ind w:right="20"/>
        <w:jc w:val="left"/>
        <w:rPr>
          <w:rFonts w:ascii="Times New Roman" w:hAnsi="Times New Roman"/>
          <w:sz w:val="28"/>
          <w:szCs w:val="28"/>
          <w:shd w:val="clear" w:color="auto" w:fill="auto"/>
        </w:rPr>
      </w:pPr>
      <w:r>
        <w:rPr>
          <w:rFonts w:ascii="Times New Roman" w:hAnsi="Times New Roman"/>
          <w:sz w:val="28"/>
          <w:szCs w:val="28"/>
          <w:shd w:val="clear" w:color="auto" w:fill="auto"/>
        </w:rPr>
        <w:t>-  Вносят предложения по плану работы Совета, повестке дня заседаний  и порядку обсуждения вопросов;</w:t>
      </w:r>
    </w:p>
    <w:p w:rsidR="002744E5" w:rsidRDefault="002744E5" w:rsidP="008E1B86">
      <w:pPr>
        <w:pStyle w:val="2"/>
        <w:shd w:val="clear" w:color="auto" w:fill="auto"/>
        <w:spacing w:before="0" w:line="240" w:lineRule="auto"/>
        <w:ind w:right="20"/>
        <w:jc w:val="left"/>
        <w:rPr>
          <w:rFonts w:ascii="Times New Roman" w:hAnsi="Times New Roman"/>
          <w:sz w:val="28"/>
          <w:szCs w:val="28"/>
          <w:shd w:val="clear" w:color="auto" w:fill="auto"/>
        </w:rPr>
      </w:pPr>
      <w:r>
        <w:rPr>
          <w:rFonts w:ascii="Times New Roman" w:hAnsi="Times New Roman"/>
          <w:sz w:val="28"/>
          <w:szCs w:val="28"/>
          <w:shd w:val="clear" w:color="auto" w:fill="auto"/>
        </w:rPr>
        <w:t>- Члены Совета участвуют в его работе лично и не вправе  делегировать свои полномочия другими лицами.</w:t>
      </w:r>
    </w:p>
    <w:p w:rsidR="002744E5" w:rsidRDefault="002744E5" w:rsidP="0082421A">
      <w:pPr>
        <w:pStyle w:val="2"/>
        <w:shd w:val="clear" w:color="auto" w:fill="auto"/>
        <w:spacing w:before="0" w:line="240" w:lineRule="auto"/>
        <w:ind w:right="20"/>
        <w:jc w:val="left"/>
        <w:rPr>
          <w:rFonts w:ascii="Times New Roman" w:hAnsi="Times New Roman"/>
          <w:b/>
          <w:sz w:val="28"/>
          <w:szCs w:val="28"/>
          <w:shd w:val="clear" w:color="auto" w:fill="auto"/>
        </w:rPr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  5. </w:t>
      </w:r>
      <w:r w:rsidRPr="00BD5AE4">
        <w:rPr>
          <w:rFonts w:ascii="Times New Roman" w:hAnsi="Times New Roman"/>
          <w:b/>
          <w:sz w:val="28"/>
          <w:szCs w:val="28"/>
          <w:shd w:val="clear" w:color="auto" w:fill="auto"/>
        </w:rPr>
        <w:t>Основные направления  деятельности Совета профилактики безнадзорности и правонарушений на территории Манычского сельского поселения:</w:t>
      </w:r>
    </w:p>
    <w:p w:rsidR="002744E5" w:rsidRPr="00FF7055" w:rsidRDefault="002744E5" w:rsidP="00FF7055">
      <w:pPr>
        <w:pStyle w:val="2"/>
        <w:shd w:val="clear" w:color="auto" w:fill="auto"/>
        <w:spacing w:before="0" w:line="240" w:lineRule="auto"/>
        <w:ind w:right="20"/>
        <w:rPr>
          <w:rFonts w:ascii="Times New Roman" w:hAnsi="Times New Roman"/>
          <w:b/>
          <w:sz w:val="28"/>
          <w:szCs w:val="28"/>
          <w:shd w:val="clear" w:color="auto" w:fill="auto"/>
        </w:rPr>
      </w:pPr>
      <w:r w:rsidRPr="00FF7055">
        <w:rPr>
          <w:sz w:val="28"/>
          <w:szCs w:val="28"/>
        </w:rPr>
        <w:t xml:space="preserve">5.1. Совет профилактики проводит заседания не реже одного раза в месяц, рассматривает вопросы, отнесенные к их компетенции, принимает решения и устанавливает контроль во исполнение решений Совета.   </w:t>
      </w:r>
    </w:p>
    <w:p w:rsidR="002744E5" w:rsidRPr="004104CA" w:rsidRDefault="002744E5" w:rsidP="00712782">
      <w:pPr>
        <w:pStyle w:val="2"/>
        <w:shd w:val="clear" w:color="auto" w:fill="auto"/>
        <w:spacing w:before="0" w:line="240" w:lineRule="auto"/>
        <w:ind w:left="20"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4104CA">
        <w:rPr>
          <w:rFonts w:ascii="Times New Roman" w:hAnsi="Times New Roman"/>
          <w:sz w:val="28"/>
          <w:szCs w:val="28"/>
        </w:rPr>
        <w:t>. Совет профилактики объединяет и координирует усилия органов и учреждений образования, здравоохранения, социального обеспечения, культуры, спорта, внутренних дел, других предприятий, находящихся на территории поселения. Осуществляет взаимодействие с педагогами школ, на которых возложены обязанности по обучению и воспитанию детей и подростков. Совет профилактики разрабатывает и осуществляет как непосредственно, так и через соответствующие государственные органы и общественные организации мероприятия по предупреждению правонарушений, безнадзорности, беспризорности.</w:t>
      </w:r>
    </w:p>
    <w:p w:rsidR="002744E5" w:rsidRPr="004104CA" w:rsidRDefault="002744E5" w:rsidP="0082421A">
      <w:pPr>
        <w:pStyle w:val="2"/>
        <w:shd w:val="clear" w:color="auto" w:fill="auto"/>
        <w:tabs>
          <w:tab w:val="left" w:pos="558"/>
        </w:tabs>
        <w:spacing w:before="0" w:line="240" w:lineRule="auto"/>
        <w:ind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4104CA">
        <w:rPr>
          <w:rFonts w:ascii="Times New Roman" w:hAnsi="Times New Roman"/>
          <w:sz w:val="28"/>
          <w:szCs w:val="28"/>
        </w:rPr>
        <w:t>Совет профилактики совместно с органами образования и социального обеспечения, внутренних дел и при широком участии общественности выявляет и берет на учет лиц, склонных к правонарушениям, детей и подростков, оставшихся без родителей, несовершеннолетних, имеющих родителей или лиц, их заменяющих, которые не обеспечивают надлежащих условий для воспитания детей, подростков, оставивших школу и не работающих, учет семей, находящихся в социально опасном положении (неблагополучных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4CA">
        <w:rPr>
          <w:rFonts w:ascii="Times New Roman" w:hAnsi="Times New Roman"/>
          <w:sz w:val="28"/>
          <w:szCs w:val="28"/>
        </w:rPr>
        <w:t>семей), а также других лиц, нуждающихся в государственной и общественной помощи и принимают меры к их устройству.</w:t>
      </w:r>
    </w:p>
    <w:p w:rsidR="002744E5" w:rsidRPr="004104CA" w:rsidRDefault="002744E5" w:rsidP="0082421A">
      <w:pPr>
        <w:pStyle w:val="2"/>
        <w:shd w:val="clear" w:color="auto" w:fill="auto"/>
        <w:tabs>
          <w:tab w:val="left" w:pos="735"/>
        </w:tabs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Pr="004104CA">
        <w:rPr>
          <w:rFonts w:ascii="Times New Roman" w:hAnsi="Times New Roman"/>
          <w:sz w:val="28"/>
          <w:szCs w:val="28"/>
        </w:rPr>
        <w:t>Совет профилактики имеет право:</w:t>
      </w:r>
    </w:p>
    <w:p w:rsidR="002744E5" w:rsidRPr="004104CA" w:rsidRDefault="002744E5" w:rsidP="00712782">
      <w:pPr>
        <w:pStyle w:val="2"/>
        <w:shd w:val="clear" w:color="auto" w:fill="auto"/>
        <w:tabs>
          <w:tab w:val="left" w:pos="375"/>
        </w:tabs>
        <w:spacing w:before="0" w:line="240" w:lineRule="auto"/>
        <w:ind w:left="20"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104CA">
        <w:rPr>
          <w:rFonts w:ascii="Times New Roman" w:hAnsi="Times New Roman"/>
          <w:sz w:val="28"/>
          <w:szCs w:val="28"/>
        </w:rPr>
        <w:tab/>
        <w:t>требовать от администраций предприятий, учреждений и организаций представления сведений, необходимых для работы Совета;</w:t>
      </w:r>
    </w:p>
    <w:p w:rsidR="002744E5" w:rsidRPr="004104CA" w:rsidRDefault="002744E5" w:rsidP="00712782">
      <w:pPr>
        <w:pStyle w:val="2"/>
        <w:shd w:val="clear" w:color="auto" w:fill="auto"/>
        <w:tabs>
          <w:tab w:val="left" w:pos="342"/>
        </w:tabs>
        <w:spacing w:before="0" w:line="240" w:lineRule="auto"/>
        <w:ind w:left="20"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104CA">
        <w:rPr>
          <w:rFonts w:ascii="Times New Roman" w:hAnsi="Times New Roman"/>
          <w:sz w:val="28"/>
          <w:szCs w:val="28"/>
        </w:rPr>
        <w:tab/>
        <w:t>заслушивать на заседаниях Совета сообщения администрации указанных предприятий, учреждений и организаций по интересующим их вопросам;</w:t>
      </w:r>
    </w:p>
    <w:p w:rsidR="002744E5" w:rsidRPr="004104CA" w:rsidRDefault="002744E5" w:rsidP="00712782">
      <w:pPr>
        <w:pStyle w:val="2"/>
        <w:shd w:val="clear" w:color="auto" w:fill="auto"/>
        <w:tabs>
          <w:tab w:val="left" w:pos="342"/>
        </w:tabs>
        <w:spacing w:before="0" w:line="240" w:lineRule="auto"/>
        <w:ind w:left="20"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104C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4104CA">
        <w:rPr>
          <w:rFonts w:ascii="Times New Roman" w:hAnsi="Times New Roman"/>
          <w:sz w:val="28"/>
          <w:szCs w:val="28"/>
        </w:rPr>
        <w:t>вносить представления в государственные и общественные предприятия, учреждения и организации по вопросам предупреждения безнадзорности, беспризорности, правонарушений;</w:t>
      </w:r>
    </w:p>
    <w:p w:rsidR="002744E5" w:rsidRPr="004104CA" w:rsidRDefault="002744E5" w:rsidP="00712782">
      <w:pPr>
        <w:pStyle w:val="2"/>
        <w:shd w:val="clear" w:color="auto" w:fill="auto"/>
        <w:tabs>
          <w:tab w:val="left" w:pos="500"/>
        </w:tabs>
        <w:spacing w:before="0" w:line="240" w:lineRule="auto"/>
        <w:ind w:left="20"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104CA">
        <w:rPr>
          <w:rFonts w:ascii="Times New Roman" w:hAnsi="Times New Roman"/>
          <w:sz w:val="28"/>
          <w:szCs w:val="28"/>
        </w:rPr>
        <w:tab/>
        <w:t>ставить перед соответствующими государственными органами и общественными организациями вопрос о применении мер дисциплинарного или общественного воздействия к лицам в случаях невыполнения ими решений Совета профилактики;</w:t>
      </w:r>
    </w:p>
    <w:p w:rsidR="002744E5" w:rsidRPr="004104CA" w:rsidRDefault="002744E5" w:rsidP="00712782">
      <w:pPr>
        <w:pStyle w:val="2"/>
        <w:shd w:val="clear" w:color="auto" w:fill="auto"/>
        <w:tabs>
          <w:tab w:val="left" w:pos="337"/>
        </w:tabs>
        <w:spacing w:before="0" w:line="240" w:lineRule="auto"/>
        <w:ind w:left="20"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104C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4104CA">
        <w:rPr>
          <w:rFonts w:ascii="Times New Roman" w:hAnsi="Times New Roman"/>
          <w:sz w:val="28"/>
          <w:szCs w:val="28"/>
        </w:rPr>
        <w:t>контролировать, направлять и координировать деятельность предприятий, учреждений и организаций по предупреждению безнадзорности, беспризорности, правонарушений. Оказывать им методическую помощь, обобщать и распространять положительный опыт их работы.</w:t>
      </w:r>
    </w:p>
    <w:p w:rsidR="002744E5" w:rsidRPr="004104CA" w:rsidRDefault="002744E5" w:rsidP="00712782">
      <w:pPr>
        <w:pStyle w:val="2"/>
        <w:shd w:val="clear" w:color="auto" w:fill="auto"/>
        <w:spacing w:before="0" w:line="240" w:lineRule="auto"/>
        <w:ind w:left="3520"/>
        <w:rPr>
          <w:rFonts w:ascii="Times New Roman" w:hAnsi="Times New Roman"/>
          <w:sz w:val="28"/>
          <w:szCs w:val="28"/>
        </w:rPr>
      </w:pPr>
      <w:r w:rsidRPr="004104CA">
        <w:rPr>
          <w:rFonts w:ascii="Times New Roman" w:hAnsi="Times New Roman"/>
          <w:sz w:val="28"/>
          <w:szCs w:val="28"/>
        </w:rPr>
        <w:t>Учет и отчетность:</w:t>
      </w:r>
    </w:p>
    <w:p w:rsidR="002744E5" w:rsidRPr="004104CA" w:rsidRDefault="002744E5" w:rsidP="00712782">
      <w:pPr>
        <w:pStyle w:val="2"/>
        <w:shd w:val="clear" w:color="auto" w:fill="auto"/>
        <w:spacing w:before="0" w:line="240" w:lineRule="auto"/>
        <w:ind w:left="20" w:right="20" w:firstLine="260"/>
        <w:rPr>
          <w:rFonts w:ascii="Times New Roman" w:hAnsi="Times New Roman"/>
          <w:sz w:val="28"/>
          <w:szCs w:val="28"/>
        </w:rPr>
      </w:pPr>
      <w:r w:rsidRPr="004104CA">
        <w:rPr>
          <w:rFonts w:ascii="Times New Roman" w:hAnsi="Times New Roman"/>
          <w:sz w:val="28"/>
          <w:szCs w:val="28"/>
        </w:rPr>
        <w:t>В Совете профилактики ведется журнал, в котором отражаются следующие данные:</w:t>
      </w:r>
    </w:p>
    <w:p w:rsidR="002744E5" w:rsidRPr="004104CA" w:rsidRDefault="002744E5" w:rsidP="00FF7055">
      <w:pPr>
        <w:pStyle w:val="2"/>
        <w:shd w:val="clear" w:color="auto" w:fill="auto"/>
        <w:tabs>
          <w:tab w:val="left" w:pos="270"/>
        </w:tabs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104CA">
        <w:rPr>
          <w:rFonts w:ascii="Times New Roman" w:hAnsi="Times New Roman"/>
          <w:sz w:val="28"/>
          <w:szCs w:val="28"/>
        </w:rPr>
        <w:t>Учет лиц, склонных к правонарушениям.</w:t>
      </w:r>
    </w:p>
    <w:p w:rsidR="002744E5" w:rsidRPr="004104CA" w:rsidRDefault="002744E5" w:rsidP="00712782">
      <w:pPr>
        <w:pStyle w:val="2"/>
        <w:numPr>
          <w:ilvl w:val="1"/>
          <w:numId w:val="4"/>
        </w:numPr>
        <w:shd w:val="clear" w:color="auto" w:fill="auto"/>
        <w:tabs>
          <w:tab w:val="left" w:pos="298"/>
        </w:tabs>
        <w:spacing w:before="0" w:line="240" w:lineRule="auto"/>
        <w:ind w:left="20"/>
        <w:rPr>
          <w:rFonts w:ascii="Times New Roman" w:hAnsi="Times New Roman"/>
          <w:sz w:val="28"/>
          <w:szCs w:val="28"/>
        </w:rPr>
      </w:pPr>
      <w:r w:rsidRPr="004104CA">
        <w:rPr>
          <w:rFonts w:ascii="Times New Roman" w:hAnsi="Times New Roman"/>
          <w:sz w:val="28"/>
          <w:szCs w:val="28"/>
        </w:rPr>
        <w:t>Учет несовершеннолетних, склонных к правонарушениям.</w:t>
      </w:r>
    </w:p>
    <w:p w:rsidR="002744E5" w:rsidRPr="004104CA" w:rsidRDefault="002744E5" w:rsidP="00712782">
      <w:pPr>
        <w:pStyle w:val="2"/>
        <w:numPr>
          <w:ilvl w:val="1"/>
          <w:numId w:val="4"/>
        </w:numPr>
        <w:shd w:val="clear" w:color="auto" w:fill="auto"/>
        <w:tabs>
          <w:tab w:val="left" w:pos="298"/>
        </w:tabs>
        <w:spacing w:before="0" w:line="240" w:lineRule="auto"/>
        <w:ind w:left="20"/>
        <w:rPr>
          <w:rFonts w:ascii="Times New Roman" w:hAnsi="Times New Roman"/>
          <w:sz w:val="28"/>
          <w:szCs w:val="28"/>
        </w:rPr>
      </w:pPr>
      <w:r w:rsidRPr="004104CA">
        <w:rPr>
          <w:rFonts w:ascii="Times New Roman" w:hAnsi="Times New Roman"/>
          <w:sz w:val="28"/>
          <w:szCs w:val="28"/>
        </w:rPr>
        <w:t>Учет семей, находящихся в социально опасном положении.</w:t>
      </w:r>
    </w:p>
    <w:p w:rsidR="002744E5" w:rsidRPr="004104CA" w:rsidRDefault="002744E5" w:rsidP="00712782">
      <w:pPr>
        <w:pStyle w:val="2"/>
        <w:numPr>
          <w:ilvl w:val="1"/>
          <w:numId w:val="4"/>
        </w:numPr>
        <w:shd w:val="clear" w:color="auto" w:fill="auto"/>
        <w:tabs>
          <w:tab w:val="left" w:pos="298"/>
        </w:tabs>
        <w:spacing w:before="0" w:line="240" w:lineRule="auto"/>
        <w:ind w:left="20"/>
        <w:rPr>
          <w:rFonts w:ascii="Times New Roman" w:hAnsi="Times New Roman"/>
          <w:sz w:val="28"/>
          <w:szCs w:val="28"/>
        </w:rPr>
      </w:pPr>
      <w:r w:rsidRPr="004104CA">
        <w:rPr>
          <w:rFonts w:ascii="Times New Roman" w:hAnsi="Times New Roman"/>
          <w:sz w:val="28"/>
          <w:szCs w:val="28"/>
        </w:rPr>
        <w:t>Протокол заседаний Советов профилактики.</w:t>
      </w:r>
    </w:p>
    <w:p w:rsidR="002744E5" w:rsidRPr="004104CA" w:rsidRDefault="002744E5" w:rsidP="00712782">
      <w:pPr>
        <w:spacing w:after="0"/>
        <w:jc w:val="both"/>
        <w:rPr>
          <w:rFonts w:ascii="Times New Roman" w:hAnsi="Times New Roman"/>
          <w:spacing w:val="6"/>
          <w:sz w:val="28"/>
          <w:szCs w:val="28"/>
        </w:rPr>
      </w:pPr>
      <w:r w:rsidRPr="004104CA">
        <w:rPr>
          <w:rFonts w:ascii="Times New Roman" w:hAnsi="Times New Roman"/>
          <w:sz w:val="28"/>
          <w:szCs w:val="28"/>
        </w:rPr>
        <w:br w:type="page"/>
      </w:r>
    </w:p>
    <w:p w:rsidR="002744E5" w:rsidRPr="00712782" w:rsidRDefault="002744E5" w:rsidP="00712782">
      <w:pPr>
        <w:rPr>
          <w:rFonts w:ascii="Times New Roman" w:hAnsi="Times New Roman"/>
          <w:sz w:val="24"/>
          <w:szCs w:val="24"/>
        </w:rPr>
      </w:pPr>
    </w:p>
    <w:sectPr w:rsidR="002744E5" w:rsidRPr="00712782" w:rsidSect="009D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51E27"/>
    <w:multiLevelType w:val="multilevel"/>
    <w:tmpl w:val="F2B6C6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6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7E53544"/>
    <w:multiLevelType w:val="multilevel"/>
    <w:tmpl w:val="40EC0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ED003D3"/>
    <w:multiLevelType w:val="multilevel"/>
    <w:tmpl w:val="931C23F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8"/>
        <w:szCs w:val="28"/>
        <w:u w:val="none"/>
        <w:effect w:val="none"/>
      </w:rPr>
    </w:lvl>
    <w:lvl w:ilvl="4">
      <w:start w:val="5"/>
      <w:numFmt w:val="decimal"/>
      <w:lvlText w:val="%3.%5."/>
      <w:lvlJc w:val="left"/>
      <w:pPr>
        <w:ind w:left="54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8"/>
        <w:szCs w:val="28"/>
        <w:u w:val="none"/>
        <w:effect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B762B3B"/>
    <w:multiLevelType w:val="multilevel"/>
    <w:tmpl w:val="038E98AC"/>
    <w:lvl w:ilvl="0">
      <w:start w:val="1"/>
      <w:numFmt w:val="decimal"/>
      <w:lvlText w:val="1.%1."/>
      <w:lvlJc w:val="left"/>
      <w:pPr>
        <w:ind w:left="54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540"/>
      </w:pPr>
      <w:rPr>
        <w:rFonts w:cs="Times New Roman"/>
      </w:rPr>
    </w:lvl>
    <w:lvl w:ilvl="2">
      <w:numFmt w:val="decimal"/>
      <w:lvlText w:val=""/>
      <w:lvlJc w:val="left"/>
      <w:pPr>
        <w:ind w:left="540"/>
      </w:pPr>
      <w:rPr>
        <w:rFonts w:cs="Times New Roman"/>
      </w:rPr>
    </w:lvl>
    <w:lvl w:ilvl="3">
      <w:numFmt w:val="decimal"/>
      <w:lvlText w:val=""/>
      <w:lvlJc w:val="left"/>
      <w:pPr>
        <w:ind w:left="540"/>
      </w:pPr>
      <w:rPr>
        <w:rFonts w:cs="Times New Roman"/>
      </w:rPr>
    </w:lvl>
    <w:lvl w:ilvl="4">
      <w:numFmt w:val="decimal"/>
      <w:lvlText w:val=""/>
      <w:lvlJc w:val="left"/>
      <w:pPr>
        <w:ind w:left="540"/>
      </w:pPr>
      <w:rPr>
        <w:rFonts w:cs="Times New Roman"/>
      </w:rPr>
    </w:lvl>
    <w:lvl w:ilvl="5">
      <w:numFmt w:val="decimal"/>
      <w:lvlText w:val=""/>
      <w:lvlJc w:val="left"/>
      <w:pPr>
        <w:ind w:left="540"/>
      </w:pPr>
      <w:rPr>
        <w:rFonts w:cs="Times New Roman"/>
      </w:rPr>
    </w:lvl>
    <w:lvl w:ilvl="6">
      <w:numFmt w:val="decimal"/>
      <w:lvlText w:val=""/>
      <w:lvlJc w:val="left"/>
      <w:pPr>
        <w:ind w:left="540"/>
      </w:pPr>
      <w:rPr>
        <w:rFonts w:cs="Times New Roman"/>
      </w:rPr>
    </w:lvl>
    <w:lvl w:ilvl="7">
      <w:numFmt w:val="decimal"/>
      <w:lvlText w:val=""/>
      <w:lvlJc w:val="left"/>
      <w:pPr>
        <w:ind w:left="540"/>
      </w:pPr>
      <w:rPr>
        <w:rFonts w:cs="Times New Roman"/>
      </w:rPr>
    </w:lvl>
    <w:lvl w:ilvl="8">
      <w:numFmt w:val="decimal"/>
      <w:lvlText w:val=""/>
      <w:lvlJc w:val="left"/>
      <w:pPr>
        <w:ind w:left="5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31B"/>
    <w:rsid w:val="000930A8"/>
    <w:rsid w:val="00096F5C"/>
    <w:rsid w:val="000D0CAC"/>
    <w:rsid w:val="0010275A"/>
    <w:rsid w:val="00190268"/>
    <w:rsid w:val="0019031B"/>
    <w:rsid w:val="001947F0"/>
    <w:rsid w:val="001E54F9"/>
    <w:rsid w:val="001E6E5F"/>
    <w:rsid w:val="00261925"/>
    <w:rsid w:val="0027099E"/>
    <w:rsid w:val="002744E5"/>
    <w:rsid w:val="002B4713"/>
    <w:rsid w:val="002C4BB5"/>
    <w:rsid w:val="003D4925"/>
    <w:rsid w:val="003E2F1C"/>
    <w:rsid w:val="004104CA"/>
    <w:rsid w:val="00421A1D"/>
    <w:rsid w:val="004A1C94"/>
    <w:rsid w:val="004B3CA3"/>
    <w:rsid w:val="00523B91"/>
    <w:rsid w:val="0053210A"/>
    <w:rsid w:val="005553E9"/>
    <w:rsid w:val="005616E8"/>
    <w:rsid w:val="005B74D5"/>
    <w:rsid w:val="00600FE5"/>
    <w:rsid w:val="00603FBB"/>
    <w:rsid w:val="0060528F"/>
    <w:rsid w:val="00633328"/>
    <w:rsid w:val="00637B2B"/>
    <w:rsid w:val="00656758"/>
    <w:rsid w:val="006748F0"/>
    <w:rsid w:val="00674A39"/>
    <w:rsid w:val="006D0535"/>
    <w:rsid w:val="00712782"/>
    <w:rsid w:val="00725B82"/>
    <w:rsid w:val="007632B4"/>
    <w:rsid w:val="00786929"/>
    <w:rsid w:val="007A5123"/>
    <w:rsid w:val="007C0A2B"/>
    <w:rsid w:val="007E63B5"/>
    <w:rsid w:val="008114EF"/>
    <w:rsid w:val="0082421A"/>
    <w:rsid w:val="00846E8E"/>
    <w:rsid w:val="00855335"/>
    <w:rsid w:val="0088444A"/>
    <w:rsid w:val="008946B2"/>
    <w:rsid w:val="008C370E"/>
    <w:rsid w:val="008C5FE9"/>
    <w:rsid w:val="008D320D"/>
    <w:rsid w:val="008E1B86"/>
    <w:rsid w:val="00916225"/>
    <w:rsid w:val="00932C51"/>
    <w:rsid w:val="0094400E"/>
    <w:rsid w:val="009458FE"/>
    <w:rsid w:val="009C220B"/>
    <w:rsid w:val="009D7D18"/>
    <w:rsid w:val="00A156BF"/>
    <w:rsid w:val="00A434C3"/>
    <w:rsid w:val="00A57B1F"/>
    <w:rsid w:val="00A677FF"/>
    <w:rsid w:val="00A8176B"/>
    <w:rsid w:val="00AA26C5"/>
    <w:rsid w:val="00AF3596"/>
    <w:rsid w:val="00B00270"/>
    <w:rsid w:val="00B4385E"/>
    <w:rsid w:val="00B74CA7"/>
    <w:rsid w:val="00B967BC"/>
    <w:rsid w:val="00BD5AE4"/>
    <w:rsid w:val="00C35FD8"/>
    <w:rsid w:val="00C540B0"/>
    <w:rsid w:val="00C56EF8"/>
    <w:rsid w:val="00C865EC"/>
    <w:rsid w:val="00CC6DBD"/>
    <w:rsid w:val="00CF307F"/>
    <w:rsid w:val="00CF4C80"/>
    <w:rsid w:val="00D2324A"/>
    <w:rsid w:val="00D32162"/>
    <w:rsid w:val="00D77772"/>
    <w:rsid w:val="00D80E19"/>
    <w:rsid w:val="00DD6EEB"/>
    <w:rsid w:val="00DE1510"/>
    <w:rsid w:val="00DE5A73"/>
    <w:rsid w:val="00EB1393"/>
    <w:rsid w:val="00EC7CE2"/>
    <w:rsid w:val="00EF270C"/>
    <w:rsid w:val="00F07E9A"/>
    <w:rsid w:val="00F41DF8"/>
    <w:rsid w:val="00F96A07"/>
    <w:rsid w:val="00FB2077"/>
    <w:rsid w:val="00FB4F15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2"/>
    <w:uiPriority w:val="99"/>
    <w:locked/>
    <w:rsid w:val="00712782"/>
    <w:rPr>
      <w:rFonts w:cs="Times New Roman"/>
      <w:spacing w:val="6"/>
      <w:sz w:val="24"/>
      <w:szCs w:val="24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712782"/>
    <w:pPr>
      <w:shd w:val="clear" w:color="auto" w:fill="FFFFFF"/>
      <w:spacing w:before="660" w:after="0" w:line="298" w:lineRule="exact"/>
      <w:jc w:val="both"/>
    </w:pPr>
    <w:rPr>
      <w:rFonts w:eastAsia="Calibri"/>
      <w:spacing w:val="6"/>
      <w:sz w:val="24"/>
      <w:szCs w:val="24"/>
      <w:shd w:val="clear" w:color="auto" w:fill="FFFFFF"/>
      <w:lang w:eastAsia="en-US"/>
    </w:rPr>
  </w:style>
  <w:style w:type="character" w:customStyle="1" w:styleId="3">
    <w:name w:val="Заголовок №3_"/>
    <w:basedOn w:val="DefaultParagraphFont"/>
    <w:link w:val="30"/>
    <w:uiPriority w:val="99"/>
    <w:locked/>
    <w:rsid w:val="00712782"/>
    <w:rPr>
      <w:rFonts w:cs="Times New Roman"/>
      <w:spacing w:val="8"/>
      <w:sz w:val="24"/>
      <w:szCs w:val="24"/>
      <w:shd w:val="clear" w:color="auto" w:fill="FFFFFF"/>
    </w:rPr>
  </w:style>
  <w:style w:type="paragraph" w:customStyle="1" w:styleId="30">
    <w:name w:val="Заголовок №3"/>
    <w:basedOn w:val="Normal"/>
    <w:link w:val="3"/>
    <w:uiPriority w:val="99"/>
    <w:rsid w:val="00712782"/>
    <w:pPr>
      <w:shd w:val="clear" w:color="auto" w:fill="FFFFFF"/>
      <w:spacing w:before="300" w:after="60" w:line="240" w:lineRule="atLeast"/>
      <w:jc w:val="center"/>
      <w:outlineLvl w:val="2"/>
    </w:pPr>
    <w:rPr>
      <w:rFonts w:eastAsia="Calibri"/>
      <w:spacing w:val="8"/>
      <w:sz w:val="24"/>
      <w:szCs w:val="24"/>
      <w:shd w:val="clear" w:color="auto" w:fill="FFFFFF"/>
      <w:lang w:eastAsia="en-US"/>
    </w:rPr>
  </w:style>
  <w:style w:type="character" w:customStyle="1" w:styleId="1pt">
    <w:name w:val="Основной текст + Интервал 1 pt"/>
    <w:basedOn w:val="a"/>
    <w:uiPriority w:val="99"/>
    <w:rsid w:val="00712782"/>
    <w:rPr>
      <w:spacing w:val="2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9C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220B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locked/>
    <w:rsid w:val="002C4BB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391</TotalTime>
  <Pages>7</Pages>
  <Words>1379</Words>
  <Characters>7864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19</cp:revision>
  <cp:lastPrinted>2016-07-26T11:39:00Z</cp:lastPrinted>
  <dcterms:created xsi:type="dcterms:W3CDTF">2015-11-17T10:17:00Z</dcterms:created>
  <dcterms:modified xsi:type="dcterms:W3CDTF">2016-07-26T11:41:00Z</dcterms:modified>
</cp:coreProperties>
</file>