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42" w:rsidRPr="002C5842" w:rsidRDefault="002C5842" w:rsidP="002C5842">
      <w:pPr>
        <w:ind w:left="360"/>
        <w:jc w:val="center"/>
        <w:rPr>
          <w:b/>
          <w:sz w:val="28"/>
          <w:szCs w:val="28"/>
        </w:rPr>
      </w:pPr>
      <w:r w:rsidRPr="002C5842">
        <w:rPr>
          <w:b/>
          <w:sz w:val="28"/>
          <w:szCs w:val="28"/>
        </w:rPr>
        <w:t>Документация об аукционе</w:t>
      </w:r>
    </w:p>
    <w:p w:rsidR="002C5842" w:rsidRPr="002C5842" w:rsidRDefault="002C5842" w:rsidP="002C5842">
      <w:pPr>
        <w:jc w:val="center"/>
        <w:rPr>
          <w:b/>
          <w:sz w:val="28"/>
          <w:szCs w:val="28"/>
        </w:rPr>
      </w:pPr>
      <w:r w:rsidRPr="002C5842">
        <w:rPr>
          <w:b/>
          <w:sz w:val="28"/>
          <w:szCs w:val="28"/>
        </w:rPr>
        <w:t xml:space="preserve">по продаже имущества, находящегося </w:t>
      </w:r>
      <w:proofErr w:type="gramStart"/>
      <w:r w:rsidRPr="002C5842">
        <w:rPr>
          <w:b/>
          <w:sz w:val="28"/>
          <w:szCs w:val="28"/>
        </w:rPr>
        <w:t>в</w:t>
      </w:r>
      <w:proofErr w:type="gramEnd"/>
      <w:r w:rsidRPr="002C5842">
        <w:rPr>
          <w:b/>
          <w:sz w:val="28"/>
          <w:szCs w:val="28"/>
        </w:rPr>
        <w:t xml:space="preserve"> муниципальной </w:t>
      </w:r>
    </w:p>
    <w:p w:rsidR="002C5842" w:rsidRPr="002C5842" w:rsidRDefault="002C5842" w:rsidP="002C5842">
      <w:pPr>
        <w:jc w:val="center"/>
        <w:rPr>
          <w:b/>
          <w:sz w:val="28"/>
          <w:szCs w:val="28"/>
        </w:rPr>
      </w:pPr>
      <w:r w:rsidRPr="002C5842">
        <w:rPr>
          <w:b/>
          <w:sz w:val="28"/>
          <w:szCs w:val="28"/>
        </w:rPr>
        <w:t>собственности Манычского сельского поселения</w:t>
      </w:r>
    </w:p>
    <w:p w:rsidR="002C5842" w:rsidRPr="002C5842" w:rsidRDefault="002C5842" w:rsidP="002C5842">
      <w:pPr>
        <w:jc w:val="center"/>
        <w:rPr>
          <w:b/>
          <w:sz w:val="28"/>
          <w:szCs w:val="28"/>
        </w:rPr>
      </w:pPr>
    </w:p>
    <w:p w:rsidR="002C5842" w:rsidRDefault="002C5842" w:rsidP="002C5842">
      <w:pPr>
        <w:tabs>
          <w:tab w:val="left" w:pos="2895"/>
        </w:tabs>
        <w:ind w:left="567" w:firstLine="513"/>
        <w:jc w:val="both"/>
        <w:rPr>
          <w:b/>
        </w:rPr>
      </w:pPr>
      <w:r w:rsidRPr="0008722E">
        <w:t>Организатор торгов:</w:t>
      </w:r>
      <w:r>
        <w:t xml:space="preserve"> Администрация Манычского сельского поселения Манычского района, находящаяся по адресу: 347602, Ростовская область, Сальский район, п</w:t>
      </w:r>
      <w:proofErr w:type="gramStart"/>
      <w:r>
        <w:t>.С</w:t>
      </w:r>
      <w:proofErr w:type="gramEnd"/>
      <w:r>
        <w:t xml:space="preserve">тепной Курган, ул. Победы, 21, контактный телефон: 8(86372)47-4-05, </w:t>
      </w:r>
      <w:r>
        <w:rPr>
          <w:lang w:val="en-US"/>
        </w:rPr>
        <w:t>E</w:t>
      </w:r>
      <w:r w:rsidRPr="00006ACA">
        <w:t>-</w:t>
      </w:r>
      <w:r>
        <w:rPr>
          <w:lang w:val="en-US"/>
        </w:rPr>
        <w:t>mail</w:t>
      </w:r>
      <w:r w:rsidRPr="00006ACA">
        <w:rPr>
          <w:u w:val="single"/>
        </w:rPr>
        <w:t xml:space="preserve">: </w:t>
      </w:r>
      <w:hyperlink r:id="rId5" w:history="1">
        <w:r w:rsidRPr="00533BCA">
          <w:rPr>
            <w:rStyle w:val="a5"/>
            <w:lang w:val="en-US"/>
          </w:rPr>
          <w:t>sp</w:t>
        </w:r>
        <w:r w:rsidRPr="00533BCA">
          <w:rPr>
            <w:rStyle w:val="a5"/>
          </w:rPr>
          <w:t>34361@</w:t>
        </w:r>
        <w:proofErr w:type="spellStart"/>
        <w:r w:rsidRPr="00533BCA">
          <w:rPr>
            <w:rStyle w:val="a5"/>
            <w:lang w:val="en-US"/>
          </w:rPr>
          <w:t>donpac</w:t>
        </w:r>
        <w:proofErr w:type="spellEnd"/>
        <w:r w:rsidRPr="00533BCA">
          <w:rPr>
            <w:rStyle w:val="a5"/>
          </w:rPr>
          <w:t>.</w:t>
        </w:r>
        <w:proofErr w:type="spellStart"/>
        <w:r w:rsidRPr="00533BCA">
          <w:rPr>
            <w:rStyle w:val="a5"/>
            <w:lang w:val="en-US"/>
          </w:rPr>
          <w:t>ru</w:t>
        </w:r>
        <w:proofErr w:type="spellEnd"/>
      </w:hyperlink>
      <w:r>
        <w:rPr>
          <w:u w:val="single"/>
        </w:rPr>
        <w:t xml:space="preserve"> </w:t>
      </w:r>
      <w:r w:rsidRPr="00615495">
        <w:rPr>
          <w:u w:val="single"/>
        </w:rPr>
        <w:t xml:space="preserve"> </w:t>
      </w:r>
      <w:r>
        <w:rPr>
          <w:u w:val="single"/>
        </w:rPr>
        <w:t xml:space="preserve"> </w:t>
      </w:r>
      <w:r w:rsidR="002645D7">
        <w:rPr>
          <w:b/>
          <w:highlight w:val="yellow"/>
        </w:rPr>
        <w:t>03 августа</w:t>
      </w:r>
      <w:r w:rsidRPr="00A12D25">
        <w:rPr>
          <w:b/>
          <w:highlight w:val="yellow"/>
        </w:rPr>
        <w:t xml:space="preserve"> 201</w:t>
      </w:r>
      <w:r w:rsidR="002645D7">
        <w:rPr>
          <w:b/>
          <w:highlight w:val="yellow"/>
        </w:rPr>
        <w:t>8</w:t>
      </w:r>
      <w:r w:rsidRPr="00A12D25">
        <w:rPr>
          <w:b/>
          <w:highlight w:val="yellow"/>
        </w:rPr>
        <w:t xml:space="preserve"> года</w:t>
      </w:r>
      <w:r w:rsidRPr="00A12D25">
        <w:rPr>
          <w:highlight w:val="yellow"/>
        </w:rPr>
        <w:t xml:space="preserve"> </w:t>
      </w:r>
      <w:r w:rsidRPr="00A12D25">
        <w:rPr>
          <w:b/>
          <w:highlight w:val="yellow"/>
        </w:rPr>
        <w:t>в 1</w:t>
      </w:r>
      <w:r w:rsidRPr="001D0E39">
        <w:rPr>
          <w:b/>
          <w:highlight w:val="yellow"/>
        </w:rPr>
        <w:t>1</w:t>
      </w:r>
      <w:r w:rsidRPr="00A12D25">
        <w:rPr>
          <w:b/>
          <w:highlight w:val="yellow"/>
        </w:rPr>
        <w:t>-00 часов</w:t>
      </w:r>
      <w:r w:rsidRPr="002776B4">
        <w:rPr>
          <w:b/>
        </w:rPr>
        <w:t xml:space="preserve">, </w:t>
      </w:r>
      <w:r w:rsidRPr="00A13F3E">
        <w:rPr>
          <w:b/>
        </w:rPr>
        <w:t xml:space="preserve">в </w:t>
      </w:r>
      <w:r>
        <w:rPr>
          <w:b/>
        </w:rPr>
        <w:t xml:space="preserve">кабинете </w:t>
      </w:r>
      <w:r w:rsidR="00146C51">
        <w:rPr>
          <w:b/>
        </w:rPr>
        <w:t xml:space="preserve">главы </w:t>
      </w:r>
      <w:r w:rsidRPr="002776B4">
        <w:rPr>
          <w:b/>
        </w:rPr>
        <w:t xml:space="preserve">Администрации </w:t>
      </w:r>
      <w:r>
        <w:rPr>
          <w:b/>
        </w:rPr>
        <w:t>Манычского</w:t>
      </w:r>
      <w:r w:rsidRPr="002776B4">
        <w:rPr>
          <w:b/>
        </w:rPr>
        <w:t xml:space="preserve"> </w:t>
      </w:r>
      <w:r>
        <w:rPr>
          <w:b/>
        </w:rPr>
        <w:t>сельского</w:t>
      </w:r>
      <w:r w:rsidRPr="002776B4">
        <w:rPr>
          <w:b/>
        </w:rPr>
        <w:t xml:space="preserve"> поселения проводятся аукционные торги, открытые по составу участников и форме подачи предложений по продаже </w:t>
      </w:r>
      <w:r>
        <w:rPr>
          <w:b/>
        </w:rPr>
        <w:t>имущества, находящегося в муниципальной собственности Манычского сельского поселения.</w:t>
      </w:r>
    </w:p>
    <w:p w:rsidR="002C5842" w:rsidRDefault="002C5842" w:rsidP="002C5842">
      <w:pPr>
        <w:tabs>
          <w:tab w:val="left" w:pos="2895"/>
        </w:tabs>
        <w:ind w:left="567" w:firstLine="513"/>
        <w:jc w:val="both"/>
        <w:rPr>
          <w:b/>
        </w:rPr>
      </w:pPr>
    </w:p>
    <w:p w:rsidR="002C5842" w:rsidRPr="000A7AB8" w:rsidRDefault="002C5842" w:rsidP="002C5842">
      <w:pPr>
        <w:tabs>
          <w:tab w:val="left" w:pos="765"/>
        </w:tabs>
        <w:ind w:left="567"/>
        <w:jc w:val="center"/>
        <w:rPr>
          <w:b/>
        </w:rPr>
      </w:pPr>
      <w:r w:rsidRPr="000A7AB8">
        <w:rPr>
          <w:b/>
        </w:rPr>
        <w:t>Лот № 1</w:t>
      </w:r>
    </w:p>
    <w:p w:rsidR="00AD04AB" w:rsidRPr="00AD04AB" w:rsidRDefault="00AD04AB" w:rsidP="002C5842">
      <w:pPr>
        <w:ind w:left="567" w:firstLine="513"/>
        <w:jc w:val="both"/>
      </w:pPr>
      <w:r w:rsidRPr="00AD04AB">
        <w:rPr>
          <w:b/>
        </w:rPr>
        <w:t>Машина дорожная комбинированная</w:t>
      </w:r>
      <w:r w:rsidRPr="00AD04AB">
        <w:t xml:space="preserve"> </w:t>
      </w:r>
      <w:r w:rsidRPr="00AD04AB">
        <w:rPr>
          <w:b/>
        </w:rPr>
        <w:t>МДК-433362</w:t>
      </w:r>
      <w:r w:rsidRPr="00AD04AB">
        <w:t xml:space="preserve">, </w:t>
      </w:r>
      <w:proofErr w:type="spellStart"/>
      <w:r w:rsidRPr="00AD04AB">
        <w:t>гос</w:t>
      </w:r>
      <w:proofErr w:type="spellEnd"/>
      <w:r w:rsidRPr="00AD04AB">
        <w:t xml:space="preserve">. </w:t>
      </w:r>
      <w:proofErr w:type="spellStart"/>
      <w:r w:rsidRPr="00AD04AB">
        <w:t>рег</w:t>
      </w:r>
      <w:proofErr w:type="spellEnd"/>
      <w:r w:rsidRPr="00AD04AB">
        <w:t>. знак У 978 МУ 161, идентификационный номер (</w:t>
      </w:r>
      <w:r w:rsidRPr="00AD04AB">
        <w:rPr>
          <w:lang w:val="en-US"/>
        </w:rPr>
        <w:t>VIN</w:t>
      </w:r>
      <w:r w:rsidRPr="00AD04AB">
        <w:t>) – Х3</w:t>
      </w:r>
      <w:r w:rsidRPr="00AD04AB">
        <w:rPr>
          <w:lang w:val="en-US"/>
        </w:rPr>
        <w:t>D</w:t>
      </w:r>
      <w:r w:rsidRPr="00AD04AB">
        <w:t>59362070002882, категория ТС – С, год изготовления – 2007, модель, № двигателя 508.10 7 0285215, шасси (рамы) № 433362 7 3495985, кузов (кабина, прицеп) № 433360+70</w:t>
      </w:r>
      <w:r w:rsidRPr="00AD04AB">
        <w:rPr>
          <w:lang w:val="en-US"/>
        </w:rPr>
        <w:t>D</w:t>
      </w:r>
      <w:r w:rsidRPr="00AD04AB">
        <w:t>61646, цвет кузова (кабины, прицепа) – синий, мощность двигателя, л.с. (кВт) – 128 (94.3), рабочий объем двигателя, куб</w:t>
      </w:r>
      <w:proofErr w:type="gramStart"/>
      <w:r w:rsidRPr="00AD04AB">
        <w:t>.с</w:t>
      </w:r>
      <w:proofErr w:type="gramEnd"/>
      <w:r w:rsidRPr="00AD04AB">
        <w:t xml:space="preserve">м – 6000, тип двигателя бензиновый, экологический класс – «второй», разрешенная максимальная масса, </w:t>
      </w:r>
      <w:proofErr w:type="gramStart"/>
      <w:r w:rsidRPr="00AD04AB">
        <w:t>кг</w:t>
      </w:r>
      <w:proofErr w:type="gramEnd"/>
      <w:r w:rsidRPr="00AD04AB">
        <w:t xml:space="preserve"> – 11000, масса без нагрузки, кг 6000/5500, организация – изготовитель ТС (страна) – ЗАО «СААЗ АМО ЗИЛ» (Россия), паспорт транспортного средства 67 МК 485931</w:t>
      </w:r>
      <w:r>
        <w:t>.</w:t>
      </w:r>
    </w:p>
    <w:p w:rsidR="002C5842" w:rsidRDefault="002C5842" w:rsidP="002C5842">
      <w:pPr>
        <w:ind w:left="567" w:firstLine="513"/>
        <w:jc w:val="both"/>
      </w:pPr>
    </w:p>
    <w:p w:rsidR="002C5842" w:rsidRDefault="002C5842" w:rsidP="002C5842">
      <w:pPr>
        <w:ind w:left="567" w:firstLine="513"/>
        <w:jc w:val="both"/>
      </w:pPr>
      <w:r>
        <w:t>Н</w:t>
      </w:r>
      <w:r w:rsidRPr="00DA07F7">
        <w:t xml:space="preserve">ачальная цена продажи </w:t>
      </w:r>
      <w:r>
        <w:t>имущества, находящегося в муниципальной собственности Манычского сельского поселения составляет:</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7491"/>
        <w:gridCol w:w="1666"/>
      </w:tblGrid>
      <w:tr w:rsidR="002C5842" w:rsidRPr="00D62326" w:rsidTr="00C44915">
        <w:trPr>
          <w:cantSplit/>
          <w:trHeight w:val="555"/>
          <w:tblHeader/>
        </w:trPr>
        <w:tc>
          <w:tcPr>
            <w:tcW w:w="0" w:type="auto"/>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w:t>
            </w:r>
          </w:p>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п/п</w:t>
            </w:r>
          </w:p>
        </w:tc>
        <w:tc>
          <w:tcPr>
            <w:tcW w:w="7491" w:type="dxa"/>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Наименование имущества</w:t>
            </w:r>
          </w:p>
          <w:p w:rsidR="002C5842" w:rsidRPr="00D62326" w:rsidRDefault="002C5842" w:rsidP="00C44915">
            <w:pPr>
              <w:pStyle w:val="1"/>
              <w:spacing w:before="0" w:after="0"/>
              <w:jc w:val="center"/>
              <w:rPr>
                <w:rFonts w:ascii="Times New Roman" w:hAnsi="Times New Roman"/>
                <w:b w:val="0"/>
                <w:sz w:val="24"/>
                <w:szCs w:val="24"/>
              </w:rPr>
            </w:pPr>
          </w:p>
        </w:tc>
        <w:tc>
          <w:tcPr>
            <w:tcW w:w="1666" w:type="dxa"/>
          </w:tcPr>
          <w:p w:rsidR="002C5842" w:rsidRPr="004520D1" w:rsidRDefault="002C5842" w:rsidP="00C44915">
            <w:pPr>
              <w:jc w:val="center"/>
            </w:pPr>
            <w:r>
              <w:t>Рыночная стоимость транспортных средств, руб.</w:t>
            </w:r>
          </w:p>
        </w:tc>
      </w:tr>
      <w:tr w:rsidR="002C5842" w:rsidRPr="00D62326" w:rsidTr="00C44915">
        <w:trPr>
          <w:cantSplit/>
          <w:trHeight w:val="797"/>
          <w:tblHeader/>
        </w:trPr>
        <w:tc>
          <w:tcPr>
            <w:tcW w:w="0" w:type="auto"/>
            <w:vAlign w:val="center"/>
          </w:tcPr>
          <w:p w:rsidR="002C5842" w:rsidRPr="00D62326" w:rsidRDefault="002C5842" w:rsidP="00C44915">
            <w:pPr>
              <w:ind w:left="567" w:hanging="555"/>
              <w:jc w:val="center"/>
            </w:pPr>
            <w:r w:rsidRPr="00D62326">
              <w:t>1</w:t>
            </w:r>
          </w:p>
        </w:tc>
        <w:tc>
          <w:tcPr>
            <w:tcW w:w="7491" w:type="dxa"/>
          </w:tcPr>
          <w:p w:rsidR="002C5842" w:rsidRPr="001762A5" w:rsidRDefault="00AD04AB" w:rsidP="00AD04AB">
            <w:pPr>
              <w:ind w:left="28"/>
              <w:jc w:val="both"/>
            </w:pPr>
            <w:r w:rsidRPr="00AD04AB">
              <w:rPr>
                <w:b/>
              </w:rPr>
              <w:t>Машина дорожная комбинированная</w:t>
            </w:r>
            <w:r w:rsidRPr="00AD04AB">
              <w:t xml:space="preserve"> </w:t>
            </w:r>
            <w:r w:rsidRPr="00AD04AB">
              <w:rPr>
                <w:b/>
              </w:rPr>
              <w:t>МДК-433362</w:t>
            </w:r>
            <w:r w:rsidRPr="00AD04AB">
              <w:t xml:space="preserve">, </w:t>
            </w:r>
            <w:proofErr w:type="spellStart"/>
            <w:r w:rsidRPr="00AD04AB">
              <w:t>гос</w:t>
            </w:r>
            <w:proofErr w:type="spellEnd"/>
            <w:r w:rsidRPr="00AD04AB">
              <w:t xml:space="preserve">. </w:t>
            </w:r>
            <w:proofErr w:type="spellStart"/>
            <w:r w:rsidRPr="00AD04AB">
              <w:t>рег</w:t>
            </w:r>
            <w:proofErr w:type="spellEnd"/>
            <w:r w:rsidRPr="00AD04AB">
              <w:t>. знак У 978 МУ 161, идентификационный номер (</w:t>
            </w:r>
            <w:r w:rsidRPr="00AD04AB">
              <w:rPr>
                <w:lang w:val="en-US"/>
              </w:rPr>
              <w:t>VIN</w:t>
            </w:r>
            <w:r w:rsidRPr="00AD04AB">
              <w:t>) – Х3</w:t>
            </w:r>
            <w:r w:rsidRPr="00AD04AB">
              <w:rPr>
                <w:lang w:val="en-US"/>
              </w:rPr>
              <w:t>D</w:t>
            </w:r>
            <w:r w:rsidRPr="00AD04AB">
              <w:t>59362070002882, категория ТС – С, год изготовления – 2007, модель, № двигателя 508.10 7 0285215, шасси (рамы) № 433362 7 3495985, кузов (кабина, прицеп) № 433360+70</w:t>
            </w:r>
            <w:r w:rsidRPr="00AD04AB">
              <w:rPr>
                <w:lang w:val="en-US"/>
              </w:rPr>
              <w:t>D</w:t>
            </w:r>
            <w:r w:rsidRPr="00AD04AB">
              <w:t>61646, цвет кузова (кабины, прицепа) – синий, мощность двигателя, л.с. (кВт) – 128 (94.3), рабочий объем двигателя, куб</w:t>
            </w:r>
            <w:proofErr w:type="gramStart"/>
            <w:r w:rsidRPr="00AD04AB">
              <w:t>.с</w:t>
            </w:r>
            <w:proofErr w:type="gramEnd"/>
            <w:r w:rsidRPr="00AD04AB">
              <w:t xml:space="preserve">м – 6000, тип двигателя бензиновый, экологический класс – «второй», разрешенная максимальная масса, </w:t>
            </w:r>
            <w:proofErr w:type="gramStart"/>
            <w:r w:rsidRPr="00AD04AB">
              <w:t>кг</w:t>
            </w:r>
            <w:proofErr w:type="gramEnd"/>
            <w:r w:rsidRPr="00AD04AB">
              <w:t xml:space="preserve"> – 11000, масса без нагрузки, кг 6000/5500, организация – изготовитель ТС (страна) – ЗАО «СААЗ АМО ЗИЛ» (Россия), паспорт транспортного средства 67 МК 485931</w:t>
            </w:r>
            <w:r>
              <w:t>.</w:t>
            </w:r>
          </w:p>
        </w:tc>
        <w:tc>
          <w:tcPr>
            <w:tcW w:w="1666" w:type="dxa"/>
          </w:tcPr>
          <w:p w:rsidR="00B807F5" w:rsidRPr="00B807F5" w:rsidRDefault="00B807F5" w:rsidP="00B807F5">
            <w:pPr>
              <w:ind w:left="-108"/>
              <w:jc w:val="center"/>
              <w:rPr>
                <w:b/>
              </w:rPr>
            </w:pPr>
            <w:r w:rsidRPr="00B807F5">
              <w:rPr>
                <w:b/>
              </w:rPr>
              <w:t>2</w:t>
            </w:r>
            <w:r w:rsidR="00AD04AB" w:rsidRPr="00B807F5">
              <w:rPr>
                <w:b/>
              </w:rPr>
              <w:t>58</w:t>
            </w:r>
            <w:r w:rsidRPr="00B807F5">
              <w:rPr>
                <w:b/>
              </w:rPr>
              <w:t>495</w:t>
            </w:r>
            <w:r w:rsidR="00AD04AB" w:rsidRPr="00B807F5">
              <w:rPr>
                <w:b/>
              </w:rPr>
              <w:t>,00</w:t>
            </w:r>
          </w:p>
          <w:p w:rsidR="002C5842" w:rsidRPr="004520D1" w:rsidRDefault="00B807F5" w:rsidP="00B807F5">
            <w:pPr>
              <w:ind w:left="-108"/>
              <w:jc w:val="center"/>
            </w:pPr>
            <w:r>
              <w:t>без учета НДС</w:t>
            </w:r>
          </w:p>
        </w:tc>
      </w:tr>
    </w:tbl>
    <w:p w:rsidR="002C5842" w:rsidRDefault="002C5842" w:rsidP="002C5842">
      <w:pPr>
        <w:tabs>
          <w:tab w:val="left" w:pos="765"/>
        </w:tabs>
        <w:ind w:left="567"/>
        <w:jc w:val="both"/>
      </w:pPr>
    </w:p>
    <w:p w:rsidR="002C5842" w:rsidRDefault="002C5842" w:rsidP="002C5842">
      <w:pPr>
        <w:ind w:left="567"/>
        <w:jc w:val="center"/>
      </w:pPr>
      <w:r w:rsidRPr="006C0FBB">
        <w:t>Шаг торгов составляет 5% от начальной цены:</w:t>
      </w:r>
    </w:p>
    <w:tbl>
      <w:tblPr>
        <w:tblW w:w="974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7620"/>
        <w:gridCol w:w="1588"/>
      </w:tblGrid>
      <w:tr w:rsidR="002C5842" w:rsidRPr="00D62326" w:rsidTr="00C44915">
        <w:trPr>
          <w:cantSplit/>
          <w:trHeight w:val="555"/>
          <w:tblHeader/>
        </w:trPr>
        <w:tc>
          <w:tcPr>
            <w:tcW w:w="0" w:type="auto"/>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w:t>
            </w:r>
          </w:p>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п/п</w:t>
            </w:r>
          </w:p>
        </w:tc>
        <w:tc>
          <w:tcPr>
            <w:tcW w:w="7620" w:type="dxa"/>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Наименование имущества</w:t>
            </w:r>
          </w:p>
          <w:p w:rsidR="002C5842" w:rsidRPr="00D62326" w:rsidRDefault="002C5842" w:rsidP="00C44915">
            <w:pPr>
              <w:pStyle w:val="1"/>
              <w:spacing w:before="0" w:after="0"/>
              <w:jc w:val="center"/>
              <w:rPr>
                <w:rFonts w:ascii="Times New Roman" w:hAnsi="Times New Roman"/>
                <w:b w:val="0"/>
                <w:sz w:val="24"/>
                <w:szCs w:val="24"/>
              </w:rPr>
            </w:pPr>
          </w:p>
        </w:tc>
        <w:tc>
          <w:tcPr>
            <w:tcW w:w="1588" w:type="dxa"/>
          </w:tcPr>
          <w:p w:rsidR="002C5842" w:rsidRPr="004520D1" w:rsidRDefault="002C5842" w:rsidP="00B475E7">
            <w:pPr>
              <w:jc w:val="center"/>
            </w:pPr>
            <w:r>
              <w:t xml:space="preserve">Шаг </w:t>
            </w:r>
            <w:r w:rsidR="00B475E7">
              <w:t xml:space="preserve">аукциона             </w:t>
            </w:r>
            <w:r>
              <w:t>5%, (руб.)</w:t>
            </w:r>
          </w:p>
        </w:tc>
      </w:tr>
      <w:tr w:rsidR="002C5842" w:rsidRPr="00D62326" w:rsidTr="00C44915">
        <w:trPr>
          <w:cantSplit/>
          <w:trHeight w:val="797"/>
          <w:tblHeader/>
        </w:trPr>
        <w:tc>
          <w:tcPr>
            <w:tcW w:w="0" w:type="auto"/>
            <w:vAlign w:val="center"/>
          </w:tcPr>
          <w:p w:rsidR="002C5842" w:rsidRPr="00D62326" w:rsidRDefault="002C5842" w:rsidP="00C44915">
            <w:pPr>
              <w:ind w:left="567" w:hanging="555"/>
              <w:jc w:val="center"/>
            </w:pPr>
            <w:r w:rsidRPr="00D62326">
              <w:t>1</w:t>
            </w:r>
          </w:p>
        </w:tc>
        <w:tc>
          <w:tcPr>
            <w:tcW w:w="7620" w:type="dxa"/>
          </w:tcPr>
          <w:p w:rsidR="002C5842" w:rsidRPr="001762A5" w:rsidRDefault="00AD04AB" w:rsidP="00C44915">
            <w:pPr>
              <w:jc w:val="both"/>
            </w:pPr>
            <w:r w:rsidRPr="00AD04AB">
              <w:rPr>
                <w:b/>
              </w:rPr>
              <w:t>Машина дорожная комбинированная</w:t>
            </w:r>
            <w:r w:rsidRPr="00AD04AB">
              <w:t xml:space="preserve"> </w:t>
            </w:r>
            <w:r w:rsidRPr="00AD04AB">
              <w:rPr>
                <w:b/>
              </w:rPr>
              <w:t>МДК-433362</w:t>
            </w:r>
            <w:r w:rsidRPr="00AD04AB">
              <w:t xml:space="preserve">, </w:t>
            </w:r>
            <w:proofErr w:type="spellStart"/>
            <w:r w:rsidRPr="00AD04AB">
              <w:t>гос</w:t>
            </w:r>
            <w:proofErr w:type="spellEnd"/>
            <w:r w:rsidRPr="00AD04AB">
              <w:t xml:space="preserve">. </w:t>
            </w:r>
            <w:proofErr w:type="spellStart"/>
            <w:r w:rsidRPr="00AD04AB">
              <w:t>рег</w:t>
            </w:r>
            <w:proofErr w:type="spellEnd"/>
            <w:r w:rsidRPr="00AD04AB">
              <w:t>. знак У 978 МУ 161, идентификационный номер (</w:t>
            </w:r>
            <w:r w:rsidRPr="00AD04AB">
              <w:rPr>
                <w:lang w:val="en-US"/>
              </w:rPr>
              <w:t>VIN</w:t>
            </w:r>
            <w:r w:rsidRPr="00AD04AB">
              <w:t>) – Х3</w:t>
            </w:r>
            <w:r w:rsidRPr="00AD04AB">
              <w:rPr>
                <w:lang w:val="en-US"/>
              </w:rPr>
              <w:t>D</w:t>
            </w:r>
            <w:r w:rsidRPr="00AD04AB">
              <w:t>59362070002882, категория ТС – С, год изготовления – 2007, модель, № двигателя 508.10 7 0285215, шасси (рамы) № 433362 7 3495985, кузов (кабина, прицеп) № 433360+70</w:t>
            </w:r>
            <w:r w:rsidRPr="00AD04AB">
              <w:rPr>
                <w:lang w:val="en-US"/>
              </w:rPr>
              <w:t>D</w:t>
            </w:r>
            <w:r w:rsidRPr="00AD04AB">
              <w:t>61646, цвет кузова (кабины, прицепа) – синий, мощность двигателя, л.с. (кВт) – 128 (94.3), рабочий объем двигателя, куб</w:t>
            </w:r>
            <w:proofErr w:type="gramStart"/>
            <w:r w:rsidRPr="00AD04AB">
              <w:t>.с</w:t>
            </w:r>
            <w:proofErr w:type="gramEnd"/>
            <w:r w:rsidRPr="00AD04AB">
              <w:t xml:space="preserve">м – 6000, тип двигателя бензиновый, экологический класс – «второй», разрешенная максимальная масса, </w:t>
            </w:r>
            <w:proofErr w:type="gramStart"/>
            <w:r w:rsidRPr="00AD04AB">
              <w:t>кг</w:t>
            </w:r>
            <w:proofErr w:type="gramEnd"/>
            <w:r w:rsidRPr="00AD04AB">
              <w:t xml:space="preserve"> – 11000, масса без нагрузки, кг 6000/5500, организация – изготовитель ТС (страна) – ЗАО «СААЗ АМО ЗИЛ» (Россия), паспорт транспортного средства 67 МК 485931</w:t>
            </w:r>
            <w:r>
              <w:t>.</w:t>
            </w:r>
          </w:p>
        </w:tc>
        <w:tc>
          <w:tcPr>
            <w:tcW w:w="1588" w:type="dxa"/>
          </w:tcPr>
          <w:p w:rsidR="002C5842" w:rsidRPr="004520D1" w:rsidRDefault="00B807F5" w:rsidP="00C44915">
            <w:pPr>
              <w:ind w:left="-108"/>
              <w:jc w:val="center"/>
            </w:pPr>
            <w:r>
              <w:t>12924,75</w:t>
            </w:r>
          </w:p>
        </w:tc>
      </w:tr>
    </w:tbl>
    <w:p w:rsidR="002C5842" w:rsidRDefault="002C5842" w:rsidP="002C5842">
      <w:pPr>
        <w:tabs>
          <w:tab w:val="left" w:pos="1125"/>
        </w:tabs>
        <w:ind w:left="567"/>
        <w:jc w:val="cente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pPr>
      <w:r w:rsidRPr="006F16C7">
        <w:t>Задаток в размере 10% начальной цены в сумме:</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7620"/>
        <w:gridCol w:w="1255"/>
      </w:tblGrid>
      <w:tr w:rsidR="002C5842" w:rsidRPr="00D62326" w:rsidTr="00C44915">
        <w:trPr>
          <w:cantSplit/>
          <w:trHeight w:val="555"/>
          <w:tblHeader/>
        </w:trPr>
        <w:tc>
          <w:tcPr>
            <w:tcW w:w="0" w:type="auto"/>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w:t>
            </w:r>
          </w:p>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п/п</w:t>
            </w:r>
          </w:p>
        </w:tc>
        <w:tc>
          <w:tcPr>
            <w:tcW w:w="7620" w:type="dxa"/>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Наименование имущества</w:t>
            </w:r>
          </w:p>
          <w:p w:rsidR="002C5842" w:rsidRPr="00D62326" w:rsidRDefault="002C5842" w:rsidP="00C44915">
            <w:pPr>
              <w:pStyle w:val="1"/>
              <w:spacing w:before="0" w:after="0"/>
              <w:jc w:val="center"/>
              <w:rPr>
                <w:rFonts w:ascii="Times New Roman" w:hAnsi="Times New Roman"/>
                <w:b w:val="0"/>
                <w:sz w:val="24"/>
                <w:szCs w:val="24"/>
              </w:rPr>
            </w:pPr>
          </w:p>
        </w:tc>
        <w:tc>
          <w:tcPr>
            <w:tcW w:w="1255" w:type="dxa"/>
          </w:tcPr>
          <w:p w:rsidR="002C5842" w:rsidRPr="004520D1" w:rsidRDefault="002C5842" w:rsidP="00C44915">
            <w:pPr>
              <w:ind w:left="-108" w:firstLine="40"/>
              <w:jc w:val="center"/>
            </w:pPr>
            <w:r>
              <w:t>Задаток в размере 10 %</w:t>
            </w:r>
          </w:p>
          <w:p w:rsidR="002C5842" w:rsidRPr="004520D1" w:rsidRDefault="002C5842" w:rsidP="00C44915">
            <w:pPr>
              <w:jc w:val="center"/>
            </w:pPr>
            <w:r w:rsidRPr="004520D1">
              <w:t>(руб.)</w:t>
            </w:r>
          </w:p>
        </w:tc>
      </w:tr>
      <w:tr w:rsidR="002C5842" w:rsidRPr="00D62326" w:rsidTr="00C44915">
        <w:trPr>
          <w:cantSplit/>
          <w:trHeight w:val="797"/>
          <w:tblHeader/>
        </w:trPr>
        <w:tc>
          <w:tcPr>
            <w:tcW w:w="0" w:type="auto"/>
            <w:vAlign w:val="center"/>
          </w:tcPr>
          <w:p w:rsidR="002C5842" w:rsidRPr="00D62326" w:rsidRDefault="002C5842" w:rsidP="00C44915">
            <w:pPr>
              <w:ind w:left="567" w:hanging="555"/>
              <w:jc w:val="center"/>
            </w:pPr>
            <w:r w:rsidRPr="00D62326">
              <w:t>1</w:t>
            </w:r>
          </w:p>
        </w:tc>
        <w:tc>
          <w:tcPr>
            <w:tcW w:w="7620" w:type="dxa"/>
          </w:tcPr>
          <w:p w:rsidR="002C5842" w:rsidRPr="001762A5" w:rsidRDefault="00EF290B" w:rsidP="00C44915">
            <w:pPr>
              <w:jc w:val="both"/>
            </w:pPr>
            <w:r w:rsidRPr="00AD04AB">
              <w:rPr>
                <w:b/>
              </w:rPr>
              <w:t>Машина дорожная комбинированная</w:t>
            </w:r>
            <w:r w:rsidRPr="00AD04AB">
              <w:t xml:space="preserve"> </w:t>
            </w:r>
            <w:r w:rsidRPr="00AD04AB">
              <w:rPr>
                <w:b/>
              </w:rPr>
              <w:t>МДК-433362</w:t>
            </w:r>
            <w:r w:rsidRPr="00AD04AB">
              <w:t xml:space="preserve">, </w:t>
            </w:r>
            <w:proofErr w:type="spellStart"/>
            <w:r w:rsidRPr="00AD04AB">
              <w:t>гос</w:t>
            </w:r>
            <w:proofErr w:type="spellEnd"/>
            <w:r w:rsidRPr="00AD04AB">
              <w:t xml:space="preserve">. </w:t>
            </w:r>
            <w:proofErr w:type="spellStart"/>
            <w:r w:rsidRPr="00AD04AB">
              <w:t>рег</w:t>
            </w:r>
            <w:proofErr w:type="spellEnd"/>
            <w:r w:rsidRPr="00AD04AB">
              <w:t>. знак У 978 МУ 161, идентификационный номер (</w:t>
            </w:r>
            <w:r w:rsidRPr="00AD04AB">
              <w:rPr>
                <w:lang w:val="en-US"/>
              </w:rPr>
              <w:t>VIN</w:t>
            </w:r>
            <w:r w:rsidRPr="00AD04AB">
              <w:t>) – Х3</w:t>
            </w:r>
            <w:r w:rsidRPr="00AD04AB">
              <w:rPr>
                <w:lang w:val="en-US"/>
              </w:rPr>
              <w:t>D</w:t>
            </w:r>
            <w:r w:rsidRPr="00AD04AB">
              <w:t>59362070002882, категория ТС – С, год изготовления – 2007, модель, № двигателя 508.10 7 0285215, шасси (рамы) № 433362 7 3495985, кузов (кабина, прицеп) № 433360+70</w:t>
            </w:r>
            <w:r w:rsidRPr="00AD04AB">
              <w:rPr>
                <w:lang w:val="en-US"/>
              </w:rPr>
              <w:t>D</w:t>
            </w:r>
            <w:r w:rsidRPr="00AD04AB">
              <w:t>61646, цвет кузова (кабины, прицепа) – синий, мощность двигателя, л.с. (кВт) – 128 (94.3), рабочий объем двигателя, куб</w:t>
            </w:r>
            <w:proofErr w:type="gramStart"/>
            <w:r w:rsidRPr="00AD04AB">
              <w:t>.с</w:t>
            </w:r>
            <w:proofErr w:type="gramEnd"/>
            <w:r w:rsidRPr="00AD04AB">
              <w:t xml:space="preserve">м – 6000, тип двигателя бензиновый, экологический класс – «второй», разрешенная максимальная масса, </w:t>
            </w:r>
            <w:proofErr w:type="gramStart"/>
            <w:r w:rsidRPr="00AD04AB">
              <w:t>кг</w:t>
            </w:r>
            <w:proofErr w:type="gramEnd"/>
            <w:r w:rsidRPr="00AD04AB">
              <w:t xml:space="preserve"> – 11000, масса без нагрузки, кг 6000/5500, организация – изготовитель ТС (страна) – ЗАО «СААЗ АМО ЗИЛ» (Россия), паспорт транспортного средства 67 МК 485931</w:t>
            </w:r>
            <w:r>
              <w:t>.</w:t>
            </w:r>
          </w:p>
        </w:tc>
        <w:tc>
          <w:tcPr>
            <w:tcW w:w="1255" w:type="dxa"/>
          </w:tcPr>
          <w:p w:rsidR="002C5842" w:rsidRPr="004520D1" w:rsidRDefault="00B807F5" w:rsidP="00C44915">
            <w:pPr>
              <w:ind w:left="-108"/>
              <w:jc w:val="center"/>
            </w:pPr>
            <w:r>
              <w:t>25849,50</w:t>
            </w:r>
          </w:p>
        </w:tc>
      </w:tr>
    </w:tbl>
    <w:p w:rsidR="002C5842" w:rsidRDefault="00B475E7" w:rsidP="002C5842">
      <w:pPr>
        <w:ind w:left="567" w:firstLine="513"/>
        <w:jc w:val="both"/>
      </w:pPr>
      <w:r>
        <w:t xml:space="preserve">Задаток </w:t>
      </w:r>
      <w:r w:rsidR="002C5842" w:rsidRPr="00D57319">
        <w:t xml:space="preserve">вносится на </w:t>
      </w:r>
      <w:r w:rsidR="00367594">
        <w:t>бюджет</w:t>
      </w:r>
      <w:r w:rsidR="002C5842" w:rsidRPr="00D57319">
        <w:t xml:space="preserve">ный счет Администрации </w:t>
      </w:r>
      <w:r w:rsidR="002C5842">
        <w:t>Манычского</w:t>
      </w:r>
      <w:r w:rsidR="002C5842" w:rsidRPr="00D57319">
        <w:t xml:space="preserve"> </w:t>
      </w:r>
      <w:r w:rsidR="002C5842">
        <w:t>сельского</w:t>
      </w:r>
      <w:r w:rsidR="002C5842" w:rsidRPr="00D57319">
        <w:t xml:space="preserve"> поселения                         </w:t>
      </w:r>
      <w:r w:rsidR="002C5842" w:rsidRPr="00977151">
        <w:t>№ 40302810460153000779 в Отделении по Ростовской области Южного главного управления Центрального банка Российской Федерации (Отделение Ростов-на-Дону), БИК 046015001, лицевой счет 05583161510 в Отделе №14 Управления Федерального Казначейства Ростовской области, ИНН 6153023630, КПП 615301001, БИК 046015001, ОКТМО 60650430, ОГРН 1056153019780.</w:t>
      </w:r>
    </w:p>
    <w:p w:rsidR="002C5842" w:rsidRDefault="008D4092" w:rsidP="002C5842">
      <w:pPr>
        <w:ind w:left="567" w:firstLine="513"/>
        <w:jc w:val="both"/>
      </w:pPr>
      <w:r>
        <w:t>Вернуть з</w:t>
      </w:r>
      <w:r w:rsidR="002C5842" w:rsidRPr="00A8122A">
        <w:t>адаток</w:t>
      </w:r>
      <w:r>
        <w:t xml:space="preserve"> участнику аукциона в течение пяти рабочих дней </w:t>
      </w:r>
      <w:proofErr w:type="gramStart"/>
      <w:r>
        <w:t>с даты заключения</w:t>
      </w:r>
      <w:proofErr w:type="gramEnd"/>
      <w:r>
        <w:t xml:space="preserve"> с ним договора. </w:t>
      </w:r>
    </w:p>
    <w:p w:rsidR="002C5842" w:rsidRPr="001A4546" w:rsidRDefault="002C5842" w:rsidP="002C5842">
      <w:pPr>
        <w:tabs>
          <w:tab w:val="left" w:pos="1125"/>
        </w:tabs>
        <w:ind w:left="567" w:firstLine="513"/>
        <w:jc w:val="both"/>
      </w:pPr>
      <w:r>
        <w:t xml:space="preserve">Срок предоставления документации об </w:t>
      </w:r>
      <w:r w:rsidRPr="002C5842">
        <w:t xml:space="preserve">аукционе (в том числе ознакомление с условиями договора купли-продажи) - начиная со дня, следующего за днем выхода объявления на сайте, в течение двух рабочих дней </w:t>
      </w:r>
      <w:proofErr w:type="gramStart"/>
      <w:r w:rsidRPr="002C5842">
        <w:t>с даты получения</w:t>
      </w:r>
      <w:proofErr w:type="gramEnd"/>
      <w:r>
        <w:t xml:space="preserve"> соответствующего заявления заинтересованного лица, по адресу: Ростовская область, Сальский район, п</w:t>
      </w:r>
      <w:proofErr w:type="gramStart"/>
      <w:r>
        <w:t>.С</w:t>
      </w:r>
      <w:proofErr w:type="gramEnd"/>
      <w:r>
        <w:t xml:space="preserve">тепной Курган, ул. Победы, 21, </w:t>
      </w:r>
      <w:r w:rsidRPr="00A12D25">
        <w:t>кабинет сектора экономики и финансов</w:t>
      </w:r>
      <w:r w:rsidR="00BA76F4">
        <w:t xml:space="preserve"> в рабочие дни.</w:t>
      </w:r>
      <w:r>
        <w:t xml:space="preserve">           </w:t>
      </w:r>
    </w:p>
    <w:p w:rsidR="002C5842" w:rsidRDefault="002C5842" w:rsidP="002C5842">
      <w:pPr>
        <w:ind w:left="567" w:firstLine="513"/>
        <w:jc w:val="both"/>
      </w:pPr>
      <w: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сайте, в течение одного дня </w:t>
      </w:r>
      <w:proofErr w:type="gramStart"/>
      <w:r>
        <w:t>с даты принятия</w:t>
      </w:r>
      <w:proofErr w:type="gramEnd"/>
      <w:r>
        <w:t xml:space="preserve"> решения об отказе от проведения аукциона. Организатор аукциона возвращает заявителям задаток в течение пяти рабочих дней </w:t>
      </w:r>
      <w:proofErr w:type="gramStart"/>
      <w:r>
        <w:t>с даты принятия</w:t>
      </w:r>
      <w:proofErr w:type="gramEnd"/>
      <w:r>
        <w:t xml:space="preserve"> решения об отказе от проведения аукциона.</w:t>
      </w:r>
    </w:p>
    <w:p w:rsidR="002C5842" w:rsidRPr="002776B4" w:rsidRDefault="002C5842" w:rsidP="002C5842">
      <w:pPr>
        <w:tabs>
          <w:tab w:val="left" w:pos="2055"/>
        </w:tabs>
        <w:ind w:left="567"/>
        <w:jc w:val="center"/>
        <w:rPr>
          <w:b/>
          <w:sz w:val="28"/>
          <w:szCs w:val="28"/>
        </w:rPr>
      </w:pPr>
      <w:r w:rsidRPr="002776B4">
        <w:rPr>
          <w:b/>
          <w:sz w:val="28"/>
          <w:szCs w:val="28"/>
        </w:rPr>
        <w:t>Порядок подачи заявок.</w:t>
      </w:r>
    </w:p>
    <w:p w:rsidR="002C5842" w:rsidRDefault="002C5842" w:rsidP="002C5842">
      <w:pPr>
        <w:ind w:left="567"/>
        <w:jc w:val="both"/>
      </w:pPr>
    </w:p>
    <w:p w:rsidR="002C5842" w:rsidRDefault="002C5842" w:rsidP="002C5842">
      <w:pPr>
        <w:ind w:left="567" w:firstLine="513"/>
        <w:jc w:val="both"/>
      </w:pPr>
      <w:r>
        <w:t xml:space="preserve">Заявка на участие в аукционе подается в срок и по форме, </w:t>
      </w:r>
      <w:proofErr w:type="gramStart"/>
      <w:r>
        <w:t>которые</w:t>
      </w:r>
      <w:proofErr w:type="gramEnd"/>
      <w: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2C5842" w:rsidRDefault="002C5842" w:rsidP="002C5842">
      <w:pPr>
        <w:ind w:left="567" w:firstLine="513"/>
        <w:jc w:val="both"/>
      </w:pPr>
      <w:r>
        <w:t>Заявка на участие в аукционе должна содержать:</w:t>
      </w:r>
    </w:p>
    <w:p w:rsidR="002C5842" w:rsidRDefault="002C5842" w:rsidP="002C5842">
      <w:pPr>
        <w:numPr>
          <w:ilvl w:val="0"/>
          <w:numId w:val="2"/>
        </w:numPr>
        <w:tabs>
          <w:tab w:val="left" w:pos="567"/>
        </w:tabs>
        <w:jc w:val="both"/>
      </w:pPr>
      <w:r>
        <w:t>сведения и документы о заявителе, подавшем такую заявку:</w:t>
      </w:r>
    </w:p>
    <w:p w:rsidR="002C5842" w:rsidRDefault="002C5842" w:rsidP="002C5842">
      <w:pPr>
        <w:ind w:left="708" w:firstLine="513"/>
        <w:jc w:val="both"/>
      </w:pPr>
      <w:proofErr w:type="gramStart"/>
      <w:r>
        <w:t>а) фирменное наименование (наименование), сведения об организационно-правовой форме, о месте нахождения, почтовый адрес, реквизиты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C5842" w:rsidRDefault="002C5842" w:rsidP="002C5842">
      <w:pPr>
        <w:ind w:left="708" w:firstLine="513"/>
        <w:jc w:val="both"/>
      </w:pPr>
      <w:proofErr w:type="gramStart"/>
      <w: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торгов извещения о проведении аукциона выписку из единого государственного реестра индивидуальных предпринимателей или</w:t>
      </w:r>
      <w:proofErr w:type="gramEnd"/>
      <w:r>
        <w:t xml:space="preserve"> </w:t>
      </w:r>
      <w:proofErr w:type="gramStart"/>
      <w:r>
        <w:t xml:space="preserve">нотариально заверенную копию такой выписки (для индивидуальных предпринимателей), копии </w:t>
      </w:r>
      <w:r>
        <w:lastRenderedPageBreak/>
        <w:t>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t xml:space="preserve"> о проведен</w:t>
      </w:r>
      <w:proofErr w:type="gramStart"/>
      <w:r>
        <w:t>ии ау</w:t>
      </w:r>
      <w:proofErr w:type="gramEnd"/>
      <w:r>
        <w:t>кциона;</w:t>
      </w:r>
    </w:p>
    <w:p w:rsidR="002C5842" w:rsidRDefault="002C5842" w:rsidP="002C5842">
      <w:pPr>
        <w:ind w:left="708" w:firstLine="513"/>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C5842" w:rsidRDefault="002C5842" w:rsidP="002C5842">
      <w:pPr>
        <w:ind w:left="708" w:firstLine="513"/>
        <w:jc w:val="both"/>
      </w:pPr>
      <w:r>
        <w:t>г) копии учредительных документов заявителя (для юридических лиц);</w:t>
      </w:r>
    </w:p>
    <w:p w:rsidR="002C5842" w:rsidRDefault="002C5842" w:rsidP="002C5842">
      <w:pPr>
        <w:ind w:left="708" w:firstLine="513"/>
        <w:jc w:val="both"/>
      </w:pPr>
      <w:proofErr w:type="spellStart"/>
      <w:r>
        <w:t>д</w:t>
      </w:r>
      <w:proofErr w:type="spellEnd"/>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C5842" w:rsidRDefault="002C5842" w:rsidP="002C5842">
      <w:pPr>
        <w:ind w:left="708" w:firstLine="513"/>
        <w:jc w:val="both"/>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C5842" w:rsidRDefault="002C5842" w:rsidP="002C5842">
      <w:pPr>
        <w:ind w:left="720"/>
        <w:jc w:val="both"/>
      </w:pPr>
      <w:r>
        <w:t>2) документы или копии документов, подтверждающие внесение задатка (платежное поручение, подтверждающее перечисление задатка).</w:t>
      </w:r>
    </w:p>
    <w:p w:rsidR="002C5842" w:rsidRPr="008A5C44" w:rsidRDefault="002C5842" w:rsidP="002C5842">
      <w:pPr>
        <w:ind w:left="567" w:firstLine="513"/>
        <w:jc w:val="both"/>
      </w:pPr>
      <w:r w:rsidRPr="00D57319">
        <w:t xml:space="preserve">Продавец: Администрация </w:t>
      </w:r>
      <w:r>
        <w:t>Манычского</w:t>
      </w:r>
      <w:r w:rsidRPr="00D57319">
        <w:t xml:space="preserve"> </w:t>
      </w:r>
      <w:r>
        <w:t>сельского</w:t>
      </w:r>
      <w:r w:rsidRPr="00D57319">
        <w:t xml:space="preserve"> поселения, </w:t>
      </w:r>
      <w:r w:rsidR="00367594">
        <w:t xml:space="preserve">                                                       </w:t>
      </w:r>
      <w:proofErr w:type="spellStart"/>
      <w:proofErr w:type="gramStart"/>
      <w:r w:rsidR="00367594">
        <w:t>б</w:t>
      </w:r>
      <w:proofErr w:type="gramEnd"/>
      <w:r w:rsidR="00367594">
        <w:t>\с</w:t>
      </w:r>
      <w:proofErr w:type="spellEnd"/>
      <w:r w:rsidR="00367594">
        <w:t xml:space="preserve"> </w:t>
      </w:r>
      <w:r w:rsidRPr="00977151">
        <w:t>№ 40302810460153000779 в Отделении по Ростовской области Южного главного управления Центрального банка Российской Федерации (Отделение Ростов-на-Дону), БИК 046015001, лицевой счет 05583161510 в Отделе №14 Управления Федерального Казначейства Ростовской области, ИНН 6153023630, КПП 615301001, БИК 046015001, ОКТМО 60650430, ОГРН 1056153019780.</w:t>
      </w:r>
      <w:r>
        <w:t xml:space="preserve"> </w:t>
      </w:r>
      <w:r w:rsidRPr="008A5C44">
        <w:t>КБК 951 1 14 02053 10 0000 410 - доходы от реализации иного имущества, находящегося в собственности Манычского сельского поселения.</w:t>
      </w:r>
    </w:p>
    <w:p w:rsidR="008D4092" w:rsidRDefault="008D4092" w:rsidP="008D4092">
      <w:pPr>
        <w:ind w:left="567" w:firstLine="513"/>
        <w:jc w:val="both"/>
      </w:pPr>
      <w:r>
        <w:t>Вернуть з</w:t>
      </w:r>
      <w:r w:rsidRPr="00A8122A">
        <w:t>адаток</w:t>
      </w:r>
      <w:r>
        <w:t xml:space="preserve"> участнику аукциона в течение пяти рабочих дней </w:t>
      </w:r>
      <w:proofErr w:type="gramStart"/>
      <w:r>
        <w:t>с даты заключения</w:t>
      </w:r>
      <w:proofErr w:type="gramEnd"/>
      <w:r>
        <w:t xml:space="preserve"> с ним договора. </w:t>
      </w:r>
    </w:p>
    <w:p w:rsidR="002C5842" w:rsidRDefault="002C5842" w:rsidP="002C5842">
      <w:pPr>
        <w:ind w:left="567" w:firstLine="513"/>
        <w:jc w:val="both"/>
      </w:pPr>
      <w: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в соответствии с требованиями законодательства Российской Федерации к таким участникам.</w:t>
      </w:r>
    </w:p>
    <w:p w:rsidR="002C5842" w:rsidRDefault="002C5842" w:rsidP="002C5842">
      <w:pPr>
        <w:ind w:left="567" w:firstLine="513"/>
        <w:jc w:val="both"/>
      </w:pPr>
      <w:r>
        <w:t xml:space="preserve">Порядок и срок отзыва заявок на участие в аукционе: заявитель вправе отозвать заявку до установленной даты и времени начала рассмотрения заявок на участие в аукционе. Указанному заявителю задаток возвращается в течение 5 рабочих дней </w:t>
      </w:r>
      <w:proofErr w:type="gramStart"/>
      <w:r>
        <w:t>с даты поступления</w:t>
      </w:r>
      <w:proofErr w:type="gramEnd"/>
      <w:r>
        <w:t xml:space="preserve"> организатору аукциона уведомления об отзыве заявки.</w:t>
      </w:r>
    </w:p>
    <w:p w:rsidR="002C5842" w:rsidRDefault="002C5842" w:rsidP="002C5842">
      <w:pPr>
        <w:ind w:left="567" w:firstLine="513"/>
        <w:jc w:val="both"/>
      </w:pPr>
      <w:r>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документации об аукционе, если указанный запрос поступил к нему не </w:t>
      </w:r>
      <w:proofErr w:type="gramStart"/>
      <w:r>
        <w:t>позднее</w:t>
      </w:r>
      <w:proofErr w:type="gramEnd"/>
      <w:r>
        <w:t xml:space="preserve"> чем за три рабочих дня до даты окончания срока подачи заявок на участие в аукционе.</w:t>
      </w:r>
    </w:p>
    <w:p w:rsidR="002C5842" w:rsidRDefault="002C5842" w:rsidP="002C5842">
      <w:pPr>
        <w:ind w:left="567" w:firstLine="513"/>
        <w:jc w:val="both"/>
      </w:pPr>
      <w:r>
        <w:lastRenderedPageBreak/>
        <w:t xml:space="preserve">В течение двух дней </w:t>
      </w:r>
      <w:proofErr w:type="gramStart"/>
      <w:r>
        <w:t>с даты  направления</w:t>
      </w:r>
      <w:proofErr w:type="gramEnd"/>
      <w:r>
        <w:t xml:space="preserve"> разъяснения положений документации по запросу заинтересованного лица такое разъяснение размещается в средствах массовой информации с указанием предмета запроса, но без указания заинтересованного лица, от которого поступил запрос.</w:t>
      </w:r>
    </w:p>
    <w:p w:rsidR="002C5842" w:rsidRDefault="002C5842" w:rsidP="002C5842">
      <w:pPr>
        <w:ind w:left="567" w:firstLine="513"/>
        <w:jc w:val="both"/>
      </w:pPr>
      <w:r>
        <w:t xml:space="preserve">Заявки </w:t>
      </w:r>
      <w:r w:rsidRPr="00A13F3E">
        <w:t xml:space="preserve">подаются </w:t>
      </w:r>
      <w:r w:rsidRPr="00C57FC7">
        <w:rPr>
          <w:b/>
          <w:highlight w:val="yellow"/>
        </w:rPr>
        <w:t xml:space="preserve">с </w:t>
      </w:r>
      <w:r>
        <w:rPr>
          <w:b/>
          <w:highlight w:val="yellow"/>
        </w:rPr>
        <w:t>1</w:t>
      </w:r>
      <w:r w:rsidR="00367594">
        <w:rPr>
          <w:b/>
          <w:highlight w:val="yellow"/>
        </w:rPr>
        <w:t>2 июля</w:t>
      </w:r>
      <w:r w:rsidRPr="00C57FC7">
        <w:rPr>
          <w:b/>
          <w:highlight w:val="yellow"/>
        </w:rPr>
        <w:t xml:space="preserve"> 201</w:t>
      </w:r>
      <w:r w:rsidR="00367594">
        <w:rPr>
          <w:b/>
          <w:highlight w:val="yellow"/>
        </w:rPr>
        <w:t>8</w:t>
      </w:r>
      <w:r w:rsidRPr="00C57FC7">
        <w:rPr>
          <w:b/>
          <w:highlight w:val="yellow"/>
        </w:rPr>
        <w:t xml:space="preserve"> года по </w:t>
      </w:r>
      <w:r w:rsidR="00707128">
        <w:rPr>
          <w:b/>
          <w:highlight w:val="yellow"/>
        </w:rPr>
        <w:t>01</w:t>
      </w:r>
      <w:r>
        <w:rPr>
          <w:b/>
          <w:highlight w:val="yellow"/>
        </w:rPr>
        <w:t xml:space="preserve"> </w:t>
      </w:r>
      <w:r w:rsidR="00707128">
        <w:rPr>
          <w:b/>
          <w:highlight w:val="yellow"/>
        </w:rPr>
        <w:t>августа</w:t>
      </w:r>
      <w:r w:rsidRPr="00C57FC7">
        <w:rPr>
          <w:b/>
          <w:highlight w:val="yellow"/>
        </w:rPr>
        <w:t xml:space="preserve"> 201</w:t>
      </w:r>
      <w:r w:rsidR="00707128">
        <w:rPr>
          <w:b/>
          <w:highlight w:val="yellow"/>
        </w:rPr>
        <w:t>8</w:t>
      </w:r>
      <w:r w:rsidRPr="00C57FC7">
        <w:rPr>
          <w:b/>
          <w:highlight w:val="yellow"/>
        </w:rPr>
        <w:t xml:space="preserve"> года</w:t>
      </w:r>
      <w:r w:rsidRPr="00C57FC7">
        <w:rPr>
          <w:highlight w:val="yellow"/>
        </w:rPr>
        <w:t xml:space="preserve"> </w:t>
      </w:r>
      <w:r w:rsidRPr="00C57FC7">
        <w:rPr>
          <w:b/>
          <w:highlight w:val="yellow"/>
        </w:rPr>
        <w:t>включительно</w:t>
      </w:r>
      <w:r w:rsidRPr="00C57FC7">
        <w:rPr>
          <w:highlight w:val="yellow"/>
        </w:rPr>
        <w:t>,</w:t>
      </w:r>
      <w:r w:rsidRPr="00615495">
        <w:t xml:space="preserve"> в</w:t>
      </w:r>
      <w:r>
        <w:t xml:space="preserve"> рабочие дни с 8-00 час. до 17-00 час., перерыв с 12-00 час. </w:t>
      </w:r>
      <w:proofErr w:type="gramStart"/>
      <w:r>
        <w:t>до</w:t>
      </w:r>
      <w:proofErr w:type="gramEnd"/>
      <w:r>
        <w:t xml:space="preserve"> 13-38 час., по адресу: Ростовская область, Сальский район, п</w:t>
      </w:r>
      <w:proofErr w:type="gramStart"/>
      <w:r>
        <w:t>.С</w:t>
      </w:r>
      <w:proofErr w:type="gramEnd"/>
      <w:r>
        <w:t xml:space="preserve">тепной Курган, ул. Победы, 21, </w:t>
      </w:r>
      <w:r w:rsidRPr="00A12D25">
        <w:t>кабинет сектора экономики и финансов</w:t>
      </w:r>
      <w:r>
        <w:t>.</w:t>
      </w:r>
    </w:p>
    <w:p w:rsidR="002C5842" w:rsidRDefault="002C5842" w:rsidP="002C5842">
      <w:pPr>
        <w:ind w:left="567" w:firstLine="513"/>
        <w:jc w:val="both"/>
      </w:pPr>
      <w:r>
        <w:t xml:space="preserve"> Рассмотрение заявок на участие в </w:t>
      </w:r>
      <w:r w:rsidRPr="00A13F3E">
        <w:t xml:space="preserve">аукционе </w:t>
      </w:r>
      <w:r w:rsidR="008F4241">
        <w:rPr>
          <w:b/>
          <w:highlight w:val="yellow"/>
        </w:rPr>
        <w:t>2 августа</w:t>
      </w:r>
      <w:r w:rsidRPr="00C57FC7">
        <w:rPr>
          <w:b/>
          <w:highlight w:val="yellow"/>
        </w:rPr>
        <w:t xml:space="preserve"> 201</w:t>
      </w:r>
      <w:r w:rsidR="008F4241">
        <w:rPr>
          <w:b/>
          <w:highlight w:val="yellow"/>
        </w:rPr>
        <w:t>8</w:t>
      </w:r>
      <w:r w:rsidRPr="00C57FC7">
        <w:rPr>
          <w:b/>
          <w:highlight w:val="yellow"/>
        </w:rPr>
        <w:t xml:space="preserve"> года</w:t>
      </w:r>
      <w:r w:rsidR="00875104">
        <w:t xml:space="preserve"> в </w:t>
      </w:r>
      <w:r w:rsidR="00875104" w:rsidRPr="00875104">
        <w:t>08</w:t>
      </w:r>
      <w:r w:rsidRPr="00F30260">
        <w:t>-00 час</w:t>
      </w:r>
      <w:proofErr w:type="gramStart"/>
      <w:r w:rsidRPr="00F30260">
        <w:t>.</w:t>
      </w:r>
      <w:proofErr w:type="gramEnd"/>
      <w:r w:rsidRPr="00F30260">
        <w:t xml:space="preserve"> </w:t>
      </w:r>
      <w:proofErr w:type="gramStart"/>
      <w:r w:rsidRPr="00F30260">
        <w:t>п</w:t>
      </w:r>
      <w:proofErr w:type="gramEnd"/>
      <w:r w:rsidRPr="00F30260">
        <w:t xml:space="preserve">о адресу: </w:t>
      </w:r>
      <w:r>
        <w:t>Ростовская область, Сальский район, п</w:t>
      </w:r>
      <w:proofErr w:type="gramStart"/>
      <w:r>
        <w:t>.С</w:t>
      </w:r>
      <w:proofErr w:type="gramEnd"/>
      <w:r>
        <w:t xml:space="preserve">тепной Курган, ул. Победы, 21, </w:t>
      </w:r>
      <w:r w:rsidRPr="00A12D25">
        <w:t xml:space="preserve">кабинет </w:t>
      </w:r>
      <w:r w:rsidR="008F4241">
        <w:t>главы Администрации Манычского сельского поселения</w:t>
      </w:r>
      <w:r>
        <w:t>.</w:t>
      </w:r>
    </w:p>
    <w:p w:rsidR="002C5842" w:rsidRDefault="008F4241" w:rsidP="002C5842">
      <w:pPr>
        <w:ind w:left="567" w:firstLine="513"/>
        <w:jc w:val="both"/>
      </w:pPr>
      <w:r>
        <w:t xml:space="preserve"> Подведение итогов аукциона </w:t>
      </w:r>
      <w:r>
        <w:rPr>
          <w:b/>
          <w:highlight w:val="yellow"/>
        </w:rPr>
        <w:t xml:space="preserve">3 августа </w:t>
      </w:r>
      <w:r w:rsidR="002C5842" w:rsidRPr="00C57FC7">
        <w:rPr>
          <w:b/>
          <w:highlight w:val="yellow"/>
        </w:rPr>
        <w:t>201</w:t>
      </w:r>
      <w:r>
        <w:rPr>
          <w:b/>
          <w:highlight w:val="yellow"/>
        </w:rPr>
        <w:t>8</w:t>
      </w:r>
      <w:r w:rsidR="002C5842" w:rsidRPr="00C57FC7">
        <w:rPr>
          <w:b/>
          <w:highlight w:val="yellow"/>
        </w:rPr>
        <w:t xml:space="preserve"> года</w:t>
      </w:r>
      <w:r w:rsidR="002C5842" w:rsidRPr="007542A6">
        <w:t xml:space="preserve"> в 11 час.00 мин</w:t>
      </w:r>
      <w:r w:rsidR="002C5842" w:rsidRPr="00A13F3E">
        <w:t>. по вышеуказанному адресу.</w:t>
      </w:r>
    </w:p>
    <w:p w:rsidR="002C5842" w:rsidRDefault="002C5842" w:rsidP="002C5842">
      <w:pPr>
        <w:ind w:left="567" w:firstLine="513"/>
        <w:jc w:val="both"/>
      </w:pPr>
      <w:proofErr w:type="gramStart"/>
      <w:r w:rsidRPr="00DF6227">
        <w:t>Договор купли-продажи заключается между продавцом и победителем аукциона в установленном законодательством порядке в течение 15 (пятнадцати) рабочих дней с даты подведения итогов аукциона</w:t>
      </w:r>
      <w:r>
        <w:t xml:space="preserve">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t xml:space="preserve"> одного заявителя.</w:t>
      </w:r>
    </w:p>
    <w:p w:rsidR="002C5842" w:rsidRDefault="002C5842" w:rsidP="002C5842">
      <w:pPr>
        <w:ind w:left="567" w:firstLine="513"/>
        <w:jc w:val="both"/>
      </w:pPr>
      <w:r>
        <w:t>Осмотр имущества, права на которое передаются по договору купли-продажи имущества, находящегося в муниципальной собственности Манычского сельского поселения,  производится по следующему графику:</w:t>
      </w:r>
    </w:p>
    <w:p w:rsidR="002C5842" w:rsidRDefault="002C5842" w:rsidP="002C5842">
      <w:pPr>
        <w:ind w:left="567" w:firstLine="513"/>
        <w:jc w:val="both"/>
      </w:pPr>
    </w:p>
    <w:p w:rsidR="002C5842" w:rsidRPr="007621AC" w:rsidRDefault="008F4241" w:rsidP="002C5842">
      <w:pPr>
        <w:tabs>
          <w:tab w:val="left" w:pos="5805"/>
        </w:tabs>
        <w:ind w:left="567"/>
        <w:jc w:val="both"/>
      </w:pPr>
      <w:r>
        <w:t xml:space="preserve">      16</w:t>
      </w:r>
      <w:r w:rsidR="002C5842" w:rsidRPr="007621AC">
        <w:t>.0</w:t>
      </w:r>
      <w:r>
        <w:t>7</w:t>
      </w:r>
      <w:r w:rsidR="002C5842" w:rsidRPr="007621AC">
        <w:t>.201</w:t>
      </w:r>
      <w:r>
        <w:t>8</w:t>
      </w:r>
      <w:r w:rsidR="002C5842" w:rsidRPr="007621AC">
        <w:t xml:space="preserve"> с 10.00 до 12.00</w:t>
      </w:r>
    </w:p>
    <w:p w:rsidR="002C5842" w:rsidRPr="007621AC" w:rsidRDefault="002C5842" w:rsidP="002C5842">
      <w:pPr>
        <w:tabs>
          <w:tab w:val="left" w:pos="5805"/>
        </w:tabs>
        <w:ind w:left="567"/>
        <w:jc w:val="both"/>
      </w:pPr>
      <w:r w:rsidRPr="007621AC">
        <w:t xml:space="preserve">      </w:t>
      </w:r>
      <w:r w:rsidR="008F4241">
        <w:t>19</w:t>
      </w:r>
      <w:r w:rsidRPr="007621AC">
        <w:t>.0</w:t>
      </w:r>
      <w:r w:rsidR="008F4241">
        <w:t>7.2018</w:t>
      </w:r>
      <w:r w:rsidRPr="007621AC">
        <w:t xml:space="preserve"> с 10.00 до 12.00</w:t>
      </w:r>
    </w:p>
    <w:p w:rsidR="002C5842" w:rsidRPr="007621AC" w:rsidRDefault="008F4241" w:rsidP="002C5842">
      <w:pPr>
        <w:ind w:left="567"/>
        <w:jc w:val="both"/>
      </w:pPr>
      <w:r>
        <w:t xml:space="preserve">      23</w:t>
      </w:r>
      <w:r w:rsidR="002C5842" w:rsidRPr="007621AC">
        <w:t>.0</w:t>
      </w:r>
      <w:r>
        <w:t>7</w:t>
      </w:r>
      <w:r w:rsidR="002C5842" w:rsidRPr="007621AC">
        <w:t>.201</w:t>
      </w:r>
      <w:r>
        <w:t>8</w:t>
      </w:r>
      <w:r w:rsidR="002C5842" w:rsidRPr="007621AC">
        <w:t xml:space="preserve"> с 10.00 до 12.00</w:t>
      </w:r>
    </w:p>
    <w:p w:rsidR="002C5842" w:rsidRPr="007621AC" w:rsidRDefault="008F4241" w:rsidP="002C5842">
      <w:pPr>
        <w:ind w:left="567"/>
        <w:jc w:val="both"/>
      </w:pPr>
      <w:r>
        <w:t xml:space="preserve">      </w:t>
      </w:r>
      <w:r w:rsidR="002C5842" w:rsidRPr="007621AC">
        <w:t>2</w:t>
      </w:r>
      <w:r>
        <w:t>5</w:t>
      </w:r>
      <w:r w:rsidR="002C5842" w:rsidRPr="007621AC">
        <w:t>.0</w:t>
      </w:r>
      <w:r>
        <w:t>7</w:t>
      </w:r>
      <w:r w:rsidR="002C5842" w:rsidRPr="007621AC">
        <w:t>.201</w:t>
      </w:r>
      <w:r>
        <w:t>8</w:t>
      </w:r>
      <w:r w:rsidR="002C5842" w:rsidRPr="007621AC">
        <w:t xml:space="preserve"> с 10.00 до 12.00</w:t>
      </w:r>
    </w:p>
    <w:p w:rsidR="002C5842" w:rsidRDefault="008F4241" w:rsidP="002C5842">
      <w:pPr>
        <w:ind w:left="567"/>
        <w:jc w:val="both"/>
      </w:pPr>
      <w:r>
        <w:t xml:space="preserve">      30</w:t>
      </w:r>
      <w:r w:rsidR="002C5842" w:rsidRPr="007621AC">
        <w:t>.0</w:t>
      </w:r>
      <w:r>
        <w:t>7</w:t>
      </w:r>
      <w:r w:rsidR="002C5842" w:rsidRPr="007621AC">
        <w:t>.201</w:t>
      </w:r>
      <w:r>
        <w:t>8</w:t>
      </w:r>
      <w:r w:rsidR="002C5842" w:rsidRPr="007621AC">
        <w:t xml:space="preserve"> с 10.00 до 12.00</w:t>
      </w:r>
    </w:p>
    <w:p w:rsidR="008F4241" w:rsidRPr="007621AC" w:rsidRDefault="008F4241" w:rsidP="002C5842">
      <w:pPr>
        <w:ind w:left="567"/>
        <w:jc w:val="both"/>
      </w:pPr>
    </w:p>
    <w:p w:rsidR="002C5842" w:rsidRDefault="002C5842" w:rsidP="002C5842">
      <w:pPr>
        <w:ind w:left="567"/>
        <w:jc w:val="both"/>
      </w:pPr>
      <w:r w:rsidRPr="007621AC">
        <w:t xml:space="preserve">     </w:t>
      </w:r>
      <w:r>
        <w:t>По адресу Ростовская обл., Сальский район, п</w:t>
      </w:r>
      <w:proofErr w:type="gramStart"/>
      <w:r>
        <w:t>.С</w:t>
      </w:r>
      <w:proofErr w:type="gramEnd"/>
      <w:r>
        <w:t xml:space="preserve">тепной Курган, пер.Революционный </w:t>
      </w:r>
    </w:p>
    <w:p w:rsidR="002C5842" w:rsidRPr="00A13F3E" w:rsidRDefault="002C5842" w:rsidP="002C5842">
      <w:pPr>
        <w:ind w:left="567"/>
        <w:jc w:val="both"/>
      </w:pPr>
    </w:p>
    <w:p w:rsidR="002C5842" w:rsidRDefault="002C5842" w:rsidP="002C5842">
      <w:pPr>
        <w:ind w:left="567" w:firstLine="513"/>
        <w:jc w:val="both"/>
      </w:pPr>
      <w:r>
        <w:t>При заключении и исполнении договора купли-продажи, изменение условий договора купли-продажи, указанных в документации об аукционе, по соглашению сторон и в одностороннем порядке, не допускается. Условия аукциона, порядок и условия заключения договора купли-продажи с участником аукциона являются условиями публичной оферты, подача заявки на участие в аукционе является акцептом оферты.</w:t>
      </w:r>
    </w:p>
    <w:p w:rsidR="002C5842" w:rsidRPr="00252552" w:rsidRDefault="002C5842" w:rsidP="002C5842">
      <w:pPr>
        <w:ind w:left="600"/>
        <w:jc w:val="center"/>
        <w:rPr>
          <w:b/>
          <w:sz w:val="28"/>
          <w:szCs w:val="28"/>
        </w:rPr>
      </w:pPr>
      <w:r>
        <w:rPr>
          <w:b/>
          <w:sz w:val="28"/>
          <w:szCs w:val="28"/>
        </w:rPr>
        <w:br w:type="page"/>
      </w:r>
      <w:r w:rsidRPr="00252552">
        <w:rPr>
          <w:b/>
          <w:sz w:val="28"/>
          <w:szCs w:val="28"/>
        </w:rPr>
        <w:lastRenderedPageBreak/>
        <w:t>Форма заявки</w:t>
      </w:r>
    </w:p>
    <w:p w:rsidR="002C5842" w:rsidRPr="008C34E0" w:rsidRDefault="002C5842" w:rsidP="002C5842">
      <w:pPr>
        <w:jc w:val="right"/>
        <w:rPr>
          <w:sz w:val="22"/>
          <w:szCs w:val="22"/>
        </w:rPr>
      </w:pPr>
    </w:p>
    <w:p w:rsidR="002C5842" w:rsidRPr="00252552" w:rsidRDefault="002C5842" w:rsidP="002C5842">
      <w:pPr>
        <w:jc w:val="right"/>
      </w:pPr>
      <w:r w:rsidRPr="00252552">
        <w:t>Организатору аукциона</w:t>
      </w:r>
    </w:p>
    <w:p w:rsidR="002C5842" w:rsidRDefault="002C5842" w:rsidP="002C5842">
      <w:pPr>
        <w:jc w:val="right"/>
        <w:rPr>
          <w:b/>
        </w:rPr>
      </w:pPr>
      <w:r>
        <w:rPr>
          <w:b/>
        </w:rPr>
        <w:t>__________________________________</w:t>
      </w:r>
    </w:p>
    <w:p w:rsidR="002C5842" w:rsidRPr="00205F1B" w:rsidRDefault="002C5842" w:rsidP="002C5842">
      <w:pPr>
        <w:pStyle w:val="11"/>
        <w:jc w:val="center"/>
        <w:rPr>
          <w:rFonts w:ascii="Times New Roman" w:hAnsi="Times New Roman"/>
          <w:b/>
          <w:sz w:val="24"/>
          <w:szCs w:val="24"/>
        </w:rPr>
      </w:pPr>
      <w:r w:rsidRPr="00205F1B">
        <w:rPr>
          <w:rFonts w:ascii="Times New Roman" w:hAnsi="Times New Roman"/>
          <w:b/>
          <w:sz w:val="24"/>
          <w:szCs w:val="24"/>
        </w:rPr>
        <w:t xml:space="preserve">ЗАЯВКА </w:t>
      </w:r>
    </w:p>
    <w:p w:rsidR="002C5842" w:rsidRPr="00205F1B" w:rsidRDefault="002C5842" w:rsidP="002C5842">
      <w:pPr>
        <w:pStyle w:val="11"/>
        <w:spacing w:line="360" w:lineRule="auto"/>
        <w:jc w:val="center"/>
        <w:rPr>
          <w:rFonts w:ascii="Times New Roman" w:hAnsi="Times New Roman"/>
          <w:b/>
          <w:sz w:val="24"/>
          <w:szCs w:val="24"/>
        </w:rPr>
      </w:pPr>
      <w:r w:rsidRPr="00205F1B">
        <w:rPr>
          <w:rFonts w:ascii="Times New Roman" w:hAnsi="Times New Roman"/>
          <w:b/>
          <w:sz w:val="24"/>
          <w:szCs w:val="24"/>
        </w:rPr>
        <w:t>НА УЧАСТИЕ В АУКЦИОНЕ</w:t>
      </w:r>
    </w:p>
    <w:p w:rsidR="002C5842" w:rsidRPr="00205F1B" w:rsidRDefault="002C5842" w:rsidP="002C5842">
      <w:pPr>
        <w:pStyle w:val="11"/>
        <w:jc w:val="right"/>
        <w:rPr>
          <w:rFonts w:ascii="Times New Roman" w:hAnsi="Times New Roman"/>
          <w:sz w:val="24"/>
          <w:szCs w:val="24"/>
        </w:rPr>
      </w:pPr>
      <w:r w:rsidRPr="00205F1B">
        <w:rPr>
          <w:rFonts w:ascii="Times New Roman" w:hAnsi="Times New Roman"/>
          <w:sz w:val="24"/>
          <w:szCs w:val="24"/>
        </w:rPr>
        <w:t>«__» ____________ 20</w:t>
      </w:r>
      <w:r>
        <w:rPr>
          <w:rFonts w:ascii="Times New Roman" w:hAnsi="Times New Roman"/>
          <w:sz w:val="24"/>
          <w:szCs w:val="24"/>
        </w:rPr>
        <w:t>1</w:t>
      </w:r>
    </w:p>
    <w:p w:rsidR="002C5842" w:rsidRPr="00205F1B" w:rsidRDefault="002C5842" w:rsidP="002C5842">
      <w:pPr>
        <w:pStyle w:val="11"/>
        <w:spacing w:line="40" w:lineRule="atLeast"/>
        <w:jc w:val="both"/>
        <w:rPr>
          <w:rFonts w:ascii="Times New Roman" w:hAnsi="Times New Roman"/>
          <w:sz w:val="24"/>
          <w:szCs w:val="24"/>
        </w:rPr>
      </w:pPr>
      <w:r w:rsidRPr="00205F1B">
        <w:rPr>
          <w:rFonts w:ascii="Times New Roman" w:hAnsi="Times New Roman"/>
          <w:sz w:val="24"/>
          <w:szCs w:val="24"/>
        </w:rPr>
        <w:t>___________________________________________</w:t>
      </w:r>
      <w:r>
        <w:rPr>
          <w:rFonts w:ascii="Times New Roman" w:hAnsi="Times New Roman"/>
          <w:sz w:val="24"/>
          <w:szCs w:val="24"/>
        </w:rPr>
        <w:t>___________________</w:t>
      </w:r>
      <w:r w:rsidRPr="00205F1B">
        <w:rPr>
          <w:rFonts w:ascii="Times New Roman" w:hAnsi="Times New Roman"/>
          <w:sz w:val="24"/>
          <w:szCs w:val="24"/>
        </w:rPr>
        <w:t>_____________________,</w:t>
      </w:r>
    </w:p>
    <w:p w:rsidR="002C5842" w:rsidRPr="00205F1B" w:rsidRDefault="002C5842" w:rsidP="002C5842">
      <w:pPr>
        <w:pStyle w:val="11"/>
        <w:spacing w:line="40" w:lineRule="atLeast"/>
        <w:jc w:val="center"/>
        <w:rPr>
          <w:rFonts w:ascii="Times New Roman" w:hAnsi="Times New Roman"/>
          <w:sz w:val="24"/>
          <w:szCs w:val="24"/>
        </w:rPr>
      </w:pPr>
      <w:r w:rsidRPr="00205F1B">
        <w:rPr>
          <w:rFonts w:ascii="Times New Roman" w:hAnsi="Times New Roman"/>
          <w:sz w:val="24"/>
          <w:szCs w:val="24"/>
        </w:rPr>
        <w:t xml:space="preserve">(полное наименование юридического лица, </w:t>
      </w:r>
      <w:r>
        <w:rPr>
          <w:rFonts w:ascii="Times New Roman" w:hAnsi="Times New Roman"/>
          <w:sz w:val="24"/>
          <w:szCs w:val="24"/>
        </w:rPr>
        <w:t>физического лица</w:t>
      </w:r>
      <w:proofErr w:type="gramStart"/>
      <w:r>
        <w:rPr>
          <w:rFonts w:ascii="Times New Roman" w:hAnsi="Times New Roman"/>
          <w:sz w:val="24"/>
          <w:szCs w:val="24"/>
        </w:rPr>
        <w:t xml:space="preserve"> ,</w:t>
      </w:r>
      <w:proofErr w:type="gramEnd"/>
      <w:r w:rsidRPr="00205F1B">
        <w:rPr>
          <w:rFonts w:ascii="Times New Roman" w:hAnsi="Times New Roman"/>
          <w:sz w:val="24"/>
          <w:szCs w:val="24"/>
        </w:rPr>
        <w:t>подающего заявку)</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_____________________________________</w:t>
      </w:r>
      <w:r>
        <w:rPr>
          <w:rFonts w:ascii="Times New Roman" w:hAnsi="Times New Roman"/>
          <w:sz w:val="24"/>
          <w:szCs w:val="24"/>
        </w:rPr>
        <w:t>______________________________________________</w:t>
      </w:r>
      <w:r w:rsidRPr="00205F1B">
        <w:rPr>
          <w:rFonts w:ascii="Times New Roman" w:hAnsi="Times New Roman"/>
          <w:sz w:val="24"/>
          <w:szCs w:val="24"/>
        </w:rPr>
        <w:t>,</w:t>
      </w:r>
    </w:p>
    <w:p w:rsidR="002C5842" w:rsidRPr="00205F1B" w:rsidRDefault="002C5842" w:rsidP="002C5842">
      <w:pPr>
        <w:pStyle w:val="11"/>
        <w:jc w:val="center"/>
        <w:rPr>
          <w:rFonts w:ascii="Times New Roman" w:hAnsi="Times New Roman"/>
          <w:sz w:val="24"/>
          <w:szCs w:val="24"/>
        </w:rPr>
      </w:pPr>
      <w:r w:rsidRPr="00205F1B">
        <w:rPr>
          <w:rFonts w:ascii="Times New Roman" w:hAnsi="Times New Roman"/>
          <w:sz w:val="24"/>
          <w:szCs w:val="24"/>
        </w:rPr>
        <w:t>(фамилия, имя, отчество и паспортные данные физического лица, подающего заявку)</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____________________________________________________________________________________</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далее именуемый Претендент в ли</w:t>
      </w:r>
      <w:r>
        <w:rPr>
          <w:rFonts w:ascii="Times New Roman" w:hAnsi="Times New Roman"/>
          <w:sz w:val="24"/>
          <w:szCs w:val="24"/>
        </w:rPr>
        <w:t>це___________________________</w:t>
      </w:r>
      <w:r w:rsidRPr="00205F1B">
        <w:rPr>
          <w:rFonts w:ascii="Times New Roman" w:hAnsi="Times New Roman"/>
          <w:sz w:val="24"/>
          <w:szCs w:val="24"/>
        </w:rPr>
        <w:t>________________________</w:t>
      </w:r>
    </w:p>
    <w:p w:rsidR="002C5842" w:rsidRPr="00205F1B" w:rsidRDefault="002C5842" w:rsidP="002C5842">
      <w:pPr>
        <w:pStyle w:val="11"/>
        <w:jc w:val="center"/>
        <w:rPr>
          <w:rFonts w:ascii="Times New Roman" w:hAnsi="Times New Roman"/>
          <w:sz w:val="24"/>
          <w:szCs w:val="24"/>
        </w:rPr>
      </w:pPr>
      <w:r>
        <w:rPr>
          <w:rFonts w:ascii="Times New Roman" w:hAnsi="Times New Roman"/>
          <w:sz w:val="24"/>
          <w:szCs w:val="24"/>
        </w:rPr>
        <w:t xml:space="preserve">                                                            </w:t>
      </w:r>
      <w:r w:rsidRPr="00205F1B">
        <w:rPr>
          <w:rFonts w:ascii="Times New Roman" w:hAnsi="Times New Roman"/>
          <w:sz w:val="24"/>
          <w:szCs w:val="24"/>
        </w:rPr>
        <w:t>(фамилия, имя, отчество, должность)</w:t>
      </w:r>
    </w:p>
    <w:p w:rsidR="002C5842" w:rsidRPr="00205F1B" w:rsidRDefault="002C5842" w:rsidP="002C5842">
      <w:pPr>
        <w:pStyle w:val="11"/>
        <w:jc w:val="both"/>
        <w:rPr>
          <w:rFonts w:ascii="Times New Roman" w:hAnsi="Times New Roman"/>
          <w:sz w:val="24"/>
          <w:szCs w:val="24"/>
        </w:rPr>
      </w:pPr>
      <w:proofErr w:type="gramStart"/>
      <w:r w:rsidRPr="00205F1B">
        <w:rPr>
          <w:rFonts w:ascii="Times New Roman" w:hAnsi="Times New Roman"/>
          <w:sz w:val="24"/>
          <w:szCs w:val="24"/>
        </w:rPr>
        <w:t>действующего</w:t>
      </w:r>
      <w:proofErr w:type="gramEnd"/>
      <w:r w:rsidRPr="00205F1B">
        <w:rPr>
          <w:rFonts w:ascii="Times New Roman" w:hAnsi="Times New Roman"/>
          <w:sz w:val="24"/>
          <w:szCs w:val="24"/>
        </w:rPr>
        <w:t xml:space="preserve"> на основании____</w:t>
      </w:r>
      <w:r>
        <w:rPr>
          <w:rFonts w:ascii="Times New Roman" w:hAnsi="Times New Roman"/>
          <w:sz w:val="24"/>
          <w:szCs w:val="24"/>
        </w:rPr>
        <w:t>____________________</w:t>
      </w:r>
      <w:r w:rsidRPr="00205F1B">
        <w:rPr>
          <w:rFonts w:ascii="Times New Roman" w:hAnsi="Times New Roman"/>
          <w:sz w:val="24"/>
          <w:szCs w:val="24"/>
        </w:rPr>
        <w:t>__________________________________</w:t>
      </w:r>
    </w:p>
    <w:p w:rsidR="002C5842" w:rsidRPr="00737BB1" w:rsidRDefault="002C5842" w:rsidP="002C5842">
      <w:pPr>
        <w:pStyle w:val="11"/>
        <w:jc w:val="both"/>
        <w:rPr>
          <w:rFonts w:ascii="Times New Roman" w:hAnsi="Times New Roman"/>
          <w:sz w:val="24"/>
          <w:szCs w:val="24"/>
        </w:rPr>
      </w:pPr>
      <w:r w:rsidRPr="00205F1B">
        <w:rPr>
          <w:rFonts w:ascii="Times New Roman" w:hAnsi="Times New Roman"/>
          <w:sz w:val="24"/>
          <w:szCs w:val="24"/>
        </w:rPr>
        <w:t xml:space="preserve">принимая решение об участии в аукционе по продаже имущества, находящегося в собственности </w:t>
      </w:r>
      <w:r>
        <w:rPr>
          <w:rFonts w:ascii="Times New Roman" w:hAnsi="Times New Roman"/>
          <w:sz w:val="24"/>
          <w:szCs w:val="24"/>
        </w:rPr>
        <w:t>Манычского сельского поселения</w:t>
      </w:r>
      <w:r w:rsidRPr="00737BB1">
        <w:rPr>
          <w:rFonts w:ascii="Times New Roman" w:hAnsi="Times New Roman"/>
          <w:sz w:val="24"/>
          <w:szCs w:val="24"/>
        </w:rPr>
        <w:t>:</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 xml:space="preserve">_________________________________________________________________                      </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 xml:space="preserve">           (наименование имущества, его основные характеристики и местонахождение)</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_________________________________________________________________,</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обязуюсь:</w:t>
      </w:r>
    </w:p>
    <w:p w:rsidR="002C5842" w:rsidRPr="00205F1B" w:rsidRDefault="002C5842" w:rsidP="002C5842">
      <w:pPr>
        <w:pStyle w:val="21"/>
        <w:numPr>
          <w:ilvl w:val="12"/>
          <w:numId w:val="0"/>
        </w:numPr>
        <w:spacing w:line="264" w:lineRule="auto"/>
        <w:jc w:val="left"/>
        <w:rPr>
          <w:szCs w:val="24"/>
        </w:rPr>
      </w:pPr>
      <w:smartTag w:uri="urn:schemas-microsoft-com:office:cs:smarttags" w:element="NumConv6p0">
        <w:smartTagPr>
          <w:attr w:name="val" w:val="1"/>
          <w:attr w:name="sch" w:val="1"/>
        </w:smartTagPr>
        <w:r w:rsidRPr="00205F1B">
          <w:rPr>
            <w:szCs w:val="24"/>
          </w:rPr>
          <w:t>1</w:t>
        </w:r>
      </w:smartTag>
      <w:r w:rsidRPr="00205F1B">
        <w:rPr>
          <w:szCs w:val="24"/>
        </w:rPr>
        <w:t xml:space="preserve">) </w:t>
      </w:r>
      <w:r>
        <w:rPr>
          <w:szCs w:val="24"/>
        </w:rPr>
        <w:t xml:space="preserve"> </w:t>
      </w:r>
      <w:r w:rsidRPr="00205F1B">
        <w:rPr>
          <w:szCs w:val="24"/>
        </w:rPr>
        <w:t xml:space="preserve">в случае признания победителем аукциона заключить с Продавцом договор купли-продажи  в течение 15 (рабочих) дней </w:t>
      </w:r>
      <w:proofErr w:type="gramStart"/>
      <w:r w:rsidRPr="00205F1B">
        <w:rPr>
          <w:szCs w:val="24"/>
        </w:rPr>
        <w:t>с даты подведения</w:t>
      </w:r>
      <w:proofErr w:type="gramEnd"/>
      <w:r w:rsidRPr="00205F1B">
        <w:rPr>
          <w:szCs w:val="24"/>
        </w:rPr>
        <w:t xml:space="preserve"> итогов аукциона.</w:t>
      </w:r>
    </w:p>
    <w:p w:rsidR="002C5842" w:rsidRPr="00205F1B" w:rsidRDefault="002C5842" w:rsidP="002C5842">
      <w:pPr>
        <w:pStyle w:val="11"/>
        <w:jc w:val="both"/>
        <w:rPr>
          <w:rFonts w:ascii="Times New Roman" w:hAnsi="Times New Roman"/>
          <w:sz w:val="24"/>
          <w:szCs w:val="24"/>
        </w:rPr>
      </w:pPr>
      <w:r>
        <w:rPr>
          <w:rFonts w:ascii="Times New Roman" w:hAnsi="Times New Roman"/>
          <w:sz w:val="24"/>
          <w:szCs w:val="24"/>
        </w:rPr>
        <w:t>2</w:t>
      </w:r>
      <w:r w:rsidRPr="00205F1B">
        <w:rPr>
          <w:rFonts w:ascii="Times New Roman" w:hAnsi="Times New Roman"/>
          <w:sz w:val="24"/>
          <w:szCs w:val="24"/>
        </w:rPr>
        <w:t>) произвести оплату стоимости имущества, установленной по результатам аукциона, в сроки и на счет, определяемые договором купли-продажи.</w:t>
      </w:r>
    </w:p>
    <w:p w:rsidR="002C5842" w:rsidRPr="00205F1B" w:rsidRDefault="002C5842" w:rsidP="002C5842">
      <w:pPr>
        <w:pStyle w:val="ConsPlusNormal"/>
        <w:widowControl/>
        <w:ind w:firstLine="540"/>
        <w:jc w:val="both"/>
        <w:rPr>
          <w:rFonts w:ascii="Times New Roman" w:hAnsi="Times New Roman" w:cs="Times New Roman"/>
          <w:sz w:val="24"/>
          <w:szCs w:val="24"/>
        </w:rPr>
      </w:pPr>
      <w:r w:rsidRPr="00205F1B">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205F1B">
        <w:rPr>
          <w:rFonts w:ascii="Times New Roman" w:hAnsi="Times New Roman" w:cs="Times New Roman"/>
          <w:sz w:val="24"/>
          <w:szCs w:val="24"/>
        </w:rPr>
        <w:t>ознакомлен</w:t>
      </w:r>
      <w:proofErr w:type="gramEnd"/>
      <w:r w:rsidRPr="00205F1B">
        <w:rPr>
          <w:rFonts w:ascii="Times New Roman" w:hAnsi="Times New Roman" w:cs="Times New Roman"/>
          <w:sz w:val="24"/>
          <w:szCs w:val="24"/>
        </w:rPr>
        <w:t xml:space="preserve"> и согласен.</w:t>
      </w:r>
    </w:p>
    <w:p w:rsidR="002C5842" w:rsidRPr="00205F1B" w:rsidRDefault="002C5842" w:rsidP="002C5842">
      <w:pPr>
        <w:pStyle w:val="ConsPlusNormal"/>
        <w:widowControl/>
        <w:ind w:firstLine="540"/>
        <w:jc w:val="both"/>
        <w:rPr>
          <w:rFonts w:ascii="Times New Roman" w:hAnsi="Times New Roman" w:cs="Times New Roman"/>
          <w:sz w:val="24"/>
          <w:szCs w:val="24"/>
        </w:rPr>
      </w:pPr>
      <w:r w:rsidRPr="00205F1B">
        <w:rPr>
          <w:rFonts w:ascii="Times New Roman" w:hAnsi="Times New Roman" w:cs="Times New Roman"/>
          <w:sz w:val="24"/>
          <w:szCs w:val="24"/>
        </w:rPr>
        <w:t>Заявка составляется в двух экземплярах, один из которых остается у Продавца, другой - у Претендента.</w:t>
      </w:r>
    </w:p>
    <w:p w:rsidR="002C5842" w:rsidRPr="00205F1B" w:rsidRDefault="002C5842" w:rsidP="002C5842">
      <w:pPr>
        <w:pStyle w:val="11"/>
        <w:ind w:firstLine="709"/>
        <w:jc w:val="both"/>
        <w:rPr>
          <w:rFonts w:ascii="Times New Roman" w:hAnsi="Times New Roman"/>
          <w:sz w:val="24"/>
          <w:szCs w:val="24"/>
        </w:rPr>
      </w:pPr>
      <w:r w:rsidRPr="00205F1B">
        <w:rPr>
          <w:rFonts w:ascii="Times New Roman" w:hAnsi="Times New Roman"/>
          <w:sz w:val="24"/>
          <w:szCs w:val="24"/>
        </w:rPr>
        <w:t>К заявке прилагаются документы в соответствии с перечнем, указанным в информационном сообщении о проведен</w:t>
      </w:r>
      <w:proofErr w:type="gramStart"/>
      <w:r w:rsidRPr="00205F1B">
        <w:rPr>
          <w:rFonts w:ascii="Times New Roman" w:hAnsi="Times New Roman"/>
          <w:sz w:val="24"/>
          <w:szCs w:val="24"/>
        </w:rPr>
        <w:t>ии ау</w:t>
      </w:r>
      <w:proofErr w:type="gramEnd"/>
      <w:r w:rsidRPr="00205F1B">
        <w:rPr>
          <w:rFonts w:ascii="Times New Roman" w:hAnsi="Times New Roman"/>
          <w:sz w:val="24"/>
          <w:szCs w:val="24"/>
        </w:rPr>
        <w:t>кциона, и опись документов, которая составляется в двух экземплярах.</w:t>
      </w:r>
    </w:p>
    <w:p w:rsidR="002C5842" w:rsidRPr="00205F1B" w:rsidRDefault="002C5842" w:rsidP="002C5842">
      <w:pPr>
        <w:pStyle w:val="11"/>
        <w:ind w:firstLine="709"/>
        <w:jc w:val="both"/>
        <w:rPr>
          <w:rFonts w:ascii="Times New Roman" w:hAnsi="Times New Roman"/>
          <w:sz w:val="24"/>
          <w:szCs w:val="24"/>
        </w:rPr>
      </w:pPr>
      <w:r w:rsidRPr="00205F1B">
        <w:rPr>
          <w:rFonts w:ascii="Times New Roman" w:hAnsi="Times New Roman"/>
          <w:sz w:val="24"/>
          <w:szCs w:val="24"/>
        </w:rPr>
        <w:t xml:space="preserve">Адрес и банковские реквизиты Претендента (в том числе почтовый адрес для рассылки </w:t>
      </w:r>
      <w:proofErr w:type="gramStart"/>
      <w:r w:rsidRPr="00205F1B">
        <w:rPr>
          <w:rFonts w:ascii="Times New Roman" w:hAnsi="Times New Roman"/>
          <w:sz w:val="24"/>
          <w:szCs w:val="24"/>
        </w:rPr>
        <w:t>уведомлений</w:t>
      </w:r>
      <w:proofErr w:type="gramEnd"/>
      <w:r w:rsidRPr="00205F1B">
        <w:rPr>
          <w:rFonts w:ascii="Times New Roman" w:hAnsi="Times New Roman"/>
          <w:sz w:val="24"/>
          <w:szCs w:val="24"/>
        </w:rPr>
        <w:t xml:space="preserve"> о результатах рассмотрения предоставленной Продавцу заявки и документов):</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__________________________________________________________________</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__________________________________________________________________</w:t>
      </w:r>
    </w:p>
    <w:p w:rsidR="002C5842" w:rsidRPr="00205F1B" w:rsidRDefault="002C5842" w:rsidP="002C5842">
      <w:pPr>
        <w:pStyle w:val="ConsPlusNonformat"/>
        <w:widowControl/>
        <w:ind w:firstLine="720"/>
        <w:jc w:val="both"/>
        <w:rPr>
          <w:rFonts w:ascii="Times New Roman" w:hAnsi="Times New Roman" w:cs="Times New Roman"/>
          <w:b/>
          <w:sz w:val="24"/>
          <w:szCs w:val="24"/>
        </w:rPr>
      </w:pPr>
      <w:r w:rsidRPr="00205F1B">
        <w:rPr>
          <w:rFonts w:ascii="Times New Roman" w:hAnsi="Times New Roman" w:cs="Times New Roman"/>
          <w:b/>
          <w:sz w:val="24"/>
          <w:szCs w:val="24"/>
        </w:rPr>
        <w:t>ИНН Претендента _________________________________________</w:t>
      </w:r>
    </w:p>
    <w:p w:rsidR="002C5842" w:rsidRPr="00205F1B" w:rsidRDefault="002C5842" w:rsidP="002C5842">
      <w:pPr>
        <w:pStyle w:val="ConsPlusNonformat"/>
        <w:widowControl/>
        <w:ind w:firstLine="720"/>
        <w:jc w:val="both"/>
        <w:rPr>
          <w:rFonts w:ascii="Times New Roman" w:hAnsi="Times New Roman" w:cs="Times New Roman"/>
          <w:sz w:val="24"/>
          <w:szCs w:val="24"/>
        </w:rPr>
      </w:pPr>
      <w:r w:rsidRPr="00205F1B">
        <w:rPr>
          <w:rFonts w:ascii="Times New Roman" w:hAnsi="Times New Roman" w:cs="Times New Roman"/>
          <w:sz w:val="24"/>
          <w:szCs w:val="24"/>
        </w:rPr>
        <w:t>С текстом проекта договора купли-продажи имущества ознакомлен и согласен.</w:t>
      </w:r>
    </w:p>
    <w:p w:rsidR="002C5842" w:rsidRPr="00205F1B" w:rsidRDefault="002C5842" w:rsidP="002C5842">
      <w:pPr>
        <w:pStyle w:val="ConsPlusNonformat"/>
        <w:widowControl/>
        <w:ind w:firstLine="720"/>
        <w:jc w:val="both"/>
        <w:rPr>
          <w:rFonts w:ascii="Times New Roman" w:hAnsi="Times New Roman" w:cs="Times New Roman"/>
          <w:sz w:val="24"/>
          <w:szCs w:val="24"/>
        </w:rPr>
      </w:pPr>
      <w:r w:rsidRPr="00205F1B">
        <w:rPr>
          <w:rFonts w:ascii="Times New Roman" w:hAnsi="Times New Roman" w:cs="Times New Roman"/>
          <w:sz w:val="24"/>
          <w:szCs w:val="24"/>
        </w:rPr>
        <w:t>Полноту и достоверность предоставленных сведений подтверждаю.</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Подпись Претендента</w:t>
      </w:r>
    </w:p>
    <w:p w:rsidR="002C5842" w:rsidRPr="00205F1B" w:rsidRDefault="002C5842" w:rsidP="002C5842">
      <w:pPr>
        <w:pStyle w:val="11"/>
        <w:tabs>
          <w:tab w:val="left" w:pos="4536"/>
        </w:tabs>
        <w:jc w:val="both"/>
        <w:rPr>
          <w:rFonts w:ascii="Times New Roman" w:hAnsi="Times New Roman"/>
          <w:sz w:val="24"/>
          <w:szCs w:val="24"/>
        </w:rPr>
      </w:pPr>
      <w:r w:rsidRPr="00205F1B">
        <w:rPr>
          <w:rFonts w:ascii="Times New Roman" w:hAnsi="Times New Roman"/>
          <w:sz w:val="24"/>
          <w:szCs w:val="24"/>
        </w:rPr>
        <w:t>(его полномочного представителя</w:t>
      </w:r>
      <w:proofErr w:type="gramStart"/>
      <w:r w:rsidRPr="00205F1B">
        <w:rPr>
          <w:rFonts w:ascii="Times New Roman" w:hAnsi="Times New Roman"/>
          <w:sz w:val="24"/>
          <w:szCs w:val="24"/>
        </w:rPr>
        <w:t>)</w:t>
      </w:r>
      <w:r w:rsidRPr="00205F1B">
        <w:rPr>
          <w:rFonts w:ascii="Times New Roman" w:hAnsi="Times New Roman"/>
          <w:sz w:val="24"/>
          <w:szCs w:val="24"/>
        </w:rPr>
        <w:tab/>
        <w:t>___________(____________________)</w:t>
      </w:r>
      <w:proofErr w:type="gramEnd"/>
    </w:p>
    <w:p w:rsidR="002C5842" w:rsidRPr="00205F1B" w:rsidRDefault="002C5842" w:rsidP="002C5842">
      <w:pPr>
        <w:pStyle w:val="11"/>
        <w:tabs>
          <w:tab w:val="left" w:pos="5954"/>
        </w:tabs>
        <w:jc w:val="both"/>
        <w:rPr>
          <w:rFonts w:ascii="Times New Roman" w:hAnsi="Times New Roman"/>
          <w:sz w:val="24"/>
          <w:szCs w:val="24"/>
        </w:rPr>
      </w:pPr>
      <w:r w:rsidRPr="00205F1B">
        <w:rPr>
          <w:rFonts w:ascii="Times New Roman" w:hAnsi="Times New Roman"/>
          <w:sz w:val="24"/>
          <w:szCs w:val="24"/>
        </w:rPr>
        <w:t xml:space="preserve">М.П.                                                           </w:t>
      </w:r>
      <w:r>
        <w:rPr>
          <w:rFonts w:ascii="Times New Roman" w:hAnsi="Times New Roman"/>
          <w:sz w:val="24"/>
          <w:szCs w:val="24"/>
        </w:rPr>
        <w:t xml:space="preserve">          </w:t>
      </w:r>
      <w:r w:rsidRPr="00205F1B">
        <w:rPr>
          <w:rFonts w:ascii="Times New Roman" w:hAnsi="Times New Roman"/>
          <w:sz w:val="24"/>
          <w:szCs w:val="24"/>
        </w:rPr>
        <w:t xml:space="preserve"> "____" ____________ </w:t>
      </w:r>
      <w:smartTag w:uri="urn:schemas-microsoft-com:office:smarttags" w:element="metricconverter">
        <w:smartTagPr>
          <w:attr w:name="ProductID" w:val="201 г"/>
        </w:smartTagPr>
        <w:r w:rsidRPr="00205F1B">
          <w:rPr>
            <w:rFonts w:ascii="Times New Roman" w:hAnsi="Times New Roman"/>
            <w:sz w:val="24"/>
            <w:szCs w:val="24"/>
          </w:rPr>
          <w:t>20</w:t>
        </w:r>
        <w:r>
          <w:rPr>
            <w:rFonts w:ascii="Times New Roman" w:hAnsi="Times New Roman"/>
            <w:sz w:val="24"/>
            <w:szCs w:val="24"/>
          </w:rPr>
          <w:t>1</w:t>
        </w:r>
        <w:r w:rsidRPr="00205F1B">
          <w:rPr>
            <w:rFonts w:ascii="Times New Roman" w:hAnsi="Times New Roman"/>
            <w:sz w:val="24"/>
            <w:szCs w:val="24"/>
          </w:rPr>
          <w:t xml:space="preserve"> г</w:t>
        </w:r>
      </w:smartTag>
      <w:r w:rsidRPr="00205F1B">
        <w:rPr>
          <w:rFonts w:ascii="Times New Roman" w:hAnsi="Times New Roman"/>
          <w:sz w:val="24"/>
          <w:szCs w:val="24"/>
        </w:rPr>
        <w:t>.</w:t>
      </w:r>
    </w:p>
    <w:p w:rsidR="002C5842" w:rsidRPr="00205F1B" w:rsidRDefault="002C5842" w:rsidP="002C5842">
      <w:pPr>
        <w:pStyle w:val="11"/>
        <w:jc w:val="center"/>
        <w:rPr>
          <w:rFonts w:ascii="Times New Roman" w:hAnsi="Times New Roman"/>
          <w:b/>
          <w:sz w:val="24"/>
          <w:szCs w:val="24"/>
        </w:rPr>
      </w:pPr>
      <w:r w:rsidRPr="00205F1B">
        <w:rPr>
          <w:rFonts w:ascii="Times New Roman" w:hAnsi="Times New Roman"/>
          <w:b/>
          <w:sz w:val="24"/>
          <w:szCs w:val="24"/>
        </w:rPr>
        <w:t>Заявка принята Продавцом:</w:t>
      </w:r>
    </w:p>
    <w:p w:rsidR="002C5842" w:rsidRPr="00205F1B" w:rsidRDefault="002C5842" w:rsidP="002C5842">
      <w:pPr>
        <w:pStyle w:val="11"/>
        <w:tabs>
          <w:tab w:val="left" w:pos="3402"/>
        </w:tabs>
        <w:jc w:val="center"/>
        <w:rPr>
          <w:rFonts w:ascii="Times New Roman" w:hAnsi="Times New Roman"/>
          <w:b/>
          <w:sz w:val="24"/>
          <w:szCs w:val="24"/>
        </w:rPr>
      </w:pPr>
      <w:proofErr w:type="spellStart"/>
      <w:r w:rsidRPr="00205F1B">
        <w:rPr>
          <w:rFonts w:ascii="Times New Roman" w:hAnsi="Times New Roman"/>
          <w:b/>
          <w:sz w:val="24"/>
          <w:szCs w:val="24"/>
        </w:rPr>
        <w:t>______ч</w:t>
      </w:r>
      <w:proofErr w:type="spellEnd"/>
      <w:r w:rsidRPr="00205F1B">
        <w:rPr>
          <w:rFonts w:ascii="Times New Roman" w:hAnsi="Times New Roman"/>
          <w:b/>
          <w:sz w:val="24"/>
          <w:szCs w:val="24"/>
        </w:rPr>
        <w:t xml:space="preserve">.______ мин.    </w:t>
      </w:r>
      <w:r>
        <w:rPr>
          <w:rFonts w:ascii="Times New Roman" w:hAnsi="Times New Roman"/>
          <w:b/>
          <w:sz w:val="24"/>
          <w:szCs w:val="24"/>
        </w:rPr>
        <w:t xml:space="preserve">      "____" _______________ </w:t>
      </w:r>
      <w:smartTag w:uri="urn:schemas-microsoft-com:office:smarttags" w:element="metricconverter">
        <w:smartTagPr>
          <w:attr w:name="ProductID" w:val="201 г"/>
        </w:smartTagPr>
        <w:r>
          <w:rPr>
            <w:rFonts w:ascii="Times New Roman" w:hAnsi="Times New Roman"/>
            <w:b/>
            <w:sz w:val="24"/>
            <w:szCs w:val="24"/>
          </w:rPr>
          <w:t xml:space="preserve">201 </w:t>
        </w:r>
        <w:r w:rsidRPr="00205F1B">
          <w:rPr>
            <w:rFonts w:ascii="Times New Roman" w:hAnsi="Times New Roman"/>
            <w:b/>
            <w:sz w:val="24"/>
            <w:szCs w:val="24"/>
          </w:rPr>
          <w:t>г</w:t>
        </w:r>
      </w:smartTag>
      <w:r w:rsidRPr="00205F1B">
        <w:rPr>
          <w:rFonts w:ascii="Times New Roman" w:hAnsi="Times New Roman"/>
          <w:b/>
          <w:sz w:val="24"/>
          <w:szCs w:val="24"/>
        </w:rPr>
        <w:t xml:space="preserve">. </w:t>
      </w:r>
      <w:proofErr w:type="gramStart"/>
      <w:r w:rsidRPr="00205F1B">
        <w:rPr>
          <w:rFonts w:ascii="Times New Roman" w:hAnsi="Times New Roman"/>
          <w:b/>
          <w:sz w:val="24"/>
          <w:szCs w:val="24"/>
        </w:rPr>
        <w:t>за</w:t>
      </w:r>
      <w:proofErr w:type="gramEnd"/>
      <w:r w:rsidRPr="00205F1B">
        <w:rPr>
          <w:rFonts w:ascii="Times New Roman" w:hAnsi="Times New Roman"/>
          <w:b/>
          <w:sz w:val="24"/>
          <w:szCs w:val="24"/>
        </w:rPr>
        <w:t xml:space="preserve"> № _____</w:t>
      </w:r>
    </w:p>
    <w:p w:rsidR="002C5842" w:rsidRPr="00205F1B" w:rsidRDefault="002C5842" w:rsidP="002C5842">
      <w:pPr>
        <w:pStyle w:val="11"/>
        <w:tabs>
          <w:tab w:val="left" w:pos="3402"/>
        </w:tabs>
        <w:jc w:val="center"/>
        <w:rPr>
          <w:rFonts w:ascii="Times New Roman" w:hAnsi="Times New Roman"/>
          <w:b/>
          <w:sz w:val="24"/>
          <w:szCs w:val="24"/>
        </w:rPr>
      </w:pPr>
    </w:p>
    <w:p w:rsidR="002C5842" w:rsidRPr="00205F1B" w:rsidRDefault="002C5842" w:rsidP="002C5842">
      <w:pPr>
        <w:pStyle w:val="a6"/>
        <w:jc w:val="center"/>
      </w:pPr>
      <w:r w:rsidRPr="00205F1B">
        <w:t>Представитель Продавца</w:t>
      </w:r>
      <w:proofErr w:type="gramStart"/>
      <w:r w:rsidRPr="00205F1B">
        <w:t xml:space="preserve">                    </w:t>
      </w:r>
      <w:r w:rsidRPr="00205F1B">
        <w:tab/>
        <w:t>_______________(______________)</w:t>
      </w:r>
      <w:proofErr w:type="gramEnd"/>
    </w:p>
    <w:p w:rsidR="002C5842" w:rsidRDefault="002C5842" w:rsidP="002C5842">
      <w:pPr>
        <w:pStyle w:val="a8"/>
      </w:pPr>
    </w:p>
    <w:p w:rsidR="002C5842" w:rsidRDefault="002C5842" w:rsidP="002C5842">
      <w:pPr>
        <w:pStyle w:val="a8"/>
      </w:pPr>
    </w:p>
    <w:p w:rsidR="002C5842" w:rsidRDefault="002C5842" w:rsidP="002C5842">
      <w:pPr>
        <w:pStyle w:val="a8"/>
      </w:pPr>
    </w:p>
    <w:p w:rsidR="002C5842" w:rsidRDefault="002C5842" w:rsidP="002C5842">
      <w:pPr>
        <w:pStyle w:val="a8"/>
      </w:pPr>
    </w:p>
    <w:p w:rsidR="002C5842" w:rsidRDefault="002C5842" w:rsidP="002C5842">
      <w:pPr>
        <w:pStyle w:val="a8"/>
      </w:pPr>
    </w:p>
    <w:p w:rsidR="002C5842" w:rsidRDefault="002C5842" w:rsidP="002C5842">
      <w:pPr>
        <w:jc w:val="center"/>
        <w:rPr>
          <w:b/>
          <w:sz w:val="28"/>
          <w:szCs w:val="28"/>
        </w:rPr>
      </w:pPr>
    </w:p>
    <w:p w:rsidR="002C5842" w:rsidRDefault="002C5842" w:rsidP="002C5842">
      <w:pPr>
        <w:jc w:val="center"/>
      </w:pPr>
    </w:p>
    <w:p w:rsidR="002C5842" w:rsidRDefault="002C5842" w:rsidP="002C5842">
      <w:pPr>
        <w:jc w:val="center"/>
      </w:pPr>
    </w:p>
    <w:p w:rsidR="002C5842" w:rsidRDefault="002C5842" w:rsidP="002C5842">
      <w:pPr>
        <w:jc w:val="center"/>
      </w:pPr>
    </w:p>
    <w:p w:rsidR="002C5842" w:rsidRDefault="002C5842" w:rsidP="002C5842">
      <w:pPr>
        <w:jc w:val="center"/>
        <w:rPr>
          <w:b/>
          <w:sz w:val="28"/>
          <w:szCs w:val="28"/>
        </w:rPr>
      </w:pPr>
    </w:p>
    <w:p w:rsidR="002C5842" w:rsidRDefault="002C5842" w:rsidP="002C5842">
      <w:pPr>
        <w:jc w:val="center"/>
        <w:rPr>
          <w:b/>
          <w:sz w:val="28"/>
          <w:szCs w:val="28"/>
        </w:rPr>
      </w:pPr>
    </w:p>
    <w:p w:rsidR="002C5842" w:rsidRDefault="002C5842" w:rsidP="002C5842">
      <w:pPr>
        <w:jc w:val="center"/>
        <w:rPr>
          <w:b/>
          <w:sz w:val="28"/>
          <w:szCs w:val="28"/>
        </w:rPr>
      </w:pPr>
    </w:p>
    <w:p w:rsidR="002C5842" w:rsidRPr="004F625D" w:rsidRDefault="002C5842" w:rsidP="002C5842">
      <w:pPr>
        <w:jc w:val="center"/>
        <w:rPr>
          <w:b/>
          <w:bCs/>
        </w:rPr>
      </w:pPr>
      <w:r w:rsidRPr="004F625D">
        <w:rPr>
          <w:b/>
          <w:bCs/>
        </w:rPr>
        <w:t>Договор</w:t>
      </w:r>
    </w:p>
    <w:p w:rsidR="002C5842" w:rsidRPr="004F625D" w:rsidRDefault="002C5842" w:rsidP="002C5842">
      <w:pPr>
        <w:jc w:val="center"/>
        <w:rPr>
          <w:b/>
          <w:bCs/>
        </w:rPr>
      </w:pPr>
      <w:r w:rsidRPr="004F625D">
        <w:rPr>
          <w:b/>
          <w:bCs/>
        </w:rPr>
        <w:t>купли - продажи  транспортного средства</w:t>
      </w:r>
    </w:p>
    <w:p w:rsidR="002C5842" w:rsidRPr="004F625D" w:rsidRDefault="002C5842" w:rsidP="002C5842">
      <w:pPr>
        <w:jc w:val="center"/>
        <w:rPr>
          <w:b/>
          <w:bCs/>
        </w:rPr>
      </w:pPr>
    </w:p>
    <w:p w:rsidR="002C5842" w:rsidRPr="004F625D" w:rsidRDefault="002C5842" w:rsidP="002C5842">
      <w:r w:rsidRPr="004F625D">
        <w:t>п.</w:t>
      </w:r>
      <w:r w:rsidR="002645D7">
        <w:t xml:space="preserve"> </w:t>
      </w:r>
      <w:r w:rsidRPr="004F625D">
        <w:t xml:space="preserve">Степной Курган                                                                            </w:t>
      </w:r>
      <w:r w:rsidR="002645D7">
        <w:t xml:space="preserve">                         «   </w:t>
      </w:r>
      <w:r w:rsidRPr="004F625D">
        <w:t xml:space="preserve"> »_</w:t>
      </w:r>
      <w:r w:rsidR="002645D7">
        <w:t>__</w:t>
      </w:r>
      <w:r w:rsidRPr="004F625D">
        <w:t>______201</w:t>
      </w:r>
      <w:r w:rsidR="002645D7">
        <w:t>8</w:t>
      </w:r>
      <w:r w:rsidRPr="004F625D">
        <w:t>г.</w:t>
      </w:r>
    </w:p>
    <w:p w:rsidR="002C5842" w:rsidRPr="00153228" w:rsidRDefault="002C5842" w:rsidP="002C5842">
      <w:pPr>
        <w:ind w:left="567" w:firstLine="426"/>
        <w:rPr>
          <w:sz w:val="16"/>
          <w:szCs w:val="16"/>
        </w:rPr>
      </w:pPr>
      <w:r w:rsidRPr="00D1699D">
        <w:rPr>
          <w:sz w:val="22"/>
          <w:szCs w:val="22"/>
        </w:rPr>
        <w:tab/>
      </w:r>
    </w:p>
    <w:p w:rsidR="002C5842" w:rsidRPr="008D3EFD" w:rsidRDefault="002C5842" w:rsidP="002C5842">
      <w:pPr>
        <w:jc w:val="both"/>
      </w:pPr>
      <w:r w:rsidRPr="00621182">
        <w:t>А</w:t>
      </w:r>
      <w:r>
        <w:t>дминистрация Манычско</w:t>
      </w:r>
      <w:r w:rsidR="002645D7">
        <w:t>го сельского поселения, в лице г</w:t>
      </w:r>
      <w:r>
        <w:t xml:space="preserve">лавы </w:t>
      </w:r>
      <w:r w:rsidR="002645D7">
        <w:t xml:space="preserve">Администрации </w:t>
      </w:r>
      <w:r>
        <w:t>Манычского сельского поселения Бавиной Галины Павловны, действующей на основании Устава</w:t>
      </w:r>
      <w:r w:rsidRPr="00A46958">
        <w:t xml:space="preserve"> муниципального</w:t>
      </w:r>
      <w:r>
        <w:t xml:space="preserve"> </w:t>
      </w:r>
      <w:r w:rsidRPr="00A46958">
        <w:t>образования «</w:t>
      </w:r>
      <w:r>
        <w:t>Манычское сельское  поселение»</w:t>
      </w:r>
      <w:r>
        <w:rPr>
          <w:sz w:val="22"/>
          <w:szCs w:val="22"/>
        </w:rPr>
        <w:t>, именуемая</w:t>
      </w:r>
      <w:r w:rsidRPr="00D1699D">
        <w:rPr>
          <w:sz w:val="22"/>
          <w:szCs w:val="22"/>
        </w:rPr>
        <w:t xml:space="preserve"> в дальнейшем </w:t>
      </w:r>
      <w:r w:rsidRPr="00C061B7">
        <w:rPr>
          <w:sz w:val="22"/>
          <w:szCs w:val="22"/>
        </w:rPr>
        <w:t xml:space="preserve">«Продавец», и  </w:t>
      </w:r>
      <w:r>
        <w:rPr>
          <w:sz w:val="22"/>
          <w:szCs w:val="22"/>
        </w:rPr>
        <w:t>_________________________________________________</w:t>
      </w:r>
      <w:r w:rsidRPr="00C061B7">
        <w:rPr>
          <w:sz w:val="22"/>
          <w:szCs w:val="22"/>
        </w:rPr>
        <w:t xml:space="preserve">, </w:t>
      </w:r>
      <w:r w:rsidRPr="008D3EFD">
        <w:t>именуемый в дальнейшем «Покупатель» заключили настоящий договор о нижеследующем:</w:t>
      </w:r>
    </w:p>
    <w:p w:rsidR="002C5842" w:rsidRPr="00D1699D" w:rsidRDefault="002C5842" w:rsidP="002C5842">
      <w:pPr>
        <w:jc w:val="both"/>
        <w:rPr>
          <w:sz w:val="22"/>
          <w:szCs w:val="22"/>
        </w:rPr>
      </w:pPr>
    </w:p>
    <w:p w:rsidR="002C5842" w:rsidRPr="004F625D" w:rsidRDefault="002C5842" w:rsidP="002C5842">
      <w:pPr>
        <w:jc w:val="center"/>
        <w:rPr>
          <w:b/>
        </w:rPr>
      </w:pPr>
      <w:r w:rsidRPr="004F625D">
        <w:rPr>
          <w:b/>
        </w:rPr>
        <w:t>1. ПРЕДМЕТ ДОГОВОРА</w:t>
      </w:r>
    </w:p>
    <w:p w:rsidR="002C5842" w:rsidRPr="002645D7" w:rsidRDefault="002C5842" w:rsidP="002C5842">
      <w:pPr>
        <w:pStyle w:val="ConsPlusNonformat"/>
        <w:jc w:val="both"/>
        <w:rPr>
          <w:sz w:val="24"/>
          <w:szCs w:val="24"/>
        </w:rPr>
      </w:pPr>
      <w:r w:rsidRPr="004F625D">
        <w:rPr>
          <w:rFonts w:ascii="Times New Roman" w:hAnsi="Times New Roman" w:cs="Times New Roman"/>
          <w:sz w:val="24"/>
          <w:szCs w:val="24"/>
        </w:rPr>
        <w:t>1.1. Продавец   обязуется  передать  в  собственность  Покупателя,  а Покупатель обязуется принять и оплатить следующее транспортное средство:</w:t>
      </w:r>
      <w:r w:rsidRPr="004F625D">
        <w:rPr>
          <w:b/>
          <w:sz w:val="24"/>
          <w:szCs w:val="24"/>
        </w:rPr>
        <w:t xml:space="preserve"> </w:t>
      </w:r>
      <w:r w:rsidR="002645D7" w:rsidRPr="002645D7">
        <w:rPr>
          <w:sz w:val="24"/>
          <w:szCs w:val="24"/>
        </w:rPr>
        <w:t xml:space="preserve">Машина дорожная комбинированная МДК-433362, </w:t>
      </w:r>
      <w:proofErr w:type="spellStart"/>
      <w:r w:rsidR="002645D7" w:rsidRPr="002645D7">
        <w:rPr>
          <w:sz w:val="24"/>
          <w:szCs w:val="24"/>
        </w:rPr>
        <w:t>гос</w:t>
      </w:r>
      <w:proofErr w:type="spellEnd"/>
      <w:r w:rsidR="002645D7" w:rsidRPr="002645D7">
        <w:rPr>
          <w:sz w:val="24"/>
          <w:szCs w:val="24"/>
        </w:rPr>
        <w:t xml:space="preserve">. </w:t>
      </w:r>
      <w:proofErr w:type="spellStart"/>
      <w:r w:rsidR="002645D7" w:rsidRPr="002645D7">
        <w:rPr>
          <w:sz w:val="24"/>
          <w:szCs w:val="24"/>
        </w:rPr>
        <w:t>рег</w:t>
      </w:r>
      <w:proofErr w:type="spellEnd"/>
      <w:r w:rsidR="002645D7" w:rsidRPr="002645D7">
        <w:rPr>
          <w:sz w:val="24"/>
          <w:szCs w:val="24"/>
        </w:rPr>
        <w:t>. знак У 978 МУ 161, идентификационный номер (</w:t>
      </w:r>
      <w:r w:rsidR="002645D7" w:rsidRPr="002645D7">
        <w:rPr>
          <w:sz w:val="24"/>
          <w:szCs w:val="24"/>
          <w:lang w:val="en-US"/>
        </w:rPr>
        <w:t>VIN</w:t>
      </w:r>
      <w:r w:rsidR="002645D7" w:rsidRPr="002645D7">
        <w:rPr>
          <w:sz w:val="24"/>
          <w:szCs w:val="24"/>
        </w:rPr>
        <w:t>) – Х3</w:t>
      </w:r>
      <w:r w:rsidR="002645D7" w:rsidRPr="002645D7">
        <w:rPr>
          <w:sz w:val="24"/>
          <w:szCs w:val="24"/>
          <w:lang w:val="en-US"/>
        </w:rPr>
        <w:t>D</w:t>
      </w:r>
      <w:r w:rsidR="002645D7" w:rsidRPr="002645D7">
        <w:rPr>
          <w:sz w:val="24"/>
          <w:szCs w:val="24"/>
        </w:rPr>
        <w:t>59362070002882, категория ТС – С, год изготовления – 2007, модель, № двигателя 508.10 7 0285215, шасси (рамы) № 433362 7 3495985, кузов (кабина, прицеп) № 433360+70</w:t>
      </w:r>
      <w:r w:rsidR="002645D7" w:rsidRPr="002645D7">
        <w:rPr>
          <w:sz w:val="24"/>
          <w:szCs w:val="24"/>
          <w:lang w:val="en-US"/>
        </w:rPr>
        <w:t>D</w:t>
      </w:r>
      <w:r w:rsidR="002645D7" w:rsidRPr="002645D7">
        <w:rPr>
          <w:sz w:val="24"/>
          <w:szCs w:val="24"/>
        </w:rPr>
        <w:t>61646, цвет кузова (кабины, прицепа) – синий, мощность двигателя, л.с. (кВт) – 128 (94.3), рабочий объем двигателя, куб</w:t>
      </w:r>
      <w:proofErr w:type="gramStart"/>
      <w:r w:rsidR="002645D7" w:rsidRPr="002645D7">
        <w:rPr>
          <w:sz w:val="24"/>
          <w:szCs w:val="24"/>
        </w:rPr>
        <w:t>.с</w:t>
      </w:r>
      <w:proofErr w:type="gramEnd"/>
      <w:r w:rsidR="002645D7" w:rsidRPr="002645D7">
        <w:rPr>
          <w:sz w:val="24"/>
          <w:szCs w:val="24"/>
        </w:rPr>
        <w:t xml:space="preserve">м – 6000, тип двигателя бензиновый, экологический класс – «второй», разрешенная максимальная масса, </w:t>
      </w:r>
      <w:proofErr w:type="gramStart"/>
      <w:r w:rsidR="002645D7" w:rsidRPr="002645D7">
        <w:rPr>
          <w:sz w:val="24"/>
          <w:szCs w:val="24"/>
        </w:rPr>
        <w:t>кг</w:t>
      </w:r>
      <w:proofErr w:type="gramEnd"/>
      <w:r w:rsidR="002645D7" w:rsidRPr="002645D7">
        <w:rPr>
          <w:sz w:val="24"/>
          <w:szCs w:val="24"/>
        </w:rPr>
        <w:t xml:space="preserve"> – 11000, масса без нагрузки, кг 6000/5500, организация – изготовитель ТС (страна) – ЗАО «СААЗ АМО ЗИЛ» (Россия), паспорт транспортного средства 67 МК 485931</w:t>
      </w:r>
      <w:r w:rsidR="002645D7">
        <w:t xml:space="preserve">, </w:t>
      </w:r>
      <w:r w:rsidRPr="004F625D">
        <w:rPr>
          <w:sz w:val="24"/>
          <w:szCs w:val="24"/>
        </w:rPr>
        <w:t xml:space="preserve">далее транспортное средство.  </w:t>
      </w:r>
    </w:p>
    <w:p w:rsidR="002C5842" w:rsidRPr="004F625D" w:rsidRDefault="002C5842" w:rsidP="002C5842">
      <w:pPr>
        <w:autoSpaceDE w:val="0"/>
        <w:autoSpaceDN w:val="0"/>
        <w:adjustRightInd w:val="0"/>
        <w:jc w:val="both"/>
      </w:pPr>
      <w:r w:rsidRPr="004F625D">
        <w:t>1.2. Транспортное средство передается годным к эксплуатации, в исправном состоянии, вместе со всеми его принадлежностями и со всеми документами (техническим паспортом и другими).</w:t>
      </w:r>
    </w:p>
    <w:p w:rsidR="002C5842" w:rsidRPr="00270EE3" w:rsidRDefault="002C5842" w:rsidP="002C5842">
      <w:pPr>
        <w:autoSpaceDE w:val="0"/>
        <w:autoSpaceDN w:val="0"/>
        <w:adjustRightInd w:val="0"/>
        <w:jc w:val="both"/>
      </w:pPr>
    </w:p>
    <w:p w:rsidR="002C5842" w:rsidRPr="00270EE3" w:rsidRDefault="002C5842" w:rsidP="002C5842">
      <w:pPr>
        <w:autoSpaceDE w:val="0"/>
        <w:autoSpaceDN w:val="0"/>
        <w:adjustRightInd w:val="0"/>
        <w:jc w:val="center"/>
        <w:rPr>
          <w:b/>
        </w:rPr>
      </w:pPr>
      <w:r w:rsidRPr="00270EE3">
        <w:rPr>
          <w:b/>
        </w:rPr>
        <w:t>2. ГАРАНТИИ, ОБЯЗАТЕЛЬСТВА СТОРОН</w:t>
      </w:r>
    </w:p>
    <w:p w:rsidR="002C5842" w:rsidRPr="00270EE3" w:rsidRDefault="002C5842" w:rsidP="002C5842">
      <w:pPr>
        <w:autoSpaceDE w:val="0"/>
        <w:autoSpaceDN w:val="0"/>
        <w:adjustRightInd w:val="0"/>
        <w:jc w:val="both"/>
      </w:pPr>
      <w:r w:rsidRPr="00270EE3">
        <w:t>2.1. Продавец гарантирует:</w:t>
      </w:r>
    </w:p>
    <w:p w:rsidR="002C5842" w:rsidRPr="00270EE3" w:rsidRDefault="002C5842" w:rsidP="002C5842">
      <w:pPr>
        <w:autoSpaceDE w:val="0"/>
        <w:autoSpaceDN w:val="0"/>
        <w:adjustRightInd w:val="0"/>
        <w:jc w:val="both"/>
      </w:pPr>
      <w:r>
        <w:t xml:space="preserve">- </w:t>
      </w:r>
      <w:r w:rsidRPr="00270EE3">
        <w:t xml:space="preserve">он является законным </w:t>
      </w:r>
      <w:r>
        <w:t>представителем собственника</w:t>
      </w:r>
      <w:r w:rsidRPr="00270EE3">
        <w:t xml:space="preserve"> </w:t>
      </w:r>
      <w:r>
        <w:t>транспортного средства</w:t>
      </w:r>
      <w:r w:rsidRPr="00270EE3">
        <w:t>;</w:t>
      </w:r>
    </w:p>
    <w:p w:rsidR="002C5842" w:rsidRDefault="002C5842" w:rsidP="002C5842">
      <w:pPr>
        <w:autoSpaceDE w:val="0"/>
        <w:autoSpaceDN w:val="0"/>
        <w:adjustRightInd w:val="0"/>
        <w:jc w:val="both"/>
      </w:pPr>
      <w:r>
        <w:t>- транспортное средство</w:t>
      </w:r>
      <w:r w:rsidRPr="00270EE3">
        <w:t xml:space="preserve"> свободн</w:t>
      </w:r>
      <w:r>
        <w:t>о</w:t>
      </w:r>
      <w:r w:rsidRPr="00270EE3">
        <w:t xml:space="preserve"> от каких-либо прав третьих лиц и иных обременений.</w:t>
      </w:r>
    </w:p>
    <w:p w:rsidR="002C5842" w:rsidRPr="00270EE3" w:rsidRDefault="002C5842" w:rsidP="002C5842">
      <w:pPr>
        <w:autoSpaceDE w:val="0"/>
        <w:autoSpaceDN w:val="0"/>
        <w:adjustRightInd w:val="0"/>
        <w:jc w:val="both"/>
      </w:pPr>
      <w:proofErr w:type="gramStart"/>
      <w:r>
        <w:t>- передать транспортное средство Покупателю в течение 15 рабочих дней, с момента поступления денежный средств на счет Продавца.</w:t>
      </w:r>
      <w:proofErr w:type="gramEnd"/>
    </w:p>
    <w:p w:rsidR="002C5842" w:rsidRPr="00270EE3" w:rsidRDefault="002C5842" w:rsidP="002C5842">
      <w:pPr>
        <w:autoSpaceDE w:val="0"/>
        <w:autoSpaceDN w:val="0"/>
        <w:adjustRightInd w:val="0"/>
        <w:jc w:val="both"/>
      </w:pPr>
      <w:r w:rsidRPr="00270EE3">
        <w:t xml:space="preserve">2.2. Покупатель обязан принять и оплатить </w:t>
      </w:r>
      <w:r>
        <w:t>транспортное средство</w:t>
      </w:r>
      <w:r w:rsidRPr="00270EE3">
        <w:t xml:space="preserve"> при заключении насто</w:t>
      </w:r>
      <w:r>
        <w:t>ящего Договора, но не позднее 15</w:t>
      </w:r>
      <w:r w:rsidRPr="00270EE3">
        <w:t xml:space="preserve"> </w:t>
      </w:r>
      <w:r>
        <w:t xml:space="preserve">рабочих </w:t>
      </w:r>
      <w:r w:rsidRPr="00270EE3">
        <w:t>дней с момента подписания настоящего Договора.</w:t>
      </w:r>
    </w:p>
    <w:p w:rsidR="002C5842" w:rsidRPr="00270EE3" w:rsidRDefault="002C5842" w:rsidP="002C5842">
      <w:pPr>
        <w:autoSpaceDE w:val="0"/>
        <w:autoSpaceDN w:val="0"/>
        <w:adjustRightInd w:val="0"/>
        <w:jc w:val="both"/>
      </w:pPr>
      <w:r w:rsidRPr="00270EE3">
        <w:t xml:space="preserve">2.3. Право собственности на </w:t>
      </w:r>
      <w:r>
        <w:t>транспортное средство</w:t>
      </w:r>
      <w:r w:rsidRPr="00270EE3">
        <w:t xml:space="preserve"> переходит к Покупателю с момента передачи ему </w:t>
      </w:r>
      <w:r>
        <w:t>транспортного средства</w:t>
      </w:r>
      <w:r w:rsidRPr="00270EE3">
        <w:t xml:space="preserve"> Продавцом, о чем составляется соответствующий Акт</w:t>
      </w:r>
      <w:r>
        <w:t>.</w:t>
      </w:r>
      <w:r w:rsidRPr="00270EE3">
        <w:t xml:space="preserve"> (Приложение </w:t>
      </w:r>
      <w:r>
        <w:t xml:space="preserve">№1 </w:t>
      </w:r>
      <w:r w:rsidRPr="00270EE3">
        <w:t>к настоящему Договору).</w:t>
      </w:r>
    </w:p>
    <w:p w:rsidR="002C5842" w:rsidRDefault="002C5842" w:rsidP="002C5842">
      <w:pPr>
        <w:autoSpaceDE w:val="0"/>
        <w:autoSpaceDN w:val="0"/>
        <w:adjustRightInd w:val="0"/>
        <w:jc w:val="both"/>
      </w:pPr>
      <w:r w:rsidRPr="00270EE3">
        <w:t>2.4.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2C5842" w:rsidRPr="00270EE3" w:rsidRDefault="002C5842" w:rsidP="002C5842">
      <w:pPr>
        <w:autoSpaceDE w:val="0"/>
        <w:autoSpaceDN w:val="0"/>
        <w:adjustRightInd w:val="0"/>
        <w:jc w:val="both"/>
      </w:pPr>
    </w:p>
    <w:p w:rsidR="002C5842" w:rsidRPr="00270EE3" w:rsidRDefault="002C5842" w:rsidP="002C5842">
      <w:pPr>
        <w:autoSpaceDE w:val="0"/>
        <w:autoSpaceDN w:val="0"/>
        <w:adjustRightInd w:val="0"/>
        <w:jc w:val="center"/>
        <w:rPr>
          <w:b/>
        </w:rPr>
      </w:pPr>
      <w:r w:rsidRPr="00270EE3">
        <w:rPr>
          <w:b/>
        </w:rPr>
        <w:t>3. ПОРЯДОК РАСЧЕТОВ</w:t>
      </w:r>
    </w:p>
    <w:p w:rsidR="002C5842" w:rsidRPr="00270EE3" w:rsidRDefault="002C5842" w:rsidP="002C5842">
      <w:pPr>
        <w:autoSpaceDE w:val="0"/>
        <w:autoSpaceDN w:val="0"/>
        <w:adjustRightInd w:val="0"/>
        <w:ind w:firstLine="540"/>
        <w:jc w:val="both"/>
      </w:pPr>
      <w:r>
        <w:t xml:space="preserve">3.1. </w:t>
      </w:r>
      <w:proofErr w:type="gramStart"/>
      <w:r>
        <w:t>Цена транспортного средства</w:t>
      </w:r>
      <w:r w:rsidRPr="00270EE3">
        <w:t xml:space="preserve">: </w:t>
      </w:r>
      <w:r>
        <w:t xml:space="preserve">_____________ </w:t>
      </w:r>
      <w:r w:rsidRPr="00270EE3">
        <w:t xml:space="preserve">рублей </w:t>
      </w:r>
      <w:r>
        <w:t>__</w:t>
      </w:r>
      <w:r w:rsidRPr="00270EE3">
        <w:t xml:space="preserve"> копеек</w:t>
      </w:r>
      <w:r>
        <w:t xml:space="preserve">, (основание: протокол об итогах аукциона от </w:t>
      </w:r>
      <w:proofErr w:type="spellStart"/>
      <w:r>
        <w:t>______</w:t>
      </w:r>
      <w:r w:rsidRPr="00270EE3">
        <w:t>г</w:t>
      </w:r>
      <w:proofErr w:type="spellEnd"/>
      <w:r w:rsidRPr="00270EE3">
        <w:t>..</w:t>
      </w:r>
      <w:proofErr w:type="gramEnd"/>
    </w:p>
    <w:p w:rsidR="002C5842" w:rsidRPr="00270EE3" w:rsidRDefault="002C5842" w:rsidP="002C5842">
      <w:pPr>
        <w:autoSpaceDE w:val="0"/>
        <w:autoSpaceDN w:val="0"/>
        <w:adjustRightInd w:val="0"/>
        <w:ind w:firstLine="540"/>
        <w:jc w:val="both"/>
      </w:pPr>
      <w:r w:rsidRPr="00270EE3">
        <w:t xml:space="preserve">3.2. Покупатель </w:t>
      </w:r>
      <w:proofErr w:type="gramStart"/>
      <w:r w:rsidRPr="00270EE3">
        <w:t xml:space="preserve">оплачивает цену </w:t>
      </w:r>
      <w:r>
        <w:t>транспортного</w:t>
      </w:r>
      <w:proofErr w:type="gramEnd"/>
      <w:r>
        <w:t xml:space="preserve"> средства</w:t>
      </w:r>
      <w:r w:rsidRPr="00270EE3">
        <w:t xml:space="preserve"> при оформлении Акта передачи, </w:t>
      </w:r>
      <w:r>
        <w:t>но не позднее 15</w:t>
      </w:r>
      <w:r w:rsidRPr="00270EE3">
        <w:t xml:space="preserve"> </w:t>
      </w:r>
      <w:r>
        <w:t xml:space="preserve">рабочих </w:t>
      </w:r>
      <w:r w:rsidRPr="00270EE3">
        <w:t>дней с</w:t>
      </w:r>
      <w:r>
        <w:t xml:space="preserve"> </w:t>
      </w:r>
      <w:r w:rsidRPr="00270EE3">
        <w:t>момента подписания настоящего Договора.</w:t>
      </w:r>
    </w:p>
    <w:p w:rsidR="002C5842" w:rsidRDefault="002C5842" w:rsidP="002C5842">
      <w:pPr>
        <w:autoSpaceDE w:val="0"/>
        <w:autoSpaceDN w:val="0"/>
        <w:adjustRightInd w:val="0"/>
        <w:ind w:firstLine="540"/>
        <w:jc w:val="both"/>
      </w:pPr>
      <w:r w:rsidRPr="00270EE3">
        <w:t xml:space="preserve">3.3. Покупатель обязуется за свой счет и по своему усмотрению, но не позднее 20 дней с момента получения </w:t>
      </w:r>
      <w:r>
        <w:t>транспортного средства</w:t>
      </w:r>
      <w:r w:rsidRPr="00270EE3">
        <w:t>, в установленном порядке поставить его на регистрационный учет (изменить регистрационные данные).</w:t>
      </w:r>
    </w:p>
    <w:p w:rsidR="002C5842" w:rsidRPr="001D0E39" w:rsidRDefault="002C5842" w:rsidP="002C5842">
      <w:pPr>
        <w:autoSpaceDE w:val="0"/>
        <w:autoSpaceDN w:val="0"/>
        <w:adjustRightInd w:val="0"/>
        <w:ind w:firstLine="540"/>
        <w:jc w:val="both"/>
      </w:pPr>
      <w:r>
        <w:t>3.4. КБК</w:t>
      </w:r>
      <w:r w:rsidRPr="001D0E39">
        <w:t xml:space="preserve"> </w:t>
      </w:r>
      <w:r w:rsidRPr="008A5C44">
        <w:t>951 1 14 02053 10 0000 410</w:t>
      </w:r>
    </w:p>
    <w:p w:rsidR="002C5842" w:rsidRPr="00270EE3" w:rsidRDefault="002C5842" w:rsidP="002C5842">
      <w:pPr>
        <w:autoSpaceDE w:val="0"/>
        <w:autoSpaceDN w:val="0"/>
        <w:adjustRightInd w:val="0"/>
        <w:ind w:firstLine="540"/>
        <w:jc w:val="both"/>
      </w:pPr>
    </w:p>
    <w:p w:rsidR="002C5842" w:rsidRPr="00270EE3" w:rsidRDefault="002C5842" w:rsidP="002C5842">
      <w:pPr>
        <w:autoSpaceDE w:val="0"/>
        <w:autoSpaceDN w:val="0"/>
        <w:adjustRightInd w:val="0"/>
        <w:jc w:val="center"/>
        <w:rPr>
          <w:b/>
        </w:rPr>
      </w:pPr>
      <w:r w:rsidRPr="00270EE3">
        <w:rPr>
          <w:b/>
        </w:rPr>
        <w:t>4. ОТВЕТСТВЕННОСТЬ СТОРОН</w:t>
      </w:r>
    </w:p>
    <w:p w:rsidR="002C5842" w:rsidRPr="00270EE3" w:rsidRDefault="002C5842" w:rsidP="002C5842">
      <w:pPr>
        <w:autoSpaceDE w:val="0"/>
        <w:autoSpaceDN w:val="0"/>
        <w:adjustRightInd w:val="0"/>
        <w:ind w:firstLine="540"/>
        <w:jc w:val="both"/>
      </w:pPr>
      <w:r w:rsidRPr="00270EE3">
        <w:t>4.1. Стороны несут ответственность в соответствии с настоящим Договором и законодательством Российской Федерации.</w:t>
      </w:r>
    </w:p>
    <w:p w:rsidR="002C5842" w:rsidRPr="00270EE3" w:rsidRDefault="002C5842" w:rsidP="002C5842">
      <w:pPr>
        <w:autoSpaceDE w:val="0"/>
        <w:autoSpaceDN w:val="0"/>
        <w:adjustRightInd w:val="0"/>
        <w:ind w:firstLine="540"/>
        <w:jc w:val="both"/>
      </w:pPr>
      <w:r w:rsidRPr="00270EE3">
        <w:lastRenderedPageBreak/>
        <w:t xml:space="preserve">4.2. За просрочку внесения платежа в соответствии с настоящим Договором Покупатель уплачивает Продавцу пени в размере 1/300 </w:t>
      </w:r>
      <w:r>
        <w:t xml:space="preserve">на дату уплаты пени </w:t>
      </w:r>
      <w:r w:rsidRPr="00270EE3">
        <w:t xml:space="preserve">ставки рефинансирования </w:t>
      </w:r>
      <w:r>
        <w:t xml:space="preserve">ЦБ РФ </w:t>
      </w:r>
      <w:r w:rsidRPr="00270EE3">
        <w:t>от суммы невнесенного платежа за каждый день просрочки.</w:t>
      </w:r>
    </w:p>
    <w:p w:rsidR="002C5842" w:rsidRDefault="002C5842" w:rsidP="002C5842">
      <w:pPr>
        <w:autoSpaceDE w:val="0"/>
        <w:autoSpaceDN w:val="0"/>
        <w:adjustRightInd w:val="0"/>
        <w:ind w:firstLine="540"/>
        <w:jc w:val="both"/>
      </w:pPr>
      <w:r w:rsidRPr="00270EE3">
        <w:t>4.3.</w:t>
      </w:r>
      <w:r>
        <w:t xml:space="preserve"> За несвоевременную передачу транспортного средства Покупателю Продавец выплачивает пению Покупателю в размере </w:t>
      </w:r>
      <w:r w:rsidRPr="00270EE3">
        <w:t xml:space="preserve">1/300 </w:t>
      </w:r>
      <w:r>
        <w:t xml:space="preserve">на дату уплаты пени </w:t>
      </w:r>
      <w:r w:rsidRPr="00270EE3">
        <w:t xml:space="preserve">ставки рефинансирования </w:t>
      </w:r>
      <w:r>
        <w:t xml:space="preserve">ЦБ РФ от цены Договора, за каждый день просрочки.  </w:t>
      </w:r>
      <w:r w:rsidRPr="00270EE3">
        <w:t xml:space="preserve"> </w:t>
      </w:r>
    </w:p>
    <w:p w:rsidR="002C5842" w:rsidRPr="00270EE3" w:rsidRDefault="002C5842" w:rsidP="002C5842">
      <w:pPr>
        <w:autoSpaceDE w:val="0"/>
        <w:autoSpaceDN w:val="0"/>
        <w:adjustRightInd w:val="0"/>
        <w:ind w:firstLine="540"/>
        <w:jc w:val="both"/>
      </w:pPr>
      <w:r>
        <w:t xml:space="preserve">4.4. </w:t>
      </w:r>
      <w:r w:rsidRPr="00270EE3">
        <w:t>В случае нарушения Стороной своих обязательств по настоящему Договору другая Сторона вправе требовать досрочного расторжения настоящего Договора.</w:t>
      </w:r>
    </w:p>
    <w:p w:rsidR="002C5842" w:rsidRDefault="002C5842" w:rsidP="002C5842">
      <w:pPr>
        <w:autoSpaceDE w:val="0"/>
        <w:autoSpaceDN w:val="0"/>
        <w:adjustRightInd w:val="0"/>
        <w:ind w:firstLine="540"/>
        <w:jc w:val="both"/>
      </w:pPr>
      <w:r w:rsidRPr="00270EE3">
        <w:t xml:space="preserve">4.5. </w:t>
      </w:r>
      <w:proofErr w:type="gramStart"/>
      <w:r w:rsidRPr="00270EE3">
        <w:t>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w:t>
      </w:r>
      <w:proofErr w:type="gramEnd"/>
    </w:p>
    <w:p w:rsidR="002C5842" w:rsidRPr="00270EE3" w:rsidRDefault="002C5842" w:rsidP="002C5842">
      <w:pPr>
        <w:autoSpaceDE w:val="0"/>
        <w:autoSpaceDN w:val="0"/>
        <w:adjustRightInd w:val="0"/>
        <w:ind w:firstLine="540"/>
        <w:jc w:val="both"/>
      </w:pPr>
    </w:p>
    <w:p w:rsidR="002C5842" w:rsidRPr="00270EE3" w:rsidRDefault="002C5842" w:rsidP="002C5842">
      <w:pPr>
        <w:autoSpaceDE w:val="0"/>
        <w:autoSpaceDN w:val="0"/>
        <w:adjustRightInd w:val="0"/>
        <w:jc w:val="center"/>
        <w:rPr>
          <w:b/>
        </w:rPr>
      </w:pPr>
      <w:r w:rsidRPr="00270EE3">
        <w:rPr>
          <w:b/>
        </w:rPr>
        <w:t>5. СРОК ДЕЙСТВИЯ ДОГОВОРА</w:t>
      </w:r>
    </w:p>
    <w:p w:rsidR="002C5842" w:rsidRPr="00270EE3" w:rsidRDefault="002C5842" w:rsidP="002C5842">
      <w:pPr>
        <w:autoSpaceDE w:val="0"/>
        <w:autoSpaceDN w:val="0"/>
        <w:adjustRightInd w:val="0"/>
        <w:ind w:firstLine="540"/>
        <w:jc w:val="both"/>
      </w:pPr>
      <w:r w:rsidRPr="00270EE3">
        <w:t xml:space="preserve">5.1. Договор вступает в силу с момента его подписания и действует до </w:t>
      </w:r>
      <w:r>
        <w:t>31.12.201</w:t>
      </w:r>
      <w:r w:rsidR="00B77BDF">
        <w:t>8</w:t>
      </w:r>
      <w:r>
        <w:t>.</w:t>
      </w:r>
    </w:p>
    <w:p w:rsidR="002C5842" w:rsidRPr="00270EE3" w:rsidRDefault="002C5842" w:rsidP="002C5842">
      <w:pPr>
        <w:autoSpaceDE w:val="0"/>
        <w:autoSpaceDN w:val="0"/>
        <w:adjustRightInd w:val="0"/>
        <w:ind w:firstLine="540"/>
        <w:jc w:val="both"/>
      </w:pPr>
      <w:r w:rsidRPr="00270EE3">
        <w:t xml:space="preserve">5.2. Настоящий Договор может </w:t>
      </w:r>
      <w:proofErr w:type="gramStart"/>
      <w:r w:rsidRPr="00270EE3">
        <w:t>быть</w:t>
      </w:r>
      <w:proofErr w:type="gramEnd"/>
      <w:r w:rsidRPr="00270EE3">
        <w:t xml:space="preserve"> досрочно расторгнут в следующих случаях:</w:t>
      </w:r>
    </w:p>
    <w:p w:rsidR="002C5842" w:rsidRPr="00270EE3" w:rsidRDefault="002C5842" w:rsidP="002C5842">
      <w:pPr>
        <w:autoSpaceDE w:val="0"/>
        <w:autoSpaceDN w:val="0"/>
        <w:adjustRightInd w:val="0"/>
        <w:ind w:firstLine="540"/>
        <w:jc w:val="both"/>
      </w:pPr>
      <w:r w:rsidRPr="00270EE3">
        <w:t>- по соглашению Сторон;</w:t>
      </w:r>
    </w:p>
    <w:p w:rsidR="002C5842" w:rsidRPr="00270EE3" w:rsidRDefault="002C5842" w:rsidP="002C5842">
      <w:pPr>
        <w:autoSpaceDE w:val="0"/>
        <w:autoSpaceDN w:val="0"/>
        <w:adjustRightInd w:val="0"/>
        <w:ind w:firstLine="540"/>
        <w:jc w:val="both"/>
      </w:pPr>
      <w:r w:rsidRPr="00270EE3">
        <w:t>- по инициативе одной из Сторон - в случае нарушения договорных обязатель</w:t>
      </w:r>
      <w:proofErr w:type="gramStart"/>
      <w:r w:rsidRPr="00270EE3">
        <w:t>ств др</w:t>
      </w:r>
      <w:proofErr w:type="gramEnd"/>
      <w:r w:rsidRPr="00270EE3">
        <w:t>угой Стороной;</w:t>
      </w:r>
    </w:p>
    <w:p w:rsidR="002C5842" w:rsidRDefault="002C5842" w:rsidP="002C5842">
      <w:pPr>
        <w:autoSpaceDE w:val="0"/>
        <w:autoSpaceDN w:val="0"/>
        <w:adjustRightInd w:val="0"/>
        <w:ind w:firstLine="540"/>
        <w:jc w:val="both"/>
      </w:pPr>
      <w:r w:rsidRPr="00270EE3">
        <w:t>- в иных случаях, предусмотренных законодательством Российской Федерации.</w:t>
      </w:r>
    </w:p>
    <w:p w:rsidR="002C5842" w:rsidRPr="00270EE3" w:rsidRDefault="002C5842" w:rsidP="002C5842">
      <w:pPr>
        <w:autoSpaceDE w:val="0"/>
        <w:autoSpaceDN w:val="0"/>
        <w:adjustRightInd w:val="0"/>
        <w:ind w:firstLine="540"/>
        <w:jc w:val="both"/>
      </w:pPr>
    </w:p>
    <w:p w:rsidR="002C5842" w:rsidRPr="00270EE3" w:rsidRDefault="002C5842" w:rsidP="002C5842">
      <w:pPr>
        <w:autoSpaceDE w:val="0"/>
        <w:autoSpaceDN w:val="0"/>
        <w:adjustRightInd w:val="0"/>
        <w:jc w:val="center"/>
        <w:rPr>
          <w:b/>
        </w:rPr>
      </w:pPr>
      <w:r w:rsidRPr="00270EE3">
        <w:rPr>
          <w:b/>
        </w:rPr>
        <w:t>6. РАЗРЕШЕНИЕ СПОРОВ</w:t>
      </w:r>
    </w:p>
    <w:p w:rsidR="002C5842" w:rsidRDefault="002C5842" w:rsidP="002C5842">
      <w:pPr>
        <w:autoSpaceDE w:val="0"/>
        <w:autoSpaceDN w:val="0"/>
        <w:adjustRightInd w:val="0"/>
        <w:ind w:firstLine="540"/>
        <w:jc w:val="both"/>
      </w:pPr>
      <w:r w:rsidRPr="00270EE3">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суде общей юрисдикции по месту нахождения Продавца.</w:t>
      </w:r>
    </w:p>
    <w:p w:rsidR="002C5842" w:rsidRPr="00270EE3" w:rsidRDefault="002C5842" w:rsidP="002C5842">
      <w:pPr>
        <w:autoSpaceDE w:val="0"/>
        <w:autoSpaceDN w:val="0"/>
        <w:adjustRightInd w:val="0"/>
        <w:ind w:firstLine="540"/>
        <w:jc w:val="both"/>
      </w:pPr>
    </w:p>
    <w:p w:rsidR="002C5842" w:rsidRPr="00270EE3" w:rsidRDefault="002C5842" w:rsidP="002C5842">
      <w:pPr>
        <w:autoSpaceDE w:val="0"/>
        <w:autoSpaceDN w:val="0"/>
        <w:adjustRightInd w:val="0"/>
        <w:jc w:val="center"/>
        <w:rPr>
          <w:b/>
        </w:rPr>
      </w:pPr>
      <w:r w:rsidRPr="00270EE3">
        <w:rPr>
          <w:b/>
        </w:rPr>
        <w:t>7. ЗАКЛЮЧИТЕЛЬНЫЕ ПОЛОЖЕНИЯ</w:t>
      </w:r>
    </w:p>
    <w:p w:rsidR="002C5842" w:rsidRDefault="002C5842" w:rsidP="002C5842">
      <w:pPr>
        <w:ind w:firstLine="567"/>
        <w:jc w:val="both"/>
      </w:pPr>
      <w:r w:rsidRPr="00270EE3">
        <w:t xml:space="preserve">7.1. </w:t>
      </w:r>
      <w:r>
        <w:t>Любые изменения и дополнения к настоящему Договору действительны при условии, что они совершены в письменной форме и подписаны уполномоченными на то представителями Сторон. Все приложения к настоящему Договору составляют его неотъемлемую часть.</w:t>
      </w:r>
    </w:p>
    <w:p w:rsidR="002C5842" w:rsidRDefault="002C5842" w:rsidP="002C5842">
      <w:pPr>
        <w:autoSpaceDE w:val="0"/>
        <w:autoSpaceDN w:val="0"/>
        <w:adjustRightInd w:val="0"/>
        <w:ind w:firstLine="540"/>
        <w:jc w:val="both"/>
      </w:pPr>
      <w:r w:rsidRPr="00270EE3">
        <w:t>7.2. Настоящий Договор составлен в двух экземплярах, имеющих одинаковую юридическую силу, по одному для каждой Стороны.</w:t>
      </w:r>
    </w:p>
    <w:p w:rsidR="002C5842" w:rsidRPr="00270EE3" w:rsidRDefault="002C5842" w:rsidP="002C5842">
      <w:pPr>
        <w:autoSpaceDE w:val="0"/>
        <w:autoSpaceDN w:val="0"/>
        <w:adjustRightInd w:val="0"/>
        <w:ind w:firstLine="540"/>
        <w:jc w:val="both"/>
      </w:pPr>
    </w:p>
    <w:p w:rsidR="002C5842" w:rsidRDefault="002C5842" w:rsidP="002C5842">
      <w:pPr>
        <w:jc w:val="center"/>
        <w:rPr>
          <w:b/>
          <w:bCs/>
        </w:rPr>
      </w:pPr>
      <w:r>
        <w:rPr>
          <w:b/>
          <w:bCs/>
        </w:rPr>
        <w:t>8. АДРЕСА, БАНКОВСКИЕ РЕКВИЗИТЫ И ПОДПИСИ СТОРОН</w:t>
      </w:r>
    </w:p>
    <w:p w:rsidR="002C5842" w:rsidRDefault="002C5842" w:rsidP="002C5842">
      <w:pPr>
        <w:tabs>
          <w:tab w:val="left" w:pos="810"/>
        </w:tabs>
        <w:ind w:left="426" w:firstLine="425"/>
        <w:rPr>
          <w:b/>
        </w:rPr>
      </w:pPr>
      <w:r>
        <w:rPr>
          <w:b/>
        </w:rPr>
        <w:t xml:space="preserve">                 Продавец:                                                                   Покупатель:</w:t>
      </w:r>
    </w:p>
    <w:p w:rsidR="002C5842" w:rsidRDefault="002C5842" w:rsidP="002C5842">
      <w:pPr>
        <w:tabs>
          <w:tab w:val="left" w:pos="810"/>
        </w:tabs>
        <w:ind w:left="426" w:firstLine="425"/>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97"/>
        <w:gridCol w:w="4639"/>
      </w:tblGrid>
      <w:tr w:rsidR="002C5842" w:rsidTr="00C44915">
        <w:tc>
          <w:tcPr>
            <w:tcW w:w="4997" w:type="dxa"/>
          </w:tcPr>
          <w:p w:rsidR="002C5842" w:rsidRDefault="002C5842" w:rsidP="00C44915">
            <w:pPr>
              <w:tabs>
                <w:tab w:val="left" w:pos="810"/>
              </w:tabs>
              <w:jc w:val="both"/>
            </w:pPr>
            <w:r>
              <w:t>Администрация Манычского сельского поселения</w:t>
            </w:r>
          </w:p>
          <w:p w:rsidR="002C5842" w:rsidRPr="006A2B4B" w:rsidRDefault="002C5842" w:rsidP="00C44915">
            <w:r w:rsidRPr="006A2B4B">
              <w:t xml:space="preserve">347602, Ростовская область, Сальский р-н, п. Степной Курган ул. Победы,21 </w:t>
            </w:r>
          </w:p>
          <w:p w:rsidR="002C5842" w:rsidRPr="006A2B4B" w:rsidRDefault="002C5842" w:rsidP="00C44915">
            <w:r w:rsidRPr="006A2B4B">
              <w:t>ОГРН 1056153019780</w:t>
            </w:r>
          </w:p>
          <w:p w:rsidR="002C5842" w:rsidRPr="006A2B4B" w:rsidRDefault="002C5842" w:rsidP="00C44915">
            <w:r w:rsidRPr="006A2B4B">
              <w:t xml:space="preserve">ИНН 6153023630 КПП 615301001 </w:t>
            </w:r>
          </w:p>
          <w:p w:rsidR="002C5842" w:rsidRPr="006A2B4B" w:rsidRDefault="002C5842" w:rsidP="00C44915">
            <w:r w:rsidRPr="006A2B4B">
              <w:t>БИК 046015001                                                         б/сч. 40204810900000000590 в Отделении по Ростовской области Южного главного управления Центрального банка Российской Федерации (Отделение Ростов-на-Дону)</w:t>
            </w:r>
          </w:p>
          <w:p w:rsidR="002C5842" w:rsidRPr="002774CE" w:rsidRDefault="002C5842" w:rsidP="00C44915">
            <w:pPr>
              <w:rPr>
                <w:sz w:val="28"/>
                <w:szCs w:val="28"/>
              </w:rPr>
            </w:pPr>
            <w:proofErr w:type="gramStart"/>
            <w:r w:rsidRPr="006A2B4B">
              <w:t>л</w:t>
            </w:r>
            <w:proofErr w:type="gramEnd"/>
            <w:r w:rsidRPr="006A2B4B">
              <w:t xml:space="preserve">/сч. </w:t>
            </w:r>
            <w:r w:rsidRPr="00A36151">
              <w:t>03583161510 в Отделе №14 Управления федерального Казначейства Ростовской области</w:t>
            </w:r>
            <w:r w:rsidRPr="002774CE">
              <w:rPr>
                <w:sz w:val="28"/>
                <w:szCs w:val="28"/>
              </w:rPr>
              <w:t xml:space="preserve"> </w:t>
            </w:r>
          </w:p>
          <w:p w:rsidR="002C5842" w:rsidRPr="006A2B4B" w:rsidRDefault="002C5842" w:rsidP="00C44915">
            <w:r w:rsidRPr="006A2B4B">
              <w:t>ОКТМО 60650430</w:t>
            </w:r>
          </w:p>
          <w:p w:rsidR="002C5842" w:rsidRPr="006A2B4B" w:rsidRDefault="002C5842" w:rsidP="00C44915">
            <w:r w:rsidRPr="006A2B4B">
              <w:t>Тел. 8(86372)47-4-05</w:t>
            </w:r>
          </w:p>
          <w:p w:rsidR="002C5842" w:rsidRPr="006A2B4B" w:rsidRDefault="002C5842" w:rsidP="00C44915">
            <w:r w:rsidRPr="006A2B4B">
              <w:t xml:space="preserve">Глава </w:t>
            </w:r>
            <w:r w:rsidR="00B77BDF">
              <w:t xml:space="preserve">Администрации </w:t>
            </w:r>
            <w:r w:rsidRPr="006A2B4B">
              <w:t>Манычского сельского поселения</w:t>
            </w:r>
          </w:p>
          <w:p w:rsidR="002C5842" w:rsidRPr="006A2B4B" w:rsidRDefault="002C5842" w:rsidP="00C44915">
            <w:pPr>
              <w:jc w:val="both"/>
            </w:pPr>
            <w:r w:rsidRPr="006A2B4B">
              <w:t>_____________</w:t>
            </w:r>
            <w:r w:rsidR="00B77BDF">
              <w:t>______</w:t>
            </w:r>
            <w:r w:rsidRPr="006A2B4B">
              <w:t xml:space="preserve">__________ Г.П. Бавина </w:t>
            </w:r>
          </w:p>
          <w:p w:rsidR="002C5842" w:rsidRDefault="002C5842" w:rsidP="00C44915">
            <w:pPr>
              <w:tabs>
                <w:tab w:val="left" w:pos="810"/>
              </w:tabs>
            </w:pPr>
            <w:r w:rsidRPr="006A2B4B">
              <w:t>МП</w:t>
            </w:r>
          </w:p>
        </w:tc>
        <w:tc>
          <w:tcPr>
            <w:tcW w:w="4639" w:type="dxa"/>
          </w:tcPr>
          <w:p w:rsidR="002C5842" w:rsidRDefault="002C5842" w:rsidP="00C44915">
            <w:pPr>
              <w:tabs>
                <w:tab w:val="left" w:pos="810"/>
              </w:tabs>
            </w:pPr>
          </w:p>
        </w:tc>
      </w:tr>
    </w:tbl>
    <w:p w:rsidR="002C5842" w:rsidRDefault="002C5842" w:rsidP="002C5842">
      <w:pPr>
        <w:tabs>
          <w:tab w:val="left" w:pos="810"/>
        </w:tabs>
        <w:jc w:val="right"/>
        <w:rPr>
          <w:sz w:val="22"/>
          <w:szCs w:val="22"/>
        </w:rPr>
      </w:pPr>
    </w:p>
    <w:p w:rsidR="002C5842" w:rsidRPr="00EA4196" w:rsidRDefault="002C5842" w:rsidP="002C5842">
      <w:pPr>
        <w:tabs>
          <w:tab w:val="left" w:pos="810"/>
        </w:tabs>
        <w:jc w:val="right"/>
      </w:pPr>
      <w:r w:rsidRPr="00EA4196">
        <w:t xml:space="preserve">Приложение </w:t>
      </w:r>
    </w:p>
    <w:p w:rsidR="002C5842" w:rsidRPr="00EA4196" w:rsidRDefault="002C5842" w:rsidP="002C5842">
      <w:pPr>
        <w:tabs>
          <w:tab w:val="left" w:pos="4095"/>
        </w:tabs>
        <w:jc w:val="right"/>
      </w:pPr>
      <w:r w:rsidRPr="00EA4196">
        <w:t xml:space="preserve">к договору купли-продажи </w:t>
      </w:r>
    </w:p>
    <w:p w:rsidR="002C5842" w:rsidRPr="00EA4196" w:rsidRDefault="002C5842" w:rsidP="002C5842">
      <w:pPr>
        <w:tabs>
          <w:tab w:val="left" w:pos="4095"/>
        </w:tabs>
        <w:jc w:val="right"/>
      </w:pPr>
      <w:r w:rsidRPr="00EA4196">
        <w:t>транспортного средства</w:t>
      </w:r>
    </w:p>
    <w:p w:rsidR="002C5842" w:rsidRPr="00EA4196" w:rsidRDefault="002C5842" w:rsidP="002C5842">
      <w:pPr>
        <w:tabs>
          <w:tab w:val="left" w:pos="1985"/>
        </w:tabs>
        <w:jc w:val="right"/>
      </w:pPr>
    </w:p>
    <w:p w:rsidR="002C5842" w:rsidRPr="00EA4196" w:rsidRDefault="002C5842" w:rsidP="002C5842">
      <w:pPr>
        <w:tabs>
          <w:tab w:val="left" w:pos="1985"/>
        </w:tabs>
        <w:jc w:val="right"/>
      </w:pPr>
      <w:r w:rsidRPr="00EA4196">
        <w:t>№      от «        »                 201</w:t>
      </w:r>
      <w:r w:rsidR="009D0F07">
        <w:t>8</w:t>
      </w:r>
      <w:r w:rsidRPr="00EA4196">
        <w:t>г.</w:t>
      </w:r>
    </w:p>
    <w:p w:rsidR="002C5842" w:rsidRPr="00EA4196" w:rsidRDefault="002C5842" w:rsidP="002C5842">
      <w:pPr>
        <w:jc w:val="center"/>
        <w:rPr>
          <w:b/>
        </w:rPr>
      </w:pPr>
      <w:r w:rsidRPr="00EA4196">
        <w:rPr>
          <w:b/>
        </w:rPr>
        <w:t>АКТ</w:t>
      </w:r>
    </w:p>
    <w:p w:rsidR="002C5842" w:rsidRPr="00EA4196" w:rsidRDefault="002C5842" w:rsidP="002C5842">
      <w:pPr>
        <w:jc w:val="center"/>
        <w:rPr>
          <w:b/>
        </w:rPr>
      </w:pPr>
      <w:r w:rsidRPr="00EA4196">
        <w:rPr>
          <w:b/>
        </w:rPr>
        <w:t xml:space="preserve">приема - передачи </w:t>
      </w:r>
    </w:p>
    <w:p w:rsidR="002C5842" w:rsidRPr="00EA4196" w:rsidRDefault="002C5842" w:rsidP="002C5842">
      <w:pPr>
        <w:jc w:val="center"/>
        <w:rPr>
          <w:b/>
        </w:rPr>
      </w:pPr>
      <w:r w:rsidRPr="00EA4196">
        <w:rPr>
          <w:b/>
        </w:rPr>
        <w:t>транспортного средства</w:t>
      </w:r>
    </w:p>
    <w:p w:rsidR="002C5842" w:rsidRPr="00EA4196" w:rsidRDefault="002C5842" w:rsidP="002C5842">
      <w:r w:rsidRPr="00EA4196">
        <w:t xml:space="preserve">              </w:t>
      </w:r>
    </w:p>
    <w:p w:rsidR="002C5842" w:rsidRPr="00EA4196" w:rsidRDefault="002C5842" w:rsidP="002C5842">
      <w:pPr>
        <w:ind w:left="426" w:hanging="66"/>
        <w:jc w:val="center"/>
      </w:pPr>
      <w:r w:rsidRPr="00EA4196">
        <w:t>п.</w:t>
      </w:r>
      <w:r>
        <w:t xml:space="preserve"> </w:t>
      </w:r>
      <w:r w:rsidRPr="00EA4196">
        <w:t xml:space="preserve">Степной Курган                                                                   </w:t>
      </w:r>
      <w:r>
        <w:t xml:space="preserve">         </w:t>
      </w:r>
      <w:r w:rsidRPr="00EA4196">
        <w:t xml:space="preserve">           «       »                       201</w:t>
      </w:r>
      <w:r w:rsidR="009D0F07">
        <w:t>8</w:t>
      </w:r>
      <w:r w:rsidRPr="00EA4196">
        <w:t>г.</w:t>
      </w:r>
    </w:p>
    <w:p w:rsidR="002C5842" w:rsidRPr="00EA4196" w:rsidRDefault="002C5842" w:rsidP="002C5842"/>
    <w:p w:rsidR="002C5842" w:rsidRPr="00EA4196" w:rsidRDefault="002C5842" w:rsidP="002C5842">
      <w:pPr>
        <w:ind w:left="426" w:firstLine="425"/>
        <w:jc w:val="both"/>
      </w:pPr>
      <w:r w:rsidRPr="00EA4196">
        <w:t>Настоящий акт составлен во исполнение пункта 2.3. Договора купли-продажи транспортного средства, от                              «       »                  201</w:t>
      </w:r>
      <w:r w:rsidR="009D0F07">
        <w:t>8</w:t>
      </w:r>
      <w:r w:rsidRPr="00EA4196">
        <w:t xml:space="preserve">  №     </w:t>
      </w:r>
      <w:r>
        <w:t xml:space="preserve">                                </w:t>
      </w:r>
      <w:r w:rsidRPr="00EA4196">
        <w:t xml:space="preserve"> </w:t>
      </w:r>
      <w:r w:rsidRPr="00EA4196">
        <w:rPr>
          <w:b/>
        </w:rPr>
        <w:t xml:space="preserve">Продавцом </w:t>
      </w:r>
      <w:r w:rsidRPr="00EA4196">
        <w:t xml:space="preserve">– Администрацией Манычского сельского поселения, в лице </w:t>
      </w:r>
      <w:r w:rsidR="009D0F07">
        <w:t>г</w:t>
      </w:r>
      <w:r w:rsidRPr="00EA4196">
        <w:t xml:space="preserve">лавы </w:t>
      </w:r>
      <w:r w:rsidR="009D0F07">
        <w:t xml:space="preserve">Администрации </w:t>
      </w:r>
      <w:r w:rsidRPr="00EA4196">
        <w:t xml:space="preserve">Манычского сельского поселения </w:t>
      </w:r>
      <w:r>
        <w:t>Бавиной Г.П., действующей</w:t>
      </w:r>
      <w:r w:rsidRPr="00EA4196">
        <w:t xml:space="preserve"> на основании Устава муниципального образования «</w:t>
      </w:r>
      <w:r>
        <w:t>Манычское сельское</w:t>
      </w:r>
      <w:r w:rsidRPr="00EA4196">
        <w:t xml:space="preserve"> поселение», и </w:t>
      </w:r>
      <w:r w:rsidRPr="00EA4196">
        <w:rPr>
          <w:b/>
        </w:rPr>
        <w:t xml:space="preserve">Покупателем - </w:t>
      </w:r>
      <w:r w:rsidRPr="00EA4196">
        <w:t xml:space="preserve">____________________, в лице ______________________________, действующего на основании </w:t>
      </w:r>
      <w:r>
        <w:t>_________</w:t>
      </w:r>
      <w:r w:rsidRPr="00EA4196">
        <w:t>, о нижеследующем:</w:t>
      </w:r>
    </w:p>
    <w:p w:rsidR="002C5842" w:rsidRPr="00EA4196" w:rsidRDefault="002C5842" w:rsidP="002C5842">
      <w:pPr>
        <w:ind w:left="426" w:firstLine="425"/>
      </w:pPr>
    </w:p>
    <w:p w:rsidR="002C5842" w:rsidRPr="00EA4196" w:rsidRDefault="002C5842" w:rsidP="002C5842">
      <w:pPr>
        <w:numPr>
          <w:ilvl w:val="0"/>
          <w:numId w:val="1"/>
        </w:numPr>
        <w:ind w:left="426" w:firstLine="425"/>
        <w:jc w:val="both"/>
      </w:pPr>
      <w:r w:rsidRPr="00EA4196">
        <w:t>Продавец передает, а Покупатель принимает транспортное средство, а именно:</w:t>
      </w:r>
    </w:p>
    <w:p w:rsidR="009D0F07" w:rsidRPr="00AD04AB" w:rsidRDefault="009D0F07" w:rsidP="009D0F07">
      <w:pPr>
        <w:jc w:val="both"/>
      </w:pPr>
      <w:r w:rsidRPr="009D0F07">
        <w:rPr>
          <w:b/>
        </w:rPr>
        <w:t>Машин</w:t>
      </w:r>
      <w:r>
        <w:rPr>
          <w:b/>
        </w:rPr>
        <w:t>у дорожную</w:t>
      </w:r>
      <w:r w:rsidRPr="009D0F07">
        <w:rPr>
          <w:b/>
        </w:rPr>
        <w:t xml:space="preserve"> комбинированн</w:t>
      </w:r>
      <w:r>
        <w:rPr>
          <w:b/>
        </w:rPr>
        <w:t>ую</w:t>
      </w:r>
      <w:r w:rsidRPr="00AD04AB">
        <w:t xml:space="preserve"> </w:t>
      </w:r>
      <w:r w:rsidRPr="009D0F07">
        <w:rPr>
          <w:b/>
        </w:rPr>
        <w:t>МДК-433362</w:t>
      </w:r>
      <w:r w:rsidRPr="00AD04AB">
        <w:t xml:space="preserve">, </w:t>
      </w:r>
      <w:proofErr w:type="spellStart"/>
      <w:r w:rsidRPr="00AD04AB">
        <w:t>гос</w:t>
      </w:r>
      <w:proofErr w:type="spellEnd"/>
      <w:r w:rsidRPr="00AD04AB">
        <w:t xml:space="preserve">. </w:t>
      </w:r>
      <w:proofErr w:type="spellStart"/>
      <w:r w:rsidRPr="00AD04AB">
        <w:t>рег</w:t>
      </w:r>
      <w:proofErr w:type="spellEnd"/>
      <w:r w:rsidRPr="00AD04AB">
        <w:t>. знак У 978 МУ 161, идентификационный номер (</w:t>
      </w:r>
      <w:r w:rsidRPr="009D0F07">
        <w:rPr>
          <w:lang w:val="en-US"/>
        </w:rPr>
        <w:t>VIN</w:t>
      </w:r>
      <w:r w:rsidRPr="00AD04AB">
        <w:t>) – Х3</w:t>
      </w:r>
      <w:r w:rsidRPr="009D0F07">
        <w:rPr>
          <w:lang w:val="en-US"/>
        </w:rPr>
        <w:t>D</w:t>
      </w:r>
      <w:r w:rsidRPr="00AD04AB">
        <w:t>59362070002882, категория ТС – С, год изготовления – 2007, модель, № двигателя 508.10 7 0285215, шасси (рамы) № 433362 7 3495985, кузов (кабина, прицеп) № 433360+70</w:t>
      </w:r>
      <w:r w:rsidRPr="009D0F07">
        <w:rPr>
          <w:lang w:val="en-US"/>
        </w:rPr>
        <w:t>D</w:t>
      </w:r>
      <w:r w:rsidRPr="00AD04AB">
        <w:t>61646, цвет кузова (кабины, прицепа) – синий, мощность двигателя, л.с. (кВт) – 128 (94.3), рабочий объем двигателя, куб</w:t>
      </w:r>
      <w:proofErr w:type="gramStart"/>
      <w:r w:rsidRPr="00AD04AB">
        <w:t>.с</w:t>
      </w:r>
      <w:proofErr w:type="gramEnd"/>
      <w:r w:rsidRPr="00AD04AB">
        <w:t xml:space="preserve">м – 6000, тип двигателя бензиновый, экологический класс – «второй», разрешенная максимальная масса, </w:t>
      </w:r>
      <w:proofErr w:type="gramStart"/>
      <w:r w:rsidRPr="00AD04AB">
        <w:t>кг</w:t>
      </w:r>
      <w:proofErr w:type="gramEnd"/>
      <w:r w:rsidRPr="00AD04AB">
        <w:t xml:space="preserve"> – 11000, масса без нагрузки, кг 6000/5500, организация – изготовитель ТС (страна) – ЗАО «СААЗ АМО ЗИЛ» (Россия), паспорт транспортного средства 67 МК 485931</w:t>
      </w:r>
      <w:r>
        <w:t>.</w:t>
      </w:r>
    </w:p>
    <w:p w:rsidR="002C5842" w:rsidRDefault="002C5842" w:rsidP="002C5842">
      <w:pPr>
        <w:ind w:left="426"/>
        <w:jc w:val="both"/>
      </w:pPr>
    </w:p>
    <w:p w:rsidR="002C5842" w:rsidRPr="008C5615" w:rsidRDefault="002C5842" w:rsidP="002C5842">
      <w:pPr>
        <w:ind w:firstLine="426"/>
      </w:pPr>
      <w:r w:rsidRPr="008C5615">
        <w:t>Техническое состояние транспортного средства приведено в таблице №1</w:t>
      </w:r>
    </w:p>
    <w:p w:rsidR="002C5842" w:rsidRPr="008C5615" w:rsidRDefault="002C5842" w:rsidP="002C5842">
      <w:pPr>
        <w:ind w:firstLine="426"/>
      </w:pPr>
    </w:p>
    <w:p w:rsidR="002C5842" w:rsidRPr="008C5615" w:rsidRDefault="002C5842" w:rsidP="002C5842">
      <w:pPr>
        <w:jc w:val="right"/>
      </w:pPr>
      <w:r w:rsidRPr="008C5615">
        <w:t xml:space="preserve">                                                                                                                  Таблица №1</w:t>
      </w:r>
    </w:p>
    <w:tbl>
      <w:tblPr>
        <w:tblStyle w:val="a3"/>
        <w:tblW w:w="0" w:type="auto"/>
        <w:tblInd w:w="534" w:type="dxa"/>
        <w:tblLook w:val="01E0"/>
      </w:tblPr>
      <w:tblGrid>
        <w:gridCol w:w="567"/>
        <w:gridCol w:w="3506"/>
        <w:gridCol w:w="1499"/>
        <w:gridCol w:w="2098"/>
        <w:gridCol w:w="2201"/>
      </w:tblGrid>
      <w:tr w:rsidR="002C5842" w:rsidRPr="008C5615" w:rsidTr="00C44915">
        <w:tc>
          <w:tcPr>
            <w:tcW w:w="567" w:type="dxa"/>
          </w:tcPr>
          <w:p w:rsidR="002C5842" w:rsidRPr="008C5615" w:rsidRDefault="002C5842" w:rsidP="00C44915">
            <w:pPr>
              <w:rPr>
                <w:b/>
              </w:rPr>
            </w:pPr>
            <w:r w:rsidRPr="008C5615">
              <w:rPr>
                <w:b/>
              </w:rPr>
              <w:t xml:space="preserve">№ </w:t>
            </w:r>
          </w:p>
          <w:p w:rsidR="002C5842" w:rsidRPr="008C5615" w:rsidRDefault="002C5842" w:rsidP="00C44915">
            <w:pPr>
              <w:rPr>
                <w:b/>
              </w:rPr>
            </w:pPr>
            <w:proofErr w:type="gramStart"/>
            <w:r w:rsidRPr="008C5615">
              <w:rPr>
                <w:b/>
              </w:rPr>
              <w:t>п</w:t>
            </w:r>
            <w:proofErr w:type="gramEnd"/>
            <w:r w:rsidRPr="008C5615">
              <w:rPr>
                <w:b/>
              </w:rPr>
              <w:t>/п</w:t>
            </w:r>
          </w:p>
        </w:tc>
        <w:tc>
          <w:tcPr>
            <w:tcW w:w="3506" w:type="dxa"/>
          </w:tcPr>
          <w:p w:rsidR="002C5842" w:rsidRPr="008C5615" w:rsidRDefault="002C5842" w:rsidP="00C44915">
            <w:pPr>
              <w:jc w:val="center"/>
              <w:rPr>
                <w:b/>
              </w:rPr>
            </w:pPr>
            <w:r w:rsidRPr="008C5615">
              <w:rPr>
                <w:b/>
              </w:rPr>
              <w:t>Наименование имущества</w:t>
            </w:r>
          </w:p>
        </w:tc>
        <w:tc>
          <w:tcPr>
            <w:tcW w:w="1499" w:type="dxa"/>
          </w:tcPr>
          <w:p w:rsidR="002C5842" w:rsidRPr="008C5615" w:rsidRDefault="002C5842" w:rsidP="00C44915">
            <w:pPr>
              <w:jc w:val="center"/>
              <w:rPr>
                <w:b/>
              </w:rPr>
            </w:pPr>
            <w:r w:rsidRPr="008C5615">
              <w:rPr>
                <w:b/>
              </w:rPr>
              <w:t>Количество</w:t>
            </w:r>
          </w:p>
        </w:tc>
        <w:tc>
          <w:tcPr>
            <w:tcW w:w="2098" w:type="dxa"/>
          </w:tcPr>
          <w:p w:rsidR="002C5842" w:rsidRPr="008C5615" w:rsidRDefault="002C5842" w:rsidP="00C44915">
            <w:pPr>
              <w:jc w:val="center"/>
              <w:rPr>
                <w:b/>
              </w:rPr>
            </w:pPr>
            <w:r w:rsidRPr="008C5615">
              <w:rPr>
                <w:b/>
              </w:rPr>
              <w:t>Инвентарный №</w:t>
            </w:r>
          </w:p>
        </w:tc>
        <w:tc>
          <w:tcPr>
            <w:tcW w:w="2201" w:type="dxa"/>
          </w:tcPr>
          <w:p w:rsidR="002C5842" w:rsidRPr="008C5615" w:rsidRDefault="002C5842" w:rsidP="00C44915">
            <w:pPr>
              <w:jc w:val="center"/>
              <w:rPr>
                <w:b/>
              </w:rPr>
            </w:pPr>
            <w:r w:rsidRPr="008C5615">
              <w:rPr>
                <w:b/>
              </w:rPr>
              <w:t>Техническое состояние транспорта</w:t>
            </w:r>
          </w:p>
        </w:tc>
      </w:tr>
      <w:tr w:rsidR="002C5842" w:rsidRPr="008C5615" w:rsidTr="00C44915">
        <w:tc>
          <w:tcPr>
            <w:tcW w:w="567" w:type="dxa"/>
          </w:tcPr>
          <w:p w:rsidR="002C5842" w:rsidRPr="008C5615" w:rsidRDefault="002C5842" w:rsidP="00C44915">
            <w:pPr>
              <w:jc w:val="center"/>
            </w:pPr>
            <w:r w:rsidRPr="008C5615">
              <w:t>1</w:t>
            </w:r>
          </w:p>
        </w:tc>
        <w:tc>
          <w:tcPr>
            <w:tcW w:w="3506" w:type="dxa"/>
          </w:tcPr>
          <w:p w:rsidR="002C5842" w:rsidRPr="008C5615" w:rsidRDefault="00201855" w:rsidP="00C44915">
            <w:r w:rsidRPr="008C5615">
              <w:t>МДК-433362</w:t>
            </w:r>
          </w:p>
        </w:tc>
        <w:tc>
          <w:tcPr>
            <w:tcW w:w="1499" w:type="dxa"/>
          </w:tcPr>
          <w:p w:rsidR="002C5842" w:rsidRPr="008C5615" w:rsidRDefault="002C5842" w:rsidP="00C44915">
            <w:pPr>
              <w:jc w:val="center"/>
            </w:pPr>
            <w:r w:rsidRPr="008C5615">
              <w:t>1</w:t>
            </w:r>
          </w:p>
        </w:tc>
        <w:tc>
          <w:tcPr>
            <w:tcW w:w="2098" w:type="dxa"/>
          </w:tcPr>
          <w:p w:rsidR="002C5842" w:rsidRPr="008C5615" w:rsidRDefault="002C5842" w:rsidP="00B807F5">
            <w:pPr>
              <w:jc w:val="center"/>
            </w:pPr>
            <w:r w:rsidRPr="00B807F5">
              <w:t>110901</w:t>
            </w:r>
            <w:r w:rsidR="00B807F5" w:rsidRPr="00B807F5">
              <w:t>90</w:t>
            </w:r>
          </w:p>
        </w:tc>
        <w:tc>
          <w:tcPr>
            <w:tcW w:w="2201" w:type="dxa"/>
          </w:tcPr>
          <w:p w:rsidR="002C5842" w:rsidRPr="008C5615" w:rsidRDefault="002C5842" w:rsidP="00201855">
            <w:pPr>
              <w:jc w:val="center"/>
            </w:pPr>
            <w:r w:rsidRPr="008C5615">
              <w:t>выпуск 200</w:t>
            </w:r>
            <w:r w:rsidR="00201855" w:rsidRPr="008C5615">
              <w:t>7</w:t>
            </w:r>
            <w:r w:rsidRPr="008C5615">
              <w:t>г,                            в исправном состоянии</w:t>
            </w:r>
          </w:p>
        </w:tc>
      </w:tr>
    </w:tbl>
    <w:p w:rsidR="002C5842" w:rsidRPr="008C5615" w:rsidRDefault="002C5842" w:rsidP="002C5842">
      <w:pPr>
        <w:tabs>
          <w:tab w:val="left" w:pos="810"/>
        </w:tabs>
        <w:ind w:left="426" w:firstLine="425"/>
        <w:rPr>
          <w:b/>
        </w:rPr>
      </w:pPr>
      <w:r w:rsidRPr="008C5615">
        <w:rPr>
          <w:b/>
        </w:rPr>
        <w:t xml:space="preserve">                   Продавец:                                                                Покупатель:</w:t>
      </w:r>
    </w:p>
    <w:tbl>
      <w:tblPr>
        <w:tblStyle w:val="a3"/>
        <w:tblW w:w="1020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378"/>
        <w:gridCol w:w="3828"/>
      </w:tblGrid>
      <w:tr w:rsidR="002C5842" w:rsidRPr="00EA4196" w:rsidTr="00C44915">
        <w:tc>
          <w:tcPr>
            <w:tcW w:w="6378" w:type="dxa"/>
          </w:tcPr>
          <w:p w:rsidR="002C5842" w:rsidRDefault="002C5842" w:rsidP="00C44915">
            <w:pPr>
              <w:tabs>
                <w:tab w:val="left" w:pos="810"/>
              </w:tabs>
              <w:jc w:val="both"/>
            </w:pPr>
            <w:r>
              <w:t>Администрация Манычского сельского поселения</w:t>
            </w:r>
          </w:p>
          <w:p w:rsidR="002C5842" w:rsidRPr="006A2B4B" w:rsidRDefault="002C5842" w:rsidP="00C44915">
            <w:r w:rsidRPr="006A2B4B">
              <w:t xml:space="preserve">347602, Ростовская область, Сальский р-н, п. Степной Курган ул. Победы,21 </w:t>
            </w:r>
          </w:p>
          <w:p w:rsidR="002C5842" w:rsidRPr="006A2B4B" w:rsidRDefault="002C5842" w:rsidP="00C44915">
            <w:r w:rsidRPr="006A2B4B">
              <w:t>ОГРН 1056153019780</w:t>
            </w:r>
          </w:p>
          <w:p w:rsidR="002C5842" w:rsidRPr="006A2B4B" w:rsidRDefault="002C5842" w:rsidP="00C44915">
            <w:r w:rsidRPr="006A2B4B">
              <w:t xml:space="preserve">ИНН 6153023630 КПП 615301001 </w:t>
            </w:r>
          </w:p>
          <w:p w:rsidR="002C5842" w:rsidRPr="006A2B4B" w:rsidRDefault="002C5842" w:rsidP="00C44915">
            <w:r w:rsidRPr="006A2B4B">
              <w:t xml:space="preserve">БИК 046015001                                                       </w:t>
            </w:r>
            <w:r>
              <w:t xml:space="preserve">                   </w:t>
            </w:r>
            <w:r w:rsidRPr="006A2B4B">
              <w:t xml:space="preserve">  б/сч. 40204810900000000590 в Отделении по Ростовской области Южного главного управления Центрального банка Российской Федерации (Отделение Ростов-на-Дону)</w:t>
            </w:r>
          </w:p>
          <w:p w:rsidR="002C5842" w:rsidRPr="002774CE" w:rsidRDefault="002C5842" w:rsidP="00C44915">
            <w:pPr>
              <w:rPr>
                <w:sz w:val="28"/>
                <w:szCs w:val="28"/>
              </w:rPr>
            </w:pPr>
            <w:proofErr w:type="gramStart"/>
            <w:r w:rsidRPr="006A2B4B">
              <w:t>л</w:t>
            </w:r>
            <w:proofErr w:type="gramEnd"/>
            <w:r w:rsidRPr="006A2B4B">
              <w:t xml:space="preserve">/сч. </w:t>
            </w:r>
            <w:r w:rsidRPr="00A36151">
              <w:t>03583161510 в Отделе №14 Управления федерального Казначейства Ростовской области</w:t>
            </w:r>
            <w:r w:rsidRPr="002774CE">
              <w:rPr>
                <w:sz w:val="28"/>
                <w:szCs w:val="28"/>
              </w:rPr>
              <w:t xml:space="preserve"> </w:t>
            </w:r>
          </w:p>
          <w:p w:rsidR="002C5842" w:rsidRPr="006A2B4B" w:rsidRDefault="002C5842" w:rsidP="00C44915">
            <w:r w:rsidRPr="006A2B4B">
              <w:t>ОКТМО 60650430</w:t>
            </w:r>
          </w:p>
          <w:p w:rsidR="002C5842" w:rsidRPr="006A2B4B" w:rsidRDefault="002C5842" w:rsidP="00C44915">
            <w:r w:rsidRPr="006A2B4B">
              <w:t>Тел. 8(86372)47-4-05</w:t>
            </w:r>
          </w:p>
          <w:p w:rsidR="002C5842" w:rsidRPr="006A2B4B" w:rsidRDefault="002C5842" w:rsidP="00C44915">
            <w:r w:rsidRPr="006A2B4B">
              <w:t xml:space="preserve">Глава </w:t>
            </w:r>
            <w:r w:rsidR="00201855">
              <w:t xml:space="preserve">Администрации </w:t>
            </w:r>
            <w:r w:rsidRPr="006A2B4B">
              <w:t>Манычского сельского поселения</w:t>
            </w:r>
          </w:p>
          <w:p w:rsidR="002C5842" w:rsidRPr="006A2B4B" w:rsidRDefault="002C5842" w:rsidP="00C44915">
            <w:pPr>
              <w:jc w:val="both"/>
            </w:pPr>
            <w:r w:rsidRPr="006A2B4B">
              <w:t>_________________</w:t>
            </w:r>
            <w:r w:rsidR="00201855">
              <w:t>_______________</w:t>
            </w:r>
            <w:r w:rsidRPr="006A2B4B">
              <w:t xml:space="preserve">______ Г.П. Бавина </w:t>
            </w:r>
          </w:p>
          <w:p w:rsidR="002C5842" w:rsidRPr="00EA4196" w:rsidRDefault="002C5842" w:rsidP="00C44915">
            <w:pPr>
              <w:tabs>
                <w:tab w:val="left" w:pos="810"/>
              </w:tabs>
              <w:jc w:val="both"/>
            </w:pPr>
            <w:r w:rsidRPr="006A2B4B">
              <w:t>МП</w:t>
            </w:r>
          </w:p>
        </w:tc>
        <w:tc>
          <w:tcPr>
            <w:tcW w:w="3828" w:type="dxa"/>
          </w:tcPr>
          <w:p w:rsidR="002C5842" w:rsidRPr="00EA4196" w:rsidRDefault="002C5842" w:rsidP="00C44915">
            <w:pPr>
              <w:tabs>
                <w:tab w:val="left" w:pos="810"/>
              </w:tabs>
            </w:pPr>
          </w:p>
        </w:tc>
      </w:tr>
    </w:tbl>
    <w:p w:rsidR="002C5842" w:rsidRPr="00EA4196" w:rsidRDefault="002C5842" w:rsidP="008C5615">
      <w:bookmarkStart w:id="0" w:name="_Toc166101238"/>
      <w:bookmarkEnd w:id="0"/>
    </w:p>
    <w:sectPr w:rsidR="002C5842" w:rsidRPr="00EA4196" w:rsidSect="001C12CA">
      <w:pgSz w:w="11906" w:h="16838"/>
      <w:pgMar w:top="360" w:right="866" w:bottom="36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55D16"/>
    <w:multiLevelType w:val="hybridMultilevel"/>
    <w:tmpl w:val="099C04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E27957"/>
    <w:multiLevelType w:val="hybridMultilevel"/>
    <w:tmpl w:val="EAEA9606"/>
    <w:lvl w:ilvl="0" w:tplc="7376DD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50CB3EB6"/>
    <w:multiLevelType w:val="hybridMultilevel"/>
    <w:tmpl w:val="3DCAF276"/>
    <w:lvl w:ilvl="0" w:tplc="485C7EF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842"/>
    <w:rsid w:val="000100EF"/>
    <w:rsid w:val="00146C51"/>
    <w:rsid w:val="00186611"/>
    <w:rsid w:val="00201855"/>
    <w:rsid w:val="002645D7"/>
    <w:rsid w:val="002C5842"/>
    <w:rsid w:val="00367594"/>
    <w:rsid w:val="003B7BD8"/>
    <w:rsid w:val="00465C3B"/>
    <w:rsid w:val="00654BDC"/>
    <w:rsid w:val="00707128"/>
    <w:rsid w:val="00875104"/>
    <w:rsid w:val="008C5615"/>
    <w:rsid w:val="008D4092"/>
    <w:rsid w:val="008F4241"/>
    <w:rsid w:val="009D0F07"/>
    <w:rsid w:val="00AD04AB"/>
    <w:rsid w:val="00B475E7"/>
    <w:rsid w:val="00B77BDF"/>
    <w:rsid w:val="00B807F5"/>
    <w:rsid w:val="00BA76F4"/>
    <w:rsid w:val="00BD5E6F"/>
    <w:rsid w:val="00BE53D5"/>
    <w:rsid w:val="00C41072"/>
    <w:rsid w:val="00CB6EF3"/>
    <w:rsid w:val="00EF2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cs:smarttags" w:name="NumConv6p0"/>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584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5842"/>
    <w:rPr>
      <w:rFonts w:ascii="Cambria" w:eastAsia="Times New Roman" w:hAnsi="Cambria" w:cs="Times New Roman"/>
      <w:b/>
      <w:bCs/>
      <w:kern w:val="32"/>
      <w:sz w:val="32"/>
      <w:szCs w:val="32"/>
      <w:lang w:eastAsia="ru-RU"/>
    </w:rPr>
  </w:style>
  <w:style w:type="table" w:styleId="a3">
    <w:name w:val="Table Grid"/>
    <w:basedOn w:val="a1"/>
    <w:rsid w:val="002C58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2C5842"/>
    <w:pPr>
      <w:ind w:left="708"/>
    </w:pPr>
  </w:style>
  <w:style w:type="character" w:styleId="a5">
    <w:name w:val="Hyperlink"/>
    <w:basedOn w:val="a0"/>
    <w:rsid w:val="002C5842"/>
    <w:rPr>
      <w:color w:val="0000FF"/>
      <w:u w:val="single"/>
    </w:rPr>
  </w:style>
  <w:style w:type="paragraph" w:styleId="a6">
    <w:name w:val="Body Text"/>
    <w:basedOn w:val="a"/>
    <w:link w:val="a7"/>
    <w:rsid w:val="002C5842"/>
    <w:pPr>
      <w:spacing w:after="120"/>
      <w:jc w:val="both"/>
    </w:pPr>
    <w:rPr>
      <w:rFonts w:cs="Calibri"/>
    </w:rPr>
  </w:style>
  <w:style w:type="character" w:customStyle="1" w:styleId="a7">
    <w:name w:val="Основной текст Знак"/>
    <w:basedOn w:val="a0"/>
    <w:link w:val="a6"/>
    <w:rsid w:val="002C5842"/>
    <w:rPr>
      <w:rFonts w:ascii="Times New Roman" w:eastAsia="Times New Roman" w:hAnsi="Times New Roman" w:cs="Calibri"/>
      <w:sz w:val="24"/>
      <w:szCs w:val="24"/>
      <w:lang w:eastAsia="ru-RU"/>
    </w:rPr>
  </w:style>
  <w:style w:type="paragraph" w:styleId="a8">
    <w:name w:val="Title"/>
    <w:basedOn w:val="a"/>
    <w:link w:val="a9"/>
    <w:qFormat/>
    <w:rsid w:val="002C5842"/>
    <w:pPr>
      <w:jc w:val="center"/>
    </w:pPr>
    <w:rPr>
      <w:b/>
      <w:bCs/>
    </w:rPr>
  </w:style>
  <w:style w:type="character" w:customStyle="1" w:styleId="a9">
    <w:name w:val="Название Знак"/>
    <w:basedOn w:val="a0"/>
    <w:link w:val="a8"/>
    <w:rsid w:val="002C5842"/>
    <w:rPr>
      <w:rFonts w:ascii="Times New Roman" w:eastAsia="Times New Roman" w:hAnsi="Times New Roman" w:cs="Times New Roman"/>
      <w:b/>
      <w:bCs/>
      <w:sz w:val="24"/>
      <w:szCs w:val="24"/>
      <w:lang w:eastAsia="ru-RU"/>
    </w:rPr>
  </w:style>
  <w:style w:type="paragraph" w:customStyle="1" w:styleId="21">
    <w:name w:val="Основной текст 21"/>
    <w:basedOn w:val="a"/>
    <w:rsid w:val="002C5842"/>
    <w:pPr>
      <w:overflowPunct w:val="0"/>
      <w:autoSpaceDE w:val="0"/>
      <w:autoSpaceDN w:val="0"/>
      <w:adjustRightInd w:val="0"/>
      <w:jc w:val="center"/>
      <w:textAlignment w:val="baseline"/>
    </w:pPr>
    <w:rPr>
      <w:szCs w:val="20"/>
    </w:rPr>
  </w:style>
  <w:style w:type="paragraph" w:customStyle="1" w:styleId="ConsPlusNormal">
    <w:name w:val="ConsPlusNormal"/>
    <w:rsid w:val="002C58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Текст1"/>
    <w:basedOn w:val="a"/>
    <w:rsid w:val="002C5842"/>
    <w:rPr>
      <w:rFonts w:ascii="Courier New" w:hAnsi="Courier New"/>
      <w:sz w:val="20"/>
      <w:szCs w:val="20"/>
    </w:rPr>
  </w:style>
  <w:style w:type="paragraph" w:customStyle="1" w:styleId="ConsPlusNonformat">
    <w:name w:val="ConsPlusNonformat"/>
    <w:rsid w:val="002C58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34361@donpa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3639</Words>
  <Characters>20746</Characters>
  <Application>Microsoft Office Word</Application>
  <DocSecurity>0</DocSecurity>
  <Lines>172</Lines>
  <Paragraphs>48</Paragraphs>
  <ScaleCrop>false</ScaleCrop>
  <Company>Microsoft</Company>
  <LinksUpToDate>false</LinksUpToDate>
  <CharactersWithSpaces>24337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man</dc:creator>
  <cp:keywords/>
  <dc:description/>
  <cp:lastModifiedBy>Home</cp:lastModifiedBy>
  <cp:revision>24</cp:revision>
  <cp:lastPrinted>2018-07-10T11:50:00Z</cp:lastPrinted>
  <dcterms:created xsi:type="dcterms:W3CDTF">2015-05-15T11:03:00Z</dcterms:created>
  <dcterms:modified xsi:type="dcterms:W3CDTF">2018-07-11T06:31:00Z</dcterms:modified>
</cp:coreProperties>
</file>