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15338" w:rsidRPr="007F5D70" w:rsidRDefault="00076E98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1326"/>
      <w:r w:rsidRPr="001C1CD8">
        <w:rPr>
          <w:rFonts w:ascii="Times New Roman" w:hAnsi="Times New Roman" w:cs="Times New Roman"/>
        </w:rPr>
        <w:t xml:space="preserve">Отчет об исполнении плана </w:t>
      </w:r>
      <w:bookmarkEnd w:id="0"/>
      <w:r w:rsidRPr="001C1CD8">
        <w:rPr>
          <w:rFonts w:ascii="Times New Roman" w:hAnsi="Times New Roman" w:cs="Times New Roman"/>
        </w:rPr>
        <w:t xml:space="preserve"> реализации муниципальной программы: </w:t>
      </w:r>
      <w:r w:rsidRPr="007F5D70">
        <w:rPr>
          <w:rFonts w:ascii="Times New Roman" w:hAnsi="Times New Roman" w:cs="Times New Roman"/>
        </w:rPr>
        <w:t>«</w:t>
      </w:r>
      <w:r w:rsidR="007F5D70" w:rsidRPr="007F5D70">
        <w:rPr>
          <w:rFonts w:ascii="Times New Roman" w:hAnsi="Times New Roman" w:cs="Times New Roman"/>
        </w:rPr>
        <w:t xml:space="preserve">Доступная среда </w:t>
      </w:r>
      <w:r w:rsidRPr="007F5D70">
        <w:rPr>
          <w:rFonts w:ascii="Times New Roman" w:hAnsi="Times New Roman" w:cs="Times New Roman"/>
        </w:rPr>
        <w:t xml:space="preserve">»     </w:t>
      </w:r>
    </w:p>
    <w:p w:rsidR="00672725" w:rsidRPr="001C1CD8" w:rsidRDefault="00672725" w:rsidP="00672725">
      <w:pPr>
        <w:pStyle w:val="ConsPlusNonformat"/>
        <w:jc w:val="center"/>
        <w:rPr>
          <w:rFonts w:ascii="Times New Roman" w:hAnsi="Times New Roman" w:cs="Times New Roman"/>
        </w:rPr>
      </w:pPr>
      <w:r w:rsidRPr="001C1CD8">
        <w:rPr>
          <w:rFonts w:ascii="Times New Roman" w:hAnsi="Times New Roman" w:cs="Times New Roman"/>
        </w:rPr>
        <w:t xml:space="preserve">за </w:t>
      </w:r>
      <w:r w:rsidR="00FE6881">
        <w:rPr>
          <w:rFonts w:ascii="Times New Roman" w:hAnsi="Times New Roman" w:cs="Times New Roman"/>
        </w:rPr>
        <w:t>6</w:t>
      </w:r>
      <w:r w:rsidRPr="001C1CD8">
        <w:rPr>
          <w:rFonts w:ascii="Times New Roman" w:hAnsi="Times New Roman" w:cs="Times New Roman"/>
        </w:rPr>
        <w:t xml:space="preserve"> месяцев </w:t>
      </w:r>
      <w:r w:rsidR="00A85F37" w:rsidRPr="001C1CD8">
        <w:rPr>
          <w:rFonts w:ascii="Times New Roman" w:hAnsi="Times New Roman" w:cs="Times New Roman"/>
        </w:rPr>
        <w:t>202</w:t>
      </w:r>
      <w:r w:rsidR="009209F7">
        <w:rPr>
          <w:rFonts w:ascii="Times New Roman" w:hAnsi="Times New Roman" w:cs="Times New Roman"/>
        </w:rPr>
        <w:t>5</w:t>
      </w:r>
      <w:r w:rsidRPr="001C1CD8">
        <w:rPr>
          <w:rFonts w:ascii="Times New Roman" w:hAnsi="Times New Roman" w:cs="Times New Roman"/>
        </w:rPr>
        <w:t xml:space="preserve"> года</w:t>
      </w:r>
    </w:p>
    <w:p w:rsidR="00076E98" w:rsidRPr="001C1CD8" w:rsidRDefault="00076E98">
      <w:pPr>
        <w:pStyle w:val="ConsPlusNonformat"/>
        <w:rPr>
          <w:rFonts w:ascii="Times New Roman" w:hAnsi="Times New Roman" w:cs="Times New Roman"/>
        </w:rPr>
      </w:pPr>
    </w:p>
    <w:tbl>
      <w:tblPr>
        <w:tblW w:w="1559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8"/>
        <w:gridCol w:w="2407"/>
        <w:gridCol w:w="1559"/>
        <w:gridCol w:w="1701"/>
        <w:gridCol w:w="1701"/>
        <w:gridCol w:w="1559"/>
        <w:gridCol w:w="1565"/>
        <w:gridCol w:w="1272"/>
        <w:gridCol w:w="8"/>
        <w:gridCol w:w="1482"/>
        <w:gridCol w:w="8"/>
        <w:gridCol w:w="1480"/>
        <w:gridCol w:w="8"/>
      </w:tblGrid>
      <w:tr w:rsidR="006E5BD4" w:rsidRPr="001C1CD8" w:rsidTr="006E5BD4">
        <w:trPr>
          <w:trHeight w:val="854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E5BD4" w:rsidRPr="001C1CD8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6E5BD4" w:rsidRPr="001C1CD8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мероприятия подпрограммы,</w:t>
            </w:r>
          </w:p>
          <w:p w:rsidR="006E5BD4" w:rsidRPr="001C1CD8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соисполнитель, участник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6E5BD4" w:rsidRPr="001C1CD8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дата начала   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мероприятия,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 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>контрольного события</w:t>
            </w:r>
          </w:p>
        </w:tc>
        <w:tc>
          <w:tcPr>
            <w:tcW w:w="4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</w:t>
            </w:r>
            <w:r w:rsidR="001C1CD8" w:rsidRPr="001C1CD8">
              <w:rPr>
                <w:rFonts w:ascii="Times New Roman" w:hAnsi="Times New Roman" w:cs="Times New Roman"/>
                <w:sz w:val="20"/>
                <w:szCs w:val="20"/>
              </w:rPr>
              <w:t>Манычс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кого сельского поселения на реализацию  муниципальной      программы, </w:t>
            </w:r>
          </w:p>
          <w:p w:rsidR="006E5BD4" w:rsidRPr="001C1CD8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Pr="001C1CD8" w:rsidRDefault="006E5BD4" w:rsidP="00AE1EE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Объем неосвоенных средств и причины их </w:t>
            </w:r>
            <w:proofErr w:type="spellStart"/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неосвоения</w:t>
            </w:r>
            <w:proofErr w:type="spellEnd"/>
          </w:p>
        </w:tc>
      </w:tr>
      <w:tr w:rsidR="006E5BD4" w:rsidRPr="001C1CD8" w:rsidTr="006E5BD4">
        <w:trPr>
          <w:trHeight w:val="720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6E5BD4" w:rsidRPr="001C1CD8" w:rsidRDefault="006E5BD4" w:rsidP="006E5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предусмотрено сводной бюджетной росписью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5BD4" w:rsidRPr="001C1CD8" w:rsidRDefault="006E5BD4" w:rsidP="006E5BD4">
            <w:pPr>
              <w:snapToGrid w:val="0"/>
              <w:jc w:val="center"/>
              <w:rPr>
                <w:sz w:val="20"/>
                <w:szCs w:val="20"/>
              </w:rPr>
            </w:pPr>
            <w:r w:rsidRPr="001C1CD8">
              <w:rPr>
                <w:sz w:val="20"/>
                <w:szCs w:val="20"/>
              </w:rPr>
              <w:t>Факт на отчетную дату</w:t>
            </w: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snapToGrid w:val="0"/>
              <w:rPr>
                <w:sz w:val="20"/>
                <w:szCs w:val="20"/>
              </w:rPr>
            </w:pPr>
          </w:p>
        </w:tc>
      </w:tr>
      <w:tr w:rsidR="006E5BD4" w:rsidRPr="001C1CD8" w:rsidTr="006E5BD4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E7B92" w:rsidRPr="001C1CD8" w:rsidTr="00BE7B92">
        <w:trPr>
          <w:gridAfter w:val="1"/>
          <w:wAfter w:w="8" w:type="dxa"/>
          <w:trHeight w:val="36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B92" w:rsidRPr="001C1CD8" w:rsidRDefault="00BE7B92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7B92" w:rsidRPr="001C1CD8" w:rsidRDefault="00BE7B92" w:rsidP="003B74C5">
            <w:pPr>
              <w:pStyle w:val="ConsPlusCell"/>
              <w:tabs>
                <w:tab w:val="left" w:pos="3933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Подпрограмма 1. «Физкультура и спорт»</w:t>
            </w:r>
          </w:p>
          <w:p w:rsidR="00BE7B92" w:rsidRPr="001C1CD8" w:rsidRDefault="00BE7B92" w:rsidP="003B74C5">
            <w:pPr>
              <w:pStyle w:val="ConsPlusCell"/>
              <w:tabs>
                <w:tab w:val="left" w:pos="3933"/>
              </w:tabs>
              <w:snapToGrid w:val="0"/>
              <w:rPr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7B92" w:rsidRPr="001C1CD8" w:rsidRDefault="001C1CD8" w:rsidP="00BE7B92">
            <w:pPr>
              <w:pStyle w:val="ConsPlusCell"/>
              <w:tabs>
                <w:tab w:val="left" w:pos="3933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E7B92" w:rsidRPr="001C1CD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7B92" w:rsidRPr="001C1CD8" w:rsidRDefault="001C1CD8" w:rsidP="00BE7B92">
            <w:pPr>
              <w:jc w:val="center"/>
              <w:rPr>
                <w:sz w:val="20"/>
                <w:szCs w:val="20"/>
              </w:rPr>
            </w:pPr>
            <w:r w:rsidRPr="001C1CD8">
              <w:rPr>
                <w:sz w:val="20"/>
                <w:szCs w:val="20"/>
              </w:rPr>
              <w:t>0</w:t>
            </w:r>
            <w:r w:rsidR="00BE7B92" w:rsidRPr="001C1CD8">
              <w:rPr>
                <w:sz w:val="20"/>
                <w:szCs w:val="20"/>
              </w:rPr>
              <w:t>,0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7B92" w:rsidRPr="001C1CD8" w:rsidRDefault="001C1CD8" w:rsidP="00BE7B92">
            <w:pPr>
              <w:jc w:val="center"/>
              <w:rPr>
                <w:sz w:val="20"/>
                <w:szCs w:val="20"/>
              </w:rPr>
            </w:pPr>
            <w:r w:rsidRPr="001C1CD8">
              <w:rPr>
                <w:sz w:val="20"/>
                <w:szCs w:val="20"/>
              </w:rPr>
              <w:t>0</w:t>
            </w:r>
            <w:r w:rsidR="00BE7B92" w:rsidRPr="001C1CD8">
              <w:rPr>
                <w:sz w:val="20"/>
                <w:szCs w:val="20"/>
              </w:rPr>
              <w:t>,0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B92" w:rsidRPr="001C1CD8" w:rsidRDefault="00BE7B92" w:rsidP="003B74C5">
            <w:pPr>
              <w:pStyle w:val="ConsPlusCell"/>
              <w:tabs>
                <w:tab w:val="left" w:pos="3933"/>
              </w:tabs>
              <w:snapToGrid w:val="0"/>
              <w:rPr>
                <w:sz w:val="20"/>
                <w:szCs w:val="20"/>
              </w:rPr>
            </w:pPr>
          </w:p>
        </w:tc>
      </w:tr>
      <w:tr w:rsidR="00A85F37" w:rsidRPr="007F5D70" w:rsidTr="00BE7B92">
        <w:trPr>
          <w:trHeight w:val="360"/>
        </w:trPr>
        <w:tc>
          <w:tcPr>
            <w:tcW w:w="8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F37" w:rsidRPr="007F5D70" w:rsidRDefault="00A85F37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D70">
              <w:rPr>
                <w:rFonts w:ascii="Times New Roman" w:hAnsi="Times New Roman" w:cs="Times New Roman"/>
                <w:sz w:val="20"/>
                <w:szCs w:val="20"/>
              </w:rPr>
              <w:t xml:space="preserve">1.1    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F37" w:rsidRPr="007F5D70" w:rsidRDefault="007F5D70" w:rsidP="001C1CD8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D70">
              <w:rPr>
                <w:rFonts w:ascii="Times New Roman" w:hAnsi="Times New Roman" w:cs="Times New Roman"/>
                <w:sz w:val="20"/>
                <w:szCs w:val="20"/>
              </w:rPr>
              <w:t>Адаптация для инвалидов и дру</w:t>
            </w:r>
            <w:r w:rsidRPr="007F5D70">
              <w:rPr>
                <w:rFonts w:ascii="Times New Roman" w:hAnsi="Times New Roman" w:cs="Times New Roman"/>
                <w:sz w:val="20"/>
                <w:szCs w:val="20"/>
              </w:rPr>
              <w:softHyphen/>
              <w:t>гих маломобильных групп насе</w:t>
            </w:r>
            <w:r w:rsidRPr="007F5D70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приоритетных объектов и услуг социальной инфраструк</w:t>
            </w:r>
            <w:r w:rsidRPr="007F5D70">
              <w:rPr>
                <w:rFonts w:ascii="Times New Roman" w:hAnsi="Times New Roman" w:cs="Times New Roman"/>
                <w:sz w:val="20"/>
                <w:szCs w:val="20"/>
              </w:rPr>
              <w:softHyphen/>
              <w:t>туры путем ремонта и дообору</w:t>
            </w:r>
            <w:r w:rsidRPr="007F5D70">
              <w:rPr>
                <w:rFonts w:ascii="Times New Roman" w:hAnsi="Times New Roman" w:cs="Times New Roman"/>
                <w:sz w:val="20"/>
                <w:szCs w:val="20"/>
              </w:rPr>
              <w:softHyphen/>
              <w:t>дования техническими сред</w:t>
            </w:r>
            <w:r w:rsidRPr="007F5D70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ствами адаптации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F37" w:rsidRPr="007F5D70" w:rsidRDefault="00A85F37" w:rsidP="001C1CD8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D7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1C1CD8" w:rsidRPr="007F5D70">
              <w:rPr>
                <w:rFonts w:ascii="Times New Roman" w:hAnsi="Times New Roman" w:cs="Times New Roman"/>
                <w:sz w:val="20"/>
                <w:szCs w:val="20"/>
              </w:rPr>
              <w:t>Манычского с</w:t>
            </w:r>
            <w:r w:rsidRPr="007F5D70">
              <w:rPr>
                <w:rFonts w:ascii="Times New Roman" w:hAnsi="Times New Roman" w:cs="Times New Roman"/>
                <w:sz w:val="20"/>
                <w:szCs w:val="20"/>
              </w:rPr>
              <w:t>ельского поселения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F37" w:rsidRPr="007F5D70" w:rsidRDefault="00A85F3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5D70" w:rsidRPr="007F5D70">
              <w:rPr>
                <w:rFonts w:ascii="Times New Roman" w:hAnsi="Times New Roman" w:cs="Times New Roman"/>
                <w:sz w:val="20"/>
                <w:szCs w:val="20"/>
              </w:rPr>
              <w:t>оснащение приоритет</w:t>
            </w:r>
            <w:r w:rsidR="007F5D70" w:rsidRPr="007F5D7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объектов социаль</w:t>
            </w:r>
            <w:r w:rsidR="007F5D70" w:rsidRPr="007F5D70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инфраструктуры техническими сред</w:t>
            </w:r>
            <w:r w:rsidR="007F5D70" w:rsidRPr="007F5D70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ствами адаптации для беспрепятственного до</w:t>
            </w:r>
            <w:r w:rsidR="007F5D70" w:rsidRPr="007F5D70">
              <w:rPr>
                <w:rFonts w:ascii="Times New Roman" w:hAnsi="Times New Roman" w:cs="Times New Roman"/>
                <w:sz w:val="20"/>
                <w:szCs w:val="20"/>
              </w:rPr>
              <w:softHyphen/>
              <w:t>ступа и получения услуг инвалидами и другими маломобильными груп</w:t>
            </w:r>
            <w:r w:rsidR="007F5D70" w:rsidRPr="007F5D70">
              <w:rPr>
                <w:rFonts w:ascii="Times New Roman" w:hAnsi="Times New Roman" w:cs="Times New Roman"/>
                <w:sz w:val="20"/>
                <w:szCs w:val="20"/>
              </w:rPr>
              <w:softHyphen/>
              <w:t>пами населения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F37" w:rsidRPr="007F5D70" w:rsidRDefault="00A85F37" w:rsidP="009209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70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9209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F37" w:rsidRPr="007F5D70" w:rsidRDefault="00A85F37" w:rsidP="009209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70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9209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F37" w:rsidRPr="007F5D70" w:rsidRDefault="001C1CD8" w:rsidP="00A85F37">
            <w:pPr>
              <w:pStyle w:val="ConsPlusCell"/>
              <w:tabs>
                <w:tab w:val="left" w:pos="3933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85F37" w:rsidRPr="007F5D7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F37" w:rsidRPr="007F5D70" w:rsidRDefault="001C1CD8" w:rsidP="00A85F37">
            <w:pPr>
              <w:jc w:val="center"/>
              <w:rPr>
                <w:sz w:val="20"/>
                <w:szCs w:val="20"/>
              </w:rPr>
            </w:pPr>
            <w:r w:rsidRPr="007F5D70">
              <w:rPr>
                <w:sz w:val="20"/>
                <w:szCs w:val="20"/>
              </w:rPr>
              <w:t>0</w:t>
            </w:r>
            <w:r w:rsidR="00A85F37" w:rsidRPr="007F5D70">
              <w:rPr>
                <w:sz w:val="20"/>
                <w:szCs w:val="20"/>
              </w:rPr>
              <w:t>,0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85F37" w:rsidRPr="007F5D70" w:rsidRDefault="001C1CD8" w:rsidP="00A85F37">
            <w:pPr>
              <w:jc w:val="center"/>
              <w:rPr>
                <w:sz w:val="20"/>
                <w:szCs w:val="20"/>
              </w:rPr>
            </w:pPr>
            <w:r w:rsidRPr="007F5D70">
              <w:rPr>
                <w:sz w:val="20"/>
                <w:szCs w:val="20"/>
              </w:rPr>
              <w:t>0</w:t>
            </w:r>
            <w:r w:rsidR="00A85F37" w:rsidRPr="007F5D70">
              <w:rPr>
                <w:sz w:val="20"/>
                <w:szCs w:val="20"/>
              </w:rPr>
              <w:t>,0</w:t>
            </w:r>
          </w:p>
        </w:tc>
        <w:tc>
          <w:tcPr>
            <w:tcW w:w="148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F37" w:rsidRPr="007F5D70" w:rsidRDefault="00A85F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4E80" w:rsidRPr="001C1CD8" w:rsidTr="004C4E80">
        <w:trPr>
          <w:trHeight w:val="360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Контрольное</w:t>
            </w:r>
          </w:p>
          <w:p w:rsidR="004C4E80" w:rsidRPr="001C1CD8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событие</w:t>
            </w:r>
          </w:p>
          <w:p w:rsidR="004C4E80" w:rsidRPr="001C1CD8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4C4E80" w:rsidRPr="001C1CD8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C1CD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Выполнение</w:t>
            </w:r>
          </w:p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C1CD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показателей</w:t>
            </w:r>
          </w:p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C1CD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программы на</w:t>
            </w:r>
          </w:p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C1CD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100%,</w:t>
            </w:r>
          </w:p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C1CD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согласно</w:t>
            </w:r>
          </w:p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C1CD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годовому</w:t>
            </w:r>
          </w:p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C1CD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отчету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 w:rsidP="009209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  <w:r w:rsidR="00A85F37" w:rsidRPr="001C1CD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209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1" w:name="_GoBack"/>
            <w:bookmarkEnd w:id="1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 w:rsidP="004C4E80">
            <w:pPr>
              <w:jc w:val="center"/>
              <w:rPr>
                <w:sz w:val="20"/>
                <w:szCs w:val="20"/>
              </w:rPr>
            </w:pPr>
            <w:r w:rsidRPr="001C1CD8"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 w:rsidP="004C4E80">
            <w:pPr>
              <w:jc w:val="center"/>
              <w:rPr>
                <w:sz w:val="20"/>
                <w:szCs w:val="20"/>
              </w:rPr>
            </w:pPr>
            <w:r w:rsidRPr="001C1CD8"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4E80" w:rsidRPr="001C1CD8" w:rsidRDefault="004C4E80" w:rsidP="004C4E80">
            <w:pPr>
              <w:jc w:val="center"/>
              <w:rPr>
                <w:sz w:val="20"/>
                <w:szCs w:val="20"/>
              </w:rPr>
            </w:pPr>
            <w:r w:rsidRPr="001C1CD8"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80" w:rsidRPr="001C1CD8" w:rsidRDefault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2725" w:rsidRPr="001C1CD8" w:rsidRDefault="00672725" w:rsidP="00672725">
      <w:pPr>
        <w:autoSpaceDE w:val="0"/>
        <w:spacing w:line="100" w:lineRule="atLeast"/>
        <w:ind w:firstLine="540"/>
        <w:jc w:val="both"/>
        <w:rPr>
          <w:sz w:val="20"/>
          <w:szCs w:val="20"/>
        </w:rPr>
      </w:pPr>
    </w:p>
    <w:p w:rsidR="00672725" w:rsidRPr="001C1CD8" w:rsidRDefault="00672725" w:rsidP="00672725">
      <w:pPr>
        <w:autoSpaceDE w:val="0"/>
        <w:spacing w:line="100" w:lineRule="atLeast"/>
        <w:ind w:firstLine="540"/>
        <w:jc w:val="both"/>
        <w:rPr>
          <w:sz w:val="20"/>
          <w:szCs w:val="20"/>
        </w:rPr>
      </w:pPr>
    </w:p>
    <w:p w:rsidR="00672725" w:rsidRPr="001C1CD8" w:rsidRDefault="00672725" w:rsidP="00672725">
      <w:pPr>
        <w:autoSpaceDE w:val="0"/>
        <w:spacing w:line="100" w:lineRule="atLeast"/>
        <w:ind w:firstLine="540"/>
        <w:jc w:val="both"/>
        <w:rPr>
          <w:sz w:val="20"/>
          <w:szCs w:val="20"/>
        </w:rPr>
      </w:pPr>
      <w:r w:rsidRPr="001C1CD8">
        <w:rPr>
          <w:sz w:val="20"/>
          <w:szCs w:val="20"/>
        </w:rPr>
        <w:t xml:space="preserve">Глава Администрации </w:t>
      </w:r>
      <w:r w:rsidR="001C1CD8" w:rsidRPr="001C1CD8">
        <w:rPr>
          <w:sz w:val="20"/>
          <w:szCs w:val="20"/>
        </w:rPr>
        <w:t>Манычс</w:t>
      </w:r>
      <w:r w:rsidRPr="001C1CD8">
        <w:rPr>
          <w:sz w:val="20"/>
          <w:szCs w:val="20"/>
        </w:rPr>
        <w:t xml:space="preserve">кого сельского поселения                                           </w:t>
      </w:r>
      <w:proofErr w:type="spellStart"/>
      <w:r w:rsidR="001C1CD8" w:rsidRPr="001C1CD8">
        <w:rPr>
          <w:sz w:val="20"/>
          <w:szCs w:val="20"/>
        </w:rPr>
        <w:t>Г.П.Бавина</w:t>
      </w:r>
      <w:proofErr w:type="spellEnd"/>
    </w:p>
    <w:p w:rsidR="00672725" w:rsidRPr="001C1CD8" w:rsidRDefault="00672725" w:rsidP="00672725">
      <w:pPr>
        <w:tabs>
          <w:tab w:val="left" w:pos="2040"/>
        </w:tabs>
        <w:autoSpaceDE w:val="0"/>
        <w:spacing w:line="100" w:lineRule="atLeast"/>
        <w:ind w:hanging="1701"/>
        <w:jc w:val="both"/>
        <w:rPr>
          <w:sz w:val="20"/>
          <w:szCs w:val="20"/>
        </w:rPr>
      </w:pPr>
      <w:r w:rsidRPr="001C1CD8">
        <w:rPr>
          <w:sz w:val="20"/>
          <w:szCs w:val="20"/>
        </w:rPr>
        <w:t xml:space="preserve">Глава </w:t>
      </w:r>
    </w:p>
    <w:p w:rsidR="00672725" w:rsidRPr="001C1CD8" w:rsidRDefault="001C1CD8" w:rsidP="00672725">
      <w:pPr>
        <w:ind w:left="284"/>
        <w:jc w:val="both"/>
        <w:rPr>
          <w:sz w:val="20"/>
          <w:szCs w:val="20"/>
        </w:rPr>
      </w:pPr>
      <w:r w:rsidRPr="001C1CD8">
        <w:rPr>
          <w:sz w:val="20"/>
          <w:szCs w:val="20"/>
        </w:rPr>
        <w:t>Азизова Наталия Валерьевна</w:t>
      </w:r>
    </w:p>
    <w:p w:rsidR="00672725" w:rsidRPr="001C1CD8" w:rsidRDefault="001C1CD8" w:rsidP="00672725">
      <w:pPr>
        <w:ind w:left="284"/>
        <w:jc w:val="both"/>
        <w:rPr>
          <w:sz w:val="20"/>
          <w:szCs w:val="20"/>
        </w:rPr>
      </w:pPr>
      <w:r w:rsidRPr="001C1CD8">
        <w:rPr>
          <w:sz w:val="20"/>
          <w:szCs w:val="20"/>
        </w:rPr>
        <w:t>Тел. 4-74</w:t>
      </w:r>
      <w:r w:rsidR="00672725" w:rsidRPr="001C1CD8">
        <w:rPr>
          <w:sz w:val="20"/>
          <w:szCs w:val="20"/>
        </w:rPr>
        <w:t>-0</w:t>
      </w:r>
      <w:r w:rsidRPr="001C1CD8">
        <w:rPr>
          <w:sz w:val="20"/>
          <w:szCs w:val="20"/>
        </w:rPr>
        <w:t>5</w:t>
      </w:r>
    </w:p>
    <w:p w:rsidR="00076E98" w:rsidRPr="001C1CD8" w:rsidRDefault="00076E98">
      <w:pPr>
        <w:autoSpaceDE w:val="0"/>
        <w:spacing w:line="100" w:lineRule="atLeast"/>
        <w:ind w:firstLine="540"/>
        <w:jc w:val="both"/>
        <w:rPr>
          <w:sz w:val="20"/>
          <w:szCs w:val="20"/>
        </w:rPr>
      </w:pPr>
    </w:p>
    <w:sectPr w:rsidR="00076E98" w:rsidRPr="001C1CD8" w:rsidSect="006E5BD4">
      <w:pgSz w:w="16838" w:h="11906" w:orient="landscape"/>
      <w:pgMar w:top="568" w:right="1134" w:bottom="568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BA"/>
    <w:rsid w:val="00076E98"/>
    <w:rsid w:val="0018101D"/>
    <w:rsid w:val="001A3524"/>
    <w:rsid w:val="001C1CD8"/>
    <w:rsid w:val="002D4BBA"/>
    <w:rsid w:val="0037328E"/>
    <w:rsid w:val="003B74C5"/>
    <w:rsid w:val="00434C3A"/>
    <w:rsid w:val="004C4E80"/>
    <w:rsid w:val="005046E3"/>
    <w:rsid w:val="00672725"/>
    <w:rsid w:val="006E5BD4"/>
    <w:rsid w:val="007F5D70"/>
    <w:rsid w:val="009209F7"/>
    <w:rsid w:val="00962D85"/>
    <w:rsid w:val="0098647C"/>
    <w:rsid w:val="00A85F37"/>
    <w:rsid w:val="00AE1EEB"/>
    <w:rsid w:val="00BE7B92"/>
    <w:rsid w:val="00C15338"/>
    <w:rsid w:val="00DD2977"/>
    <w:rsid w:val="00E37669"/>
    <w:rsid w:val="00F62D79"/>
    <w:rsid w:val="00FE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D88F4F"/>
  <w15:docId w15:val="{90AD7473-392D-483C-945E-EDA17C1F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6E3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046E3"/>
  </w:style>
  <w:style w:type="character" w:styleId="a3">
    <w:name w:val="Hyperlink"/>
    <w:rsid w:val="005046E3"/>
    <w:rPr>
      <w:color w:val="000080"/>
      <w:u w:val="single"/>
    </w:rPr>
  </w:style>
  <w:style w:type="character" w:customStyle="1" w:styleId="WW8Num1z2">
    <w:name w:val="WW8Num1z2"/>
    <w:rsid w:val="005046E3"/>
    <w:rPr>
      <w:rFonts w:ascii="Arial" w:hAnsi="Arial" w:cs="Arial"/>
      <w:sz w:val="24"/>
      <w:szCs w:val="24"/>
    </w:rPr>
  </w:style>
  <w:style w:type="paragraph" w:customStyle="1" w:styleId="10">
    <w:name w:val="Заголовок1"/>
    <w:basedOn w:val="a"/>
    <w:next w:val="a4"/>
    <w:rsid w:val="005046E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5046E3"/>
    <w:pPr>
      <w:spacing w:after="120"/>
    </w:pPr>
  </w:style>
  <w:style w:type="paragraph" w:styleId="a5">
    <w:name w:val="List"/>
    <w:basedOn w:val="a4"/>
    <w:rsid w:val="005046E3"/>
    <w:rPr>
      <w:rFonts w:cs="Tahoma"/>
    </w:rPr>
  </w:style>
  <w:style w:type="paragraph" w:customStyle="1" w:styleId="2">
    <w:name w:val="Название2"/>
    <w:basedOn w:val="a"/>
    <w:rsid w:val="005046E3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5046E3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5046E3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046E3"/>
    <w:pPr>
      <w:suppressLineNumbers/>
    </w:pPr>
    <w:rPr>
      <w:rFonts w:cs="Tahoma"/>
    </w:rPr>
  </w:style>
  <w:style w:type="paragraph" w:customStyle="1" w:styleId="ConsPlusNonformat">
    <w:name w:val="ConsPlusNonformat"/>
    <w:rsid w:val="005046E3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Cell">
    <w:name w:val="ConsPlusCell"/>
    <w:rsid w:val="005046E3"/>
    <w:pPr>
      <w:widowControl w:val="0"/>
      <w:suppressAutoHyphens/>
      <w:autoSpaceDE w:val="0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a6">
    <w:name w:val="Содержимое таблицы"/>
    <w:basedOn w:val="a"/>
    <w:rsid w:val="005046E3"/>
    <w:pPr>
      <w:suppressLineNumbers/>
    </w:pPr>
  </w:style>
  <w:style w:type="paragraph" w:customStyle="1" w:styleId="a7">
    <w:name w:val="Заголовок таблицы"/>
    <w:basedOn w:val="a6"/>
    <w:rsid w:val="005046E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РУЧКИНА</dc:creator>
  <cp:lastModifiedBy>Z</cp:lastModifiedBy>
  <cp:revision>2</cp:revision>
  <cp:lastPrinted>2017-07-27T07:37:00Z</cp:lastPrinted>
  <dcterms:created xsi:type="dcterms:W3CDTF">2025-07-10T05:35:00Z</dcterms:created>
  <dcterms:modified xsi:type="dcterms:W3CDTF">2025-07-10T05:35:00Z</dcterms:modified>
</cp:coreProperties>
</file>