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5B" w:rsidRPr="002539C0" w:rsidRDefault="00E85C5B" w:rsidP="00D71503">
      <w:pPr>
        <w:jc w:val="center"/>
        <w:rPr>
          <w:b/>
        </w:rPr>
      </w:pPr>
      <w:r w:rsidRPr="002539C0">
        <w:rPr>
          <w:b/>
          <w:sz w:val="32"/>
          <w:szCs w:val="32"/>
        </w:rPr>
        <w:t>ПРОТОКОЛ №</w:t>
      </w:r>
      <w:r>
        <w:rPr>
          <w:b/>
          <w:sz w:val="32"/>
          <w:szCs w:val="32"/>
        </w:rPr>
        <w:t>1</w:t>
      </w:r>
    </w:p>
    <w:p w:rsidR="00E85C5B" w:rsidRPr="002539C0" w:rsidRDefault="00E85C5B" w:rsidP="00D71503">
      <w:pPr>
        <w:pBdr>
          <w:bottom w:val="single" w:sz="12" w:space="1" w:color="000000"/>
        </w:pBdr>
        <w:jc w:val="center"/>
        <w:rPr>
          <w:b/>
        </w:rPr>
      </w:pPr>
      <w:r w:rsidRPr="002539C0">
        <w:rPr>
          <w:b/>
          <w:sz w:val="28"/>
          <w:szCs w:val="28"/>
        </w:rPr>
        <w:t>Заседания антитеррористической рабочей группы на территории Манычского сельского поселения</w:t>
      </w:r>
    </w:p>
    <w:p w:rsidR="00E85C5B" w:rsidRDefault="00E85C5B" w:rsidP="00D71503">
      <w:pPr>
        <w:jc w:val="center"/>
        <w:rPr>
          <w:sz w:val="28"/>
          <w:szCs w:val="28"/>
        </w:rPr>
      </w:pPr>
    </w:p>
    <w:p w:rsidR="00E85C5B" w:rsidRDefault="00E85C5B" w:rsidP="00D71503">
      <w:pPr>
        <w:jc w:val="center"/>
      </w:pPr>
      <w:r>
        <w:rPr>
          <w:sz w:val="28"/>
          <w:szCs w:val="28"/>
        </w:rPr>
        <w:t>30.01.2020  года                                                                     пос. Степной Курган</w:t>
      </w:r>
    </w:p>
    <w:p w:rsidR="00E85C5B" w:rsidRPr="00EE29DF" w:rsidRDefault="00E85C5B" w:rsidP="00D71503">
      <w:pPr>
        <w:rPr>
          <w:sz w:val="28"/>
          <w:szCs w:val="28"/>
        </w:rPr>
      </w:pPr>
    </w:p>
    <w:p w:rsidR="00E85C5B" w:rsidRDefault="00E85C5B" w:rsidP="00D71503">
      <w:pPr>
        <w:jc w:val="both"/>
      </w:pPr>
      <w:r>
        <w:rPr>
          <w:b/>
          <w:sz w:val="28"/>
          <w:szCs w:val="28"/>
        </w:rPr>
        <w:t xml:space="preserve">Председательствовал: </w:t>
      </w:r>
      <w:r>
        <w:rPr>
          <w:sz w:val="28"/>
          <w:szCs w:val="28"/>
        </w:rPr>
        <w:t xml:space="preserve"> Бавина Г.П. -  глава Администрации Манычского                                          сельского поселения.</w:t>
      </w:r>
    </w:p>
    <w:p w:rsidR="00E85C5B" w:rsidRDefault="00E85C5B" w:rsidP="00D71503">
      <w:pPr>
        <w:jc w:val="both"/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>: Долгополик Н.А. - инспектор Администрации Манычского         сельского поселения.</w:t>
      </w:r>
    </w:p>
    <w:p w:rsidR="00E85C5B" w:rsidRDefault="00E85C5B" w:rsidP="00D71503">
      <w:pPr>
        <w:ind w:left="-540" w:firstLine="540"/>
        <w:rPr>
          <w:sz w:val="28"/>
          <w:szCs w:val="28"/>
        </w:rPr>
      </w:pPr>
    </w:p>
    <w:p w:rsidR="00E85C5B" w:rsidRDefault="00E85C5B" w:rsidP="00D71503">
      <w:pPr>
        <w:jc w:val="both"/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</w:t>
      </w:r>
    </w:p>
    <w:p w:rsidR="00E85C5B" w:rsidRDefault="00E85C5B" w:rsidP="00D71503">
      <w:pPr>
        <w:ind w:left="-540" w:firstLine="540"/>
        <w:jc w:val="both"/>
      </w:pPr>
      <w:r>
        <w:rPr>
          <w:sz w:val="28"/>
          <w:szCs w:val="28"/>
        </w:rPr>
        <w:t>Якуба Н.А. - директор МБОУ СОШ №82 п. Степной Курган</w:t>
      </w:r>
    </w:p>
    <w:p w:rsidR="00E85C5B" w:rsidRDefault="00E85C5B" w:rsidP="00D71503">
      <w:pPr>
        <w:ind w:left="-540" w:firstLine="540"/>
        <w:jc w:val="both"/>
      </w:pPr>
      <w:r>
        <w:rPr>
          <w:sz w:val="28"/>
          <w:szCs w:val="28"/>
        </w:rPr>
        <w:t>Шарифьянов М.И. -  УУПОУУП и ПДН ОМВД России по Сальскому району</w:t>
      </w:r>
    </w:p>
    <w:p w:rsidR="00E85C5B" w:rsidRDefault="00E85C5B" w:rsidP="00D71503">
      <w:pPr>
        <w:ind w:left="-540" w:firstLine="540"/>
        <w:jc w:val="both"/>
      </w:pPr>
      <w:r>
        <w:rPr>
          <w:sz w:val="28"/>
          <w:szCs w:val="28"/>
        </w:rPr>
        <w:t xml:space="preserve">Варавина В.А. -  заведующая  ФАП п. Степной Курган </w:t>
      </w:r>
    </w:p>
    <w:p w:rsidR="00E85C5B" w:rsidRDefault="00E85C5B" w:rsidP="00D71503">
      <w:pPr>
        <w:ind w:left="-540" w:firstLine="540"/>
        <w:jc w:val="both"/>
      </w:pPr>
      <w:r>
        <w:rPr>
          <w:sz w:val="28"/>
          <w:szCs w:val="28"/>
        </w:rPr>
        <w:t>Брылева Н.И. - заведующая МБДОУ №31 «Родничок»</w:t>
      </w:r>
    </w:p>
    <w:p w:rsidR="00E85C5B" w:rsidRDefault="00E85C5B" w:rsidP="00D71503">
      <w:pPr>
        <w:ind w:left="-540" w:firstLine="540"/>
        <w:jc w:val="both"/>
      </w:pPr>
      <w:r>
        <w:rPr>
          <w:sz w:val="28"/>
          <w:szCs w:val="28"/>
        </w:rPr>
        <w:t>Меденец Л.М. - директор МБУК СР «СДК Манычского сельского поселения»</w:t>
      </w:r>
    </w:p>
    <w:p w:rsidR="00E85C5B" w:rsidRDefault="00E85C5B" w:rsidP="00D71503">
      <w:pPr>
        <w:ind w:right="-104"/>
        <w:jc w:val="both"/>
      </w:pPr>
      <w:r>
        <w:rPr>
          <w:b/>
          <w:sz w:val="28"/>
          <w:szCs w:val="28"/>
        </w:rPr>
        <w:t>Повестка дня:</w:t>
      </w:r>
    </w:p>
    <w:p w:rsidR="00E85C5B" w:rsidRPr="00EE29DF" w:rsidRDefault="00E85C5B" w:rsidP="00D71503">
      <w:pPr>
        <w:tabs>
          <w:tab w:val="left" w:pos="3645"/>
        </w:tabs>
        <w:rPr>
          <w:sz w:val="28"/>
          <w:szCs w:val="28"/>
        </w:rPr>
      </w:pPr>
    </w:p>
    <w:p w:rsidR="00E85C5B" w:rsidRDefault="00E85C5B" w:rsidP="00D71503">
      <w:pPr>
        <w:jc w:val="both"/>
      </w:pPr>
      <w:r>
        <w:rPr>
          <w:sz w:val="28"/>
          <w:szCs w:val="28"/>
        </w:rPr>
        <w:t>1. Профилактика экстремистской деятельности в молодежной среде путем проведения информационно- профилактической работы.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>Докладчик Н.А. Якуба – директор МБОУ СОШ №82 п. Степной Курган.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2. Состояние антитеррористической безопасности мест массового скопления людей при проведении праздничных мероприятий, посвященных 23 февраля и 8 марта.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>Докладчик: Шарифьянов М.И.- младший лейтенант УУП и ПДН ОМВД России по Сальскому району.</w:t>
      </w:r>
    </w:p>
    <w:p w:rsidR="00E85C5B" w:rsidRDefault="00E85C5B" w:rsidP="00D71503">
      <w:pPr>
        <w:ind w:right="-104"/>
        <w:jc w:val="both"/>
      </w:pPr>
    </w:p>
    <w:p w:rsidR="00E85C5B" w:rsidRDefault="00E85C5B" w:rsidP="00D71503">
      <w:pPr>
        <w:jc w:val="both"/>
      </w:pPr>
      <w:r>
        <w:rPr>
          <w:sz w:val="28"/>
          <w:szCs w:val="28"/>
        </w:rPr>
        <w:t>1. ВОПРОС: «Профилактика экстремистской деятельности в молодежной среде путем проведения информационно- профилактической работы».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СЛУШАЛИ: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Якуба Н.А. – директор МБОУ СОШ №82 п. Степной Курган.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РЕШИЛИ: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1.1. Информацию Якуба Н.А. принять к сведению.                                            1.2. Рекомендовать директору МБОУ СОШ №82 (Якуба Н.А.) провести профилактические беседы с учащимися по профилактике экстремистской деятельности в молодежной среде, среди учащихся.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                                                                            Срок исполнения: до 20.03.2020г.</w:t>
      </w:r>
    </w:p>
    <w:p w:rsidR="00E85C5B" w:rsidRDefault="00E85C5B" w:rsidP="00D71503">
      <w:pPr>
        <w:shd w:val="clear" w:color="auto" w:fill="FFFFFF"/>
        <w:jc w:val="both"/>
      </w:pPr>
      <w:r>
        <w:rPr>
          <w:sz w:val="28"/>
          <w:szCs w:val="28"/>
        </w:rPr>
        <w:t>1.3. Поручить инспектору Администрации Манычского сельского поселения (Долгополик Н.А.) обновить памятки и листовки по профилактике экстремистской деятельности.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                                                                        Сроки исполнения: до 31.03.2020г.  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1.4. Поручить директору МБУК СР «Манычская поселенческая библиотека» (Школиной М.В.) провести тематические беседы с целью предупреждения вовлечения молодежи </w:t>
      </w:r>
      <w:r>
        <w:rPr>
          <w:kern w:val="1"/>
          <w:sz w:val="28"/>
          <w:szCs w:val="28"/>
        </w:rPr>
        <w:t>в деятельность экстремистских и террористических организаций.</w:t>
      </w:r>
    </w:p>
    <w:p w:rsidR="00E85C5B" w:rsidRDefault="00E85C5B" w:rsidP="00D71503">
      <w:pPr>
        <w:jc w:val="right"/>
      </w:pPr>
      <w:r>
        <w:rPr>
          <w:sz w:val="28"/>
          <w:szCs w:val="28"/>
        </w:rPr>
        <w:t>Сроки исполнения: до 20.03.2020г.</w:t>
      </w:r>
    </w:p>
    <w:p w:rsidR="00E85C5B" w:rsidRDefault="00E85C5B" w:rsidP="00D71503">
      <w:pPr>
        <w:rPr>
          <w:sz w:val="28"/>
          <w:szCs w:val="28"/>
        </w:rPr>
      </w:pPr>
    </w:p>
    <w:p w:rsidR="00E85C5B" w:rsidRDefault="00E85C5B" w:rsidP="00D71503">
      <w:pPr>
        <w:jc w:val="both"/>
      </w:pPr>
      <w:r>
        <w:rPr>
          <w:sz w:val="28"/>
          <w:szCs w:val="28"/>
        </w:rPr>
        <w:t>2. ВОПРОС: «Состояние антитеррористической безопасности мест массового скопления людей при проведении праздничных мероприятий, посвященных 23 февраля и 8 марта».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СЛУШАЛИ: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Шарифьянова Марата Ильдусовича —старшего лейтенанта УУП и ПДН ОМВД России по Сальскому району. 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РЕШИЛИ: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2.1. Информацию Шарифьянова М.И. принять к сведению.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>2.2. Рекомендовать инспектору Администрации Манычского сельского                          поселения (Долгополик Н.А.):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>2.2.1. Совместно с  УУП ПДН ОМВД России по Сальскому району старшим лейтенантом (Шарифьяновым М.И.) для обеспечения безопасности  в период подготовки и проведения праздничных мероприятий посвященных Дню защитника Отечества, в целях предупреждения и пресечения террористических и экстремистских проявлений  в местах массового пребывания людей (СДК п. Степной Курган, МБОУ СОШ №82 п. Степной Курган)  организовать обследование мест проведения праздничных мероприятий.</w:t>
      </w:r>
    </w:p>
    <w:p w:rsidR="00E85C5B" w:rsidRDefault="00E85C5B" w:rsidP="00D71503">
      <w:r>
        <w:rPr>
          <w:sz w:val="28"/>
          <w:szCs w:val="28"/>
        </w:rPr>
        <w:t xml:space="preserve">                                                                        Сроки исполнения:   до 25.02.2020г.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 xml:space="preserve"> 2.2.2.  Организовать дежурство НД Манычского сельского поселения в праздничные дни.</w:t>
      </w:r>
    </w:p>
    <w:p w:rsidR="00E85C5B" w:rsidRDefault="00E85C5B" w:rsidP="00D71503">
      <w:pPr>
        <w:ind w:right="-104"/>
        <w:jc w:val="both"/>
      </w:pPr>
      <w:r>
        <w:rPr>
          <w:sz w:val="28"/>
          <w:szCs w:val="28"/>
        </w:rPr>
        <w:t xml:space="preserve">                                                                         Сроки исполнения:   до 21.02.2020г.</w:t>
      </w:r>
    </w:p>
    <w:p w:rsidR="00E85C5B" w:rsidRDefault="00E85C5B" w:rsidP="00D71503">
      <w:pPr>
        <w:spacing w:before="52" w:after="52"/>
        <w:jc w:val="both"/>
      </w:pPr>
      <w:r>
        <w:rPr>
          <w:sz w:val="28"/>
          <w:szCs w:val="28"/>
        </w:rPr>
        <w:t xml:space="preserve"> 2.2.3. Совместно с  УУП ПДН ОМВД России по Сальскому району младшим лейтенантом (Шарифьяновым М.И.) для обеспечения безопасности  в период подготовки и проведения праздничных мероприятий посвященных Международному женскому дню, в целях предупреждения и пресечения террористических и экстремистских проявлений необходимо  в местах массового пребывания людей (СДК п. Степной Курган, МБОУ СОШ №82 п. Степной Курган)  организовать обследование мест проведения праздничных мероприятий.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                                                                            Срок исполнения: до 10.03.2020г.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 2.2.4. Организовать дежурство НД Манычского сельского поселения в праздничные дни.</w:t>
      </w:r>
    </w:p>
    <w:p w:rsidR="00E85C5B" w:rsidRPr="00D71503" w:rsidRDefault="00E85C5B" w:rsidP="00D71503">
      <w:pPr>
        <w:jc w:val="right"/>
      </w:pPr>
      <w:r>
        <w:rPr>
          <w:sz w:val="28"/>
          <w:szCs w:val="28"/>
        </w:rPr>
        <w:t xml:space="preserve"> Срок исполнения: до 05.03.2020г.</w:t>
      </w:r>
    </w:p>
    <w:p w:rsidR="00E85C5B" w:rsidRPr="00D71503" w:rsidRDefault="00E85C5B" w:rsidP="00D71503">
      <w:pPr>
        <w:jc w:val="both"/>
      </w:pPr>
      <w:r>
        <w:rPr>
          <w:sz w:val="28"/>
          <w:szCs w:val="28"/>
        </w:rPr>
        <w:t xml:space="preserve"> __________________________________________________________________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Председатель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 xml:space="preserve">Рабочей группы                                                                                  Г. П. Бавина </w:t>
      </w:r>
    </w:p>
    <w:p w:rsidR="00E85C5B" w:rsidRDefault="00E85C5B" w:rsidP="00D71503">
      <w:pPr>
        <w:jc w:val="both"/>
        <w:rPr>
          <w:sz w:val="28"/>
          <w:szCs w:val="28"/>
        </w:rPr>
      </w:pPr>
    </w:p>
    <w:p w:rsidR="00E85C5B" w:rsidRDefault="00E85C5B" w:rsidP="00D71503">
      <w:pPr>
        <w:jc w:val="both"/>
      </w:pPr>
      <w:r>
        <w:rPr>
          <w:sz w:val="28"/>
          <w:szCs w:val="28"/>
        </w:rPr>
        <w:t>Секретарь</w:t>
      </w:r>
    </w:p>
    <w:p w:rsidR="00E85C5B" w:rsidRDefault="00E85C5B" w:rsidP="00D71503">
      <w:pPr>
        <w:jc w:val="both"/>
      </w:pPr>
      <w:r>
        <w:rPr>
          <w:sz w:val="28"/>
          <w:szCs w:val="28"/>
        </w:rPr>
        <w:t>Рабочей группы                                                                           Н.А. Долгополик</w:t>
      </w:r>
    </w:p>
    <w:p w:rsidR="00E85C5B" w:rsidRPr="00D71503" w:rsidRDefault="00E85C5B" w:rsidP="00D71503">
      <w:pPr>
        <w:jc w:val="both"/>
      </w:pPr>
      <w:r>
        <w:rPr>
          <w:sz w:val="28"/>
          <w:szCs w:val="28"/>
        </w:rPr>
        <w:t xml:space="preserve"> </w:t>
      </w:r>
      <w:r w:rsidRPr="00EE29DF">
        <w:rPr>
          <w:sz w:val="28"/>
          <w:szCs w:val="28"/>
        </w:rPr>
        <w:tab/>
        <w:t xml:space="preserve">                                                                                                    </w:t>
      </w:r>
    </w:p>
    <w:sectPr w:rsidR="00E85C5B" w:rsidRPr="00D71503" w:rsidSect="00AE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60"/>
    <w:multiLevelType w:val="multilevel"/>
    <w:tmpl w:val="61A0C8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7F02B4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5DB1D03"/>
    <w:multiLevelType w:val="multilevel"/>
    <w:tmpl w:val="5D84E9A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D237BE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2759289A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298875BD"/>
    <w:multiLevelType w:val="hybridMultilevel"/>
    <w:tmpl w:val="7D8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90DB0"/>
    <w:multiLevelType w:val="hybridMultilevel"/>
    <w:tmpl w:val="05C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F85540"/>
    <w:multiLevelType w:val="multilevel"/>
    <w:tmpl w:val="8F7E6ED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716C1A"/>
    <w:multiLevelType w:val="hybridMultilevel"/>
    <w:tmpl w:val="7E5058D8"/>
    <w:lvl w:ilvl="0" w:tplc="87C29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118470A"/>
    <w:multiLevelType w:val="hybridMultilevel"/>
    <w:tmpl w:val="0816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F1668"/>
    <w:multiLevelType w:val="multilevel"/>
    <w:tmpl w:val="48929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45A"/>
    <w:rsid w:val="00011824"/>
    <w:rsid w:val="000355C4"/>
    <w:rsid w:val="000636D4"/>
    <w:rsid w:val="00086234"/>
    <w:rsid w:val="00096E8A"/>
    <w:rsid w:val="000A39CB"/>
    <w:rsid w:val="000B4AC1"/>
    <w:rsid w:val="000C6391"/>
    <w:rsid w:val="000F4076"/>
    <w:rsid w:val="000F470B"/>
    <w:rsid w:val="0010767E"/>
    <w:rsid w:val="001126E2"/>
    <w:rsid w:val="00144DA2"/>
    <w:rsid w:val="00175144"/>
    <w:rsid w:val="001A40A9"/>
    <w:rsid w:val="001D1DD4"/>
    <w:rsid w:val="002539C0"/>
    <w:rsid w:val="00264354"/>
    <w:rsid w:val="00265603"/>
    <w:rsid w:val="00274AEC"/>
    <w:rsid w:val="0029529C"/>
    <w:rsid w:val="002C141F"/>
    <w:rsid w:val="002D3313"/>
    <w:rsid w:val="002D41AB"/>
    <w:rsid w:val="00302860"/>
    <w:rsid w:val="00321779"/>
    <w:rsid w:val="00324828"/>
    <w:rsid w:val="00331DE8"/>
    <w:rsid w:val="00344365"/>
    <w:rsid w:val="00356513"/>
    <w:rsid w:val="003614AF"/>
    <w:rsid w:val="003A620A"/>
    <w:rsid w:val="003F0BB2"/>
    <w:rsid w:val="003F1016"/>
    <w:rsid w:val="00421208"/>
    <w:rsid w:val="00422834"/>
    <w:rsid w:val="0042300B"/>
    <w:rsid w:val="00452E10"/>
    <w:rsid w:val="0046772F"/>
    <w:rsid w:val="00471626"/>
    <w:rsid w:val="00481FFE"/>
    <w:rsid w:val="004A0EED"/>
    <w:rsid w:val="004B2B0C"/>
    <w:rsid w:val="004C5484"/>
    <w:rsid w:val="004D66A7"/>
    <w:rsid w:val="004F5500"/>
    <w:rsid w:val="004F5F80"/>
    <w:rsid w:val="00511E53"/>
    <w:rsid w:val="005512C9"/>
    <w:rsid w:val="00575897"/>
    <w:rsid w:val="005A04BC"/>
    <w:rsid w:val="005B40BC"/>
    <w:rsid w:val="005F48DC"/>
    <w:rsid w:val="0064074E"/>
    <w:rsid w:val="00646943"/>
    <w:rsid w:val="006A3B6F"/>
    <w:rsid w:val="006A3CF0"/>
    <w:rsid w:val="006C4189"/>
    <w:rsid w:val="006C576B"/>
    <w:rsid w:val="007110F1"/>
    <w:rsid w:val="00715A80"/>
    <w:rsid w:val="007317B5"/>
    <w:rsid w:val="007D46CE"/>
    <w:rsid w:val="00802C39"/>
    <w:rsid w:val="00805D29"/>
    <w:rsid w:val="008071E5"/>
    <w:rsid w:val="00824B9B"/>
    <w:rsid w:val="00834D58"/>
    <w:rsid w:val="008408F0"/>
    <w:rsid w:val="0084378E"/>
    <w:rsid w:val="00851338"/>
    <w:rsid w:val="00870CEF"/>
    <w:rsid w:val="00877053"/>
    <w:rsid w:val="008E5965"/>
    <w:rsid w:val="008F22F4"/>
    <w:rsid w:val="008F4E0D"/>
    <w:rsid w:val="008F6775"/>
    <w:rsid w:val="008F6A09"/>
    <w:rsid w:val="00935573"/>
    <w:rsid w:val="0095182B"/>
    <w:rsid w:val="00975AE0"/>
    <w:rsid w:val="009A3F5F"/>
    <w:rsid w:val="009B1F87"/>
    <w:rsid w:val="009D4BB3"/>
    <w:rsid w:val="009E1AF8"/>
    <w:rsid w:val="009E4596"/>
    <w:rsid w:val="009F2261"/>
    <w:rsid w:val="009F2CF4"/>
    <w:rsid w:val="00A00C94"/>
    <w:rsid w:val="00A16536"/>
    <w:rsid w:val="00A54D06"/>
    <w:rsid w:val="00A87E7E"/>
    <w:rsid w:val="00AE5E8C"/>
    <w:rsid w:val="00B4695A"/>
    <w:rsid w:val="00B529A0"/>
    <w:rsid w:val="00B718C0"/>
    <w:rsid w:val="00B7201B"/>
    <w:rsid w:val="00BB20A9"/>
    <w:rsid w:val="00BD2632"/>
    <w:rsid w:val="00BD5579"/>
    <w:rsid w:val="00BD693E"/>
    <w:rsid w:val="00BF4530"/>
    <w:rsid w:val="00BF62A1"/>
    <w:rsid w:val="00C24FC3"/>
    <w:rsid w:val="00C60D94"/>
    <w:rsid w:val="00C744E2"/>
    <w:rsid w:val="00C82892"/>
    <w:rsid w:val="00CB3F5C"/>
    <w:rsid w:val="00CB5BCD"/>
    <w:rsid w:val="00CD259E"/>
    <w:rsid w:val="00D14CE5"/>
    <w:rsid w:val="00D35E75"/>
    <w:rsid w:val="00D37492"/>
    <w:rsid w:val="00D4145A"/>
    <w:rsid w:val="00D71503"/>
    <w:rsid w:val="00DC5239"/>
    <w:rsid w:val="00DD06D8"/>
    <w:rsid w:val="00E05369"/>
    <w:rsid w:val="00E46032"/>
    <w:rsid w:val="00E85C5B"/>
    <w:rsid w:val="00E860FF"/>
    <w:rsid w:val="00EA70AB"/>
    <w:rsid w:val="00EB48D8"/>
    <w:rsid w:val="00EB50E6"/>
    <w:rsid w:val="00EB612E"/>
    <w:rsid w:val="00EC6BA0"/>
    <w:rsid w:val="00ED191A"/>
    <w:rsid w:val="00EE08F9"/>
    <w:rsid w:val="00EE29DF"/>
    <w:rsid w:val="00EF7FAA"/>
    <w:rsid w:val="00F13330"/>
    <w:rsid w:val="00F22032"/>
    <w:rsid w:val="00F2606A"/>
    <w:rsid w:val="00F742D4"/>
    <w:rsid w:val="00FF3555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1016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1A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688</Words>
  <Characters>3927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3</cp:revision>
  <cp:lastPrinted>2020-05-27T12:19:00Z</cp:lastPrinted>
  <dcterms:created xsi:type="dcterms:W3CDTF">2020-05-27T12:19:00Z</dcterms:created>
  <dcterms:modified xsi:type="dcterms:W3CDTF">2020-05-28T06:34:00Z</dcterms:modified>
</cp:coreProperties>
</file>