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</w:t>
      </w:r>
      <w:r w:rsidR="00571FD5">
        <w:rPr>
          <w:rFonts w:ascii="Times New Roman" w:hAnsi="Times New Roman"/>
          <w:b/>
          <w:sz w:val="28"/>
          <w:szCs w:val="28"/>
        </w:rPr>
        <w:t>МАНЫЧ</w:t>
      </w:r>
      <w:r w:rsidRPr="00B949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05C6E" w:rsidRPr="00B9496C" w:rsidRDefault="00B24ADF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ADF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571FD5">
        <w:trPr>
          <w:trHeight w:val="540"/>
        </w:trPr>
        <w:tc>
          <w:tcPr>
            <w:tcW w:w="1440" w:type="dxa"/>
          </w:tcPr>
          <w:p w:rsidR="00E05C6E" w:rsidRPr="00981895" w:rsidRDefault="00E05C6E" w:rsidP="00571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 проект</w:t>
      </w:r>
      <w:r w:rsidR="001E5FC7">
        <w:rPr>
          <w:sz w:val="28"/>
          <w:szCs w:val="28"/>
        </w:rPr>
        <w:t>е</w:t>
      </w:r>
      <w:r w:rsidRPr="00B9496C">
        <w:rPr>
          <w:sz w:val="28"/>
          <w:szCs w:val="28"/>
        </w:rPr>
        <w:t xml:space="preserve">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571FD5">
        <w:rPr>
          <w:sz w:val="28"/>
          <w:szCs w:val="28"/>
        </w:rPr>
        <w:t>1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571FD5">
        <w:rPr>
          <w:sz w:val="28"/>
          <w:szCs w:val="28"/>
        </w:rPr>
        <w:t>2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71FD5">
        <w:rPr>
          <w:sz w:val="28"/>
          <w:szCs w:val="28"/>
        </w:rPr>
        <w:t>3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E05C6E" w:rsidRPr="00981895" w:rsidTr="00571FD5">
        <w:tc>
          <w:tcPr>
            <w:tcW w:w="50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2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1FD5">
              <w:rPr>
                <w:rFonts w:ascii="Times New Roman" w:hAnsi="Times New Roman"/>
                <w:sz w:val="28"/>
                <w:szCs w:val="28"/>
              </w:rPr>
              <w:t>6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</w:t>
            </w:r>
            <w:r w:rsidR="00571FD5">
              <w:rPr>
                <w:rFonts w:ascii="Times New Roman" w:hAnsi="Times New Roman"/>
                <w:sz w:val="28"/>
                <w:szCs w:val="28"/>
              </w:rPr>
              <w:t>20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lastRenderedPageBreak/>
        <w:t>4.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20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5.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71FD5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6.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     В.А.Варавина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FD5">
        <w:rPr>
          <w:rFonts w:ascii="Times New Roman" w:hAnsi="Times New Roman" w:cs="Times New Roman"/>
          <w:sz w:val="28"/>
          <w:szCs w:val="28"/>
        </w:rPr>
        <w:t>6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</w:t>
      </w:r>
      <w:r w:rsidR="00571FD5">
        <w:rPr>
          <w:rFonts w:ascii="Times New Roman" w:hAnsi="Times New Roman" w:cs="Times New Roman"/>
          <w:sz w:val="28"/>
          <w:szCs w:val="28"/>
        </w:rPr>
        <w:t>20</w:t>
      </w:r>
      <w:r w:rsidRPr="005670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№ 1</w:t>
      </w:r>
      <w:r w:rsidR="00571FD5">
        <w:rPr>
          <w:rFonts w:ascii="Times New Roman" w:hAnsi="Times New Roman" w:cs="Times New Roman"/>
          <w:sz w:val="28"/>
          <w:szCs w:val="28"/>
        </w:rPr>
        <w:t>52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E5FC7" w:rsidRPr="00E63568" w:rsidRDefault="001E5FC7" w:rsidP="001E5FC7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E0">
        <w:pict>
          <v:line id="_x0000_s1030" style="position:absolute;left:0;text-align:left;z-index:251664384" from="-10.35pt,8.75pt" to="500.4pt,8.75pt" strokecolor="#bfbfbf" strokeweight="1.41mm">
            <v:stroke color2="#404040" joinstyle="miter" endcap="square"/>
          </v:line>
        </w:pic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E5FC7" w:rsidRPr="00E63568" w:rsidRDefault="001E5FC7" w:rsidP="001E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ПРОЕКТ РЕШЕНИЯ         </w:t>
      </w:r>
    </w:p>
    <w:p w:rsidR="001E5FC7" w:rsidRPr="00E63568" w:rsidRDefault="001E5FC7" w:rsidP="001E5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1E5FC7" w:rsidRPr="00E63568" w:rsidRDefault="001E5FC7" w:rsidP="001E5FC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1E5FC7" w:rsidRPr="00E63568" w:rsidRDefault="001E5FC7" w:rsidP="001E5FC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</w:p>
    <w:p w:rsidR="001E5FC7" w:rsidRPr="00E63568" w:rsidRDefault="001E5FC7" w:rsidP="001E5FC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5FC7" w:rsidRPr="00E63568" w:rsidRDefault="001E5FC7" w:rsidP="001E5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1E5FC7" w:rsidRPr="00E63568" w:rsidRDefault="001E5FC7" w:rsidP="001E5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1E5FC7" w:rsidRPr="00E63568" w:rsidRDefault="001E5FC7" w:rsidP="001E5FC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__ 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5FC7" w:rsidRPr="00E63568" w:rsidRDefault="001E5FC7" w:rsidP="001E5FC7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21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3,8 процента (декабрь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9066,2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9728,1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2021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4) </w:t>
      </w:r>
      <w:r w:rsidRPr="00E63568">
        <w:rPr>
          <w:rFonts w:ascii="Times New Roman" w:hAnsi="Times New Roman" w:cs="Times New Roman"/>
          <w:iCs/>
          <w:sz w:val="28"/>
          <w:szCs w:val="28"/>
        </w:rPr>
        <w:t>предельный объем муниципального долга Манычского сельского поселения Сальского района в сумме  6</w:t>
      </w:r>
      <w:r>
        <w:rPr>
          <w:rFonts w:ascii="Times New Roman" w:hAnsi="Times New Roman" w:cs="Times New Roman"/>
          <w:iCs/>
          <w:sz w:val="28"/>
          <w:szCs w:val="28"/>
        </w:rPr>
        <w:t>619,0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E63568">
        <w:rPr>
          <w:rFonts w:ascii="Times New Roman" w:hAnsi="Times New Roman" w:cs="Times New Roman"/>
          <w:sz w:val="28"/>
          <w:szCs w:val="28"/>
        </w:rPr>
        <w:t>;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1E5FC7" w:rsidRPr="00604074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074">
        <w:rPr>
          <w:rFonts w:ascii="Times New Roman" w:hAnsi="Times New Roman" w:cs="Times New Roman"/>
          <w:sz w:val="28"/>
          <w:szCs w:val="28"/>
        </w:rPr>
        <w:t xml:space="preserve">6)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661,9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рублей.»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>период 202</w:t>
      </w: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eastAsia="Calibri" w:hAnsi="Times New Roman" w:cs="Times New Roman"/>
          <w:iCs/>
          <w:sz w:val="28"/>
          <w:szCs w:val="28"/>
        </w:rPr>
        <w:t xml:space="preserve">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соответственно: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9370,4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9 370,4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lastRenderedPageBreak/>
        <w:t>2) общий объем расходов местного бюджета на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9370,4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>202,1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9267,0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>408,7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4) предельный объем муниципального долга Манычского сельского поселения Сальского района на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6827,5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6919,3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6) прогнозируемый бюджет на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бюджет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сбалансирован.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1E5FC7" w:rsidRPr="00E63568" w:rsidRDefault="001E5FC7" w:rsidP="001E5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1. Утвердить </w:t>
      </w:r>
      <w:hyperlink r:id="rId10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2. Утвердить </w:t>
      </w:r>
      <w:hyperlink r:id="rId11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– органов местного самоуправления Манычского сельского поселения согласно приложению 4 к настоящему решению.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3. Утвердить </w:t>
      </w:r>
      <w:hyperlink r:id="rId12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перечень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2020 год и на плановый период 2021 и 2022 годов </w:t>
      </w:r>
    </w:p>
    <w:p w:rsidR="001E5FC7" w:rsidRPr="00E63568" w:rsidRDefault="001E5FC7" w:rsidP="001E5FC7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75,0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78,0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E5FC7" w:rsidRPr="00C1345A" w:rsidRDefault="001E5FC7" w:rsidP="001E5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2021 год в сумме </w:t>
      </w:r>
      <w:r>
        <w:rPr>
          <w:rFonts w:ascii="Times New Roman" w:hAnsi="Times New Roman" w:cs="Times New Roman"/>
          <w:sz w:val="28"/>
          <w:szCs w:val="28"/>
        </w:rPr>
        <w:t>1024,8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2022 год в сумме </w:t>
      </w:r>
      <w:r>
        <w:rPr>
          <w:rFonts w:ascii="Times New Roman" w:hAnsi="Times New Roman" w:cs="Times New Roman"/>
          <w:sz w:val="28"/>
          <w:szCs w:val="28"/>
        </w:rPr>
        <w:t>1067,7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2023 год в сумме </w:t>
      </w:r>
      <w:r>
        <w:rPr>
          <w:rFonts w:ascii="Times New Roman" w:hAnsi="Times New Roman" w:cs="Times New Roman"/>
          <w:sz w:val="28"/>
          <w:szCs w:val="28"/>
        </w:rPr>
        <w:t>1092,5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1E5FC7" w:rsidRDefault="001E5FC7" w:rsidP="001E5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63568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1E5FC7" w:rsidRPr="00E63568" w:rsidRDefault="001E5FC7" w:rsidP="001E5FC7">
      <w:pPr>
        <w:pStyle w:val="12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1E5FC7" w:rsidRPr="00E63568" w:rsidRDefault="001E5FC7" w:rsidP="001E5FC7">
      <w:pPr>
        <w:pStyle w:val="12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>Статья 4.</w:t>
      </w:r>
      <w:r w:rsidRPr="00E63568">
        <w:rPr>
          <w:b/>
          <w:iCs/>
          <w:sz w:val="28"/>
          <w:szCs w:val="28"/>
        </w:rPr>
        <w:t xml:space="preserve"> Межбюджетные трансферты </w:t>
      </w:r>
    </w:p>
    <w:p w:rsidR="001E5FC7" w:rsidRPr="00E63568" w:rsidRDefault="001E5FC7" w:rsidP="001E5FC7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согласно статьи 8 Областного закона «Об областном бюджете на 2020 год и на плановый период 2021 и 2022 годов» бюджету Манычского сельского поселения Сальского района на 202</w:t>
      </w:r>
      <w:r>
        <w:rPr>
          <w:rFonts w:eastAsia="Calibri"/>
          <w:sz w:val="28"/>
          <w:szCs w:val="28"/>
        </w:rPr>
        <w:t>1</w:t>
      </w:r>
      <w:r w:rsidRPr="00E63568">
        <w:rPr>
          <w:rFonts w:eastAsia="Calibri"/>
          <w:sz w:val="28"/>
          <w:szCs w:val="28"/>
        </w:rPr>
        <w:t xml:space="preserve"> год и на плановый период 202</w:t>
      </w:r>
      <w:r>
        <w:rPr>
          <w:rFonts w:eastAsia="Calibri"/>
          <w:sz w:val="28"/>
          <w:szCs w:val="28"/>
        </w:rPr>
        <w:t>2</w:t>
      </w:r>
      <w:r w:rsidRPr="00E63568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3</w:t>
      </w:r>
      <w:r w:rsidRPr="00E63568">
        <w:rPr>
          <w:rFonts w:eastAsia="Calibri"/>
          <w:sz w:val="28"/>
          <w:szCs w:val="28"/>
        </w:rPr>
        <w:t xml:space="preserve"> годов согласно </w:t>
      </w:r>
      <w:hyperlink r:id="rId16" w:history="1">
        <w:r w:rsidRPr="00E63568">
          <w:rPr>
            <w:rFonts w:eastAsia="Calibri"/>
            <w:sz w:val="28"/>
            <w:szCs w:val="28"/>
          </w:rPr>
          <w:t xml:space="preserve">приложению </w:t>
        </w:r>
      </w:hyperlink>
      <w:r w:rsidRPr="00E63568">
        <w:rPr>
          <w:rFonts w:eastAsia="Calibri"/>
          <w:sz w:val="28"/>
          <w:szCs w:val="28"/>
        </w:rPr>
        <w:t>9 к настоящему решению;</w:t>
      </w:r>
    </w:p>
    <w:p w:rsidR="001E5FC7" w:rsidRPr="00E63568" w:rsidRDefault="001E5FC7" w:rsidP="001E5FC7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568">
        <w:rPr>
          <w:rFonts w:ascii="Times New Roman" w:eastAsia="Calibri" w:hAnsi="Times New Roman" w:cs="Times New Roman"/>
          <w:sz w:val="28"/>
          <w:szCs w:val="28"/>
        </w:rPr>
        <w:t>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63568">
        <w:rPr>
          <w:rFonts w:ascii="Times New Roman" w:eastAsia="Calibri" w:hAnsi="Times New Roman" w:cs="Times New Roman"/>
          <w:sz w:val="28"/>
          <w:szCs w:val="28"/>
        </w:rPr>
        <w:t xml:space="preserve"> год согласно приложению 10 к настоящему решению.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7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11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E63568">
        <w:rPr>
          <w:rFonts w:ascii="Times New Roman" w:hAnsi="Times New Roman" w:cs="Times New Roman"/>
          <w:iCs/>
          <w:sz w:val="28"/>
          <w:szCs w:val="28"/>
        </w:rPr>
        <w:lastRenderedPageBreak/>
        <w:t>настоящему решению.</w:t>
      </w:r>
    </w:p>
    <w:p w:rsidR="001E5FC7" w:rsidRPr="00E63568" w:rsidRDefault="001E5FC7" w:rsidP="001E5FC7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5FC7" w:rsidRPr="00E63568" w:rsidRDefault="001E5FC7" w:rsidP="001E5F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E5FC7" w:rsidRPr="00E63568" w:rsidRDefault="001E5FC7" w:rsidP="001E5FC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5FC7" w:rsidRPr="00C1345A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E63568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63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E63568">
        <w:rPr>
          <w:rFonts w:ascii="Times New Roman" w:hAnsi="Times New Roman" w:cs="Times New Roman"/>
          <w:sz w:val="28"/>
          <w:szCs w:val="28"/>
        </w:rPr>
        <w:t xml:space="preserve"> 2013 года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6356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Манычском сельском поселении», </w:t>
      </w:r>
      <w:r w:rsidRPr="00C1345A">
        <w:rPr>
          <w:rFonts w:ascii="Times New Roman" w:hAnsi="Times New Roman" w:cs="Times New Roman"/>
          <w:sz w:val="28"/>
          <w:szCs w:val="28"/>
        </w:rPr>
        <w:t>что основанием для внесения в 2021 году изменений в показатели сводной бюджетной росписи местного бюджета являются:</w:t>
      </w:r>
    </w:p>
    <w:p w:rsidR="001E5FC7" w:rsidRPr="00C1345A" w:rsidRDefault="001E5FC7" w:rsidP="001E5FC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 xml:space="preserve">в части неиспользованных бюджетных ассигнований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выделенных в порядке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предусматривающие:</w:t>
      </w:r>
    </w:p>
    <w:p w:rsidR="001E5FC7" w:rsidRPr="00C1345A" w:rsidRDefault="001E5FC7" w:rsidP="001E5FC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 на суммы неиспользованных средств;</w:t>
      </w:r>
    </w:p>
    <w:p w:rsidR="001E5FC7" w:rsidRPr="00C1345A" w:rsidRDefault="001E5FC7" w:rsidP="001E5FC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ab/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Манычском</w:t>
      </w:r>
      <w:r w:rsidRPr="00C1345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E5FC7" w:rsidRPr="00C1345A" w:rsidRDefault="001E5FC7" w:rsidP="001E5FC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изменениями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1E5FC7" w:rsidRPr="00C1345A" w:rsidRDefault="001E5FC7" w:rsidP="001E5FC7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1345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1E5FC7" w:rsidRPr="00E63568" w:rsidRDefault="001E5FC7" w:rsidP="001E5FC7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В.А.Варавина</w:t>
      </w:r>
    </w:p>
    <w:p w:rsidR="001E5FC7" w:rsidRPr="00E63568" w:rsidRDefault="001E5FC7" w:rsidP="001E5FC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E5FC7" w:rsidRPr="00E63568" w:rsidRDefault="001E5FC7" w:rsidP="001E5FC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1E5FC7" w:rsidRPr="00E63568" w:rsidRDefault="001E5FC7" w:rsidP="001E5F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__ ________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FC7" w:rsidRPr="00504FE0" w:rsidRDefault="001E5FC7" w:rsidP="001E5FC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№ __</w:t>
      </w:r>
    </w:p>
    <w:p w:rsidR="001E5FC7" w:rsidRPr="00504FE0" w:rsidRDefault="001E5FC7" w:rsidP="001E5FC7">
      <w:pPr>
        <w:sectPr w:rsidR="001E5FC7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E5FC7" w:rsidRPr="00AA37FB" w:rsidRDefault="001E5FC7" w:rsidP="001E5FC7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1E5FC7" w:rsidRPr="00AA37FB" w:rsidTr="00CB72D3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5FC7" w:rsidRPr="00AA37FB" w:rsidTr="00CB72D3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1E5FC7" w:rsidRPr="00AA37FB" w:rsidTr="00CB72D3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E5FC7" w:rsidRPr="00AA37FB" w:rsidTr="00CB72D3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1E5FC7" w:rsidRPr="00AA37FB" w:rsidTr="00CB72D3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1E5FC7" w:rsidRPr="00AA37FB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1E5FC7" w:rsidRPr="00AA37FB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6619,0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6919,3</w:t>
            </w:r>
          </w:p>
        </w:tc>
      </w:tr>
      <w:tr w:rsidR="001E5FC7" w:rsidRPr="00AA37FB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1E5FC7" w:rsidRPr="00AA37FB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1E5FC7" w:rsidRPr="00AA37FB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1355,8</w:t>
            </w:r>
          </w:p>
        </w:tc>
      </w:tr>
      <w:tr w:rsidR="001E5FC7" w:rsidRPr="00533E63" w:rsidTr="00CB72D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3113,4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,7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1918,3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2447,2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2542,9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2347,7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2447,2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2542,9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2347,7</w:t>
            </w:r>
          </w:p>
        </w:tc>
      </w:tr>
      <w:tr w:rsidR="001E5FC7" w:rsidRPr="00504FE0" w:rsidTr="00CB72D3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1E5FC7" w:rsidRPr="00504FE0" w:rsidTr="00CB72D3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1E5FC7" w:rsidRPr="00504FE0" w:rsidTr="00CB72D3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1214,9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1255,0</w:t>
            </w:r>
          </w:p>
        </w:tc>
      </w:tr>
      <w:tr w:rsidR="001E5FC7" w:rsidRPr="00504FE0" w:rsidTr="00CB72D3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207,3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1E5FC7" w:rsidRPr="009569E1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1067,7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1092,5</w:t>
            </w:r>
          </w:p>
        </w:tc>
      </w:tr>
      <w:tr w:rsidR="001E5FC7" w:rsidRPr="009569E1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9569E1" w:rsidRDefault="001E5FC7" w:rsidP="00CB7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9569E1" w:rsidRDefault="001E5FC7" w:rsidP="00CB72D3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1067,7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1092,5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9569E1" w:rsidRDefault="001E5FC7" w:rsidP="00CB72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9569E1" w:rsidRDefault="001E5FC7" w:rsidP="00CB72D3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9569E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1067,7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1092,5</w:t>
            </w:r>
          </w:p>
        </w:tc>
      </w:tr>
      <w:tr w:rsidR="001E5FC7" w:rsidRPr="00504FE0" w:rsidTr="00CB72D3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9066,2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AA37FB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</w:tbl>
    <w:p w:rsidR="001E5FC7" w:rsidRPr="00504FE0" w:rsidRDefault="001E5FC7" w:rsidP="001E5FC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 2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1E5FC7" w:rsidRPr="00504FE0" w:rsidRDefault="001E5FC7" w:rsidP="001E5FC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1E5FC7" w:rsidRPr="00504FE0" w:rsidTr="00CB72D3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1E5FC7" w:rsidRPr="00504FE0" w:rsidTr="00CB72D3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E5FC7" w:rsidRPr="00504FE0" w:rsidTr="00CB72D3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E5FC7" w:rsidRPr="00504FE0" w:rsidTr="00CB72D3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5FC7" w:rsidRPr="00504FE0" w:rsidTr="00CB72D3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E5FC7" w:rsidRPr="00504FE0" w:rsidTr="00CB72D3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</w:t>
            </w: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9066,2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  <w:tr w:rsidR="001E5FC7" w:rsidRPr="00504FE0" w:rsidTr="00CB72D3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9728,1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Default="001E5FC7" w:rsidP="00CB72D3">
            <w:pPr>
              <w:jc w:val="right"/>
            </w:pPr>
            <w:r w:rsidRPr="009B76FA">
              <w:rPr>
                <w:rFonts w:ascii="Times New Roman" w:hAnsi="Times New Roman" w:cs="Times New Roman"/>
                <w:iCs/>
                <w:sz w:val="28"/>
                <w:szCs w:val="28"/>
              </w:rPr>
              <w:t>9370,4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AA37FB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9267,0</w:t>
            </w:r>
          </w:p>
        </w:tc>
      </w:tr>
    </w:tbl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>Приложение  3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Pr="00504FE0">
        <w:rPr>
          <w:rFonts w:ascii="Times New Roman" w:hAnsi="Times New Roman"/>
          <w:sz w:val="28"/>
          <w:szCs w:val="28"/>
        </w:rPr>
        <w:t xml:space="preserve">сельского поселения Сальского  района </w:t>
      </w:r>
    </w:p>
    <w:p w:rsidR="001E5FC7" w:rsidRPr="00504FE0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504FE0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504F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504F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504FE0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504FE0" w:rsidRDefault="001E5FC7" w:rsidP="001E5FC7"/>
    <w:p w:rsidR="001E5FC7" w:rsidRPr="00504FE0" w:rsidRDefault="001E5FC7" w:rsidP="001E5FC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1E5FC7" w:rsidRPr="00504FE0" w:rsidRDefault="001E5FC7" w:rsidP="001E5FC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FE0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1E5FC7" w:rsidRPr="00504FE0" w:rsidRDefault="001E5FC7" w:rsidP="001E5FC7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1E5FC7" w:rsidRPr="00AA37FB" w:rsidTr="00CB72D3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E5FC7" w:rsidRPr="00AA37FB" w:rsidTr="00CB72D3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админист-ратора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7:C21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End w:id="7"/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5FC7" w:rsidRPr="00AA37FB" w:rsidTr="00CB72D3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E5FC7" w:rsidRPr="00AA37FB" w:rsidTr="00CB72D3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E5FC7" w:rsidRPr="00AA37FB" w:rsidTr="00CB72D3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1 01 02020 01 0000 110</w:t>
            </w:r>
          </w:p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AA37FB">
              <w:rPr>
                <w:rFonts w:cs="Calibri"/>
                <w:sz w:val="28"/>
                <w:szCs w:val="28"/>
                <w:lang w:eastAsia="ru-RU"/>
              </w:rPr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E5FC7" w:rsidRPr="00AA37FB" w:rsidTr="00CB72D3">
        <w:trPr>
          <w:trHeight w:val="37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1 01 02030 01 0000 110</w:t>
            </w:r>
          </w:p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5FC7" w:rsidRPr="00AA37FB" w:rsidTr="00CB72D3">
        <w:trPr>
          <w:trHeight w:val="373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</w:tr>
      <w:tr w:rsidR="001E5FC7" w:rsidRPr="00AA37FB" w:rsidTr="00CB72D3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pStyle w:val="af"/>
              <w:spacing w:before="0" w:after="0"/>
              <w:rPr>
                <w:rFonts w:cs="Calibri"/>
                <w:sz w:val="28"/>
                <w:szCs w:val="28"/>
                <w:lang w:eastAsia="ru-RU"/>
              </w:rPr>
            </w:pPr>
            <w:r w:rsidRPr="00AA37FB">
              <w:rPr>
                <w:rFonts w:cs="Calibri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E5FC7" w:rsidRPr="00AA37FB" w:rsidTr="00CB72D3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E5FC7" w:rsidRPr="00AA37FB" w:rsidTr="00CB72D3">
        <w:trPr>
          <w:trHeight w:val="56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E5FC7" w:rsidRPr="00AA37FB" w:rsidTr="00CB72D3">
        <w:trPr>
          <w:trHeight w:val="561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E5FC7" w:rsidRPr="00AA37FB" w:rsidTr="00CB72D3">
        <w:trPr>
          <w:trHeight w:val="68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E5FC7" w:rsidRPr="00AA37FB" w:rsidTr="00CB72D3">
        <w:trPr>
          <w:trHeight w:val="31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1E5FC7" w:rsidRPr="00AA37FB" w:rsidTr="00CB72D3">
        <w:trPr>
          <w:trHeight w:val="107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E5FC7" w:rsidRPr="00AA37FB" w:rsidTr="00CB72D3">
        <w:trPr>
          <w:trHeight w:val="41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1E5FC7" w:rsidRPr="00AA37FB" w:rsidTr="00CB72D3">
        <w:trPr>
          <w:trHeight w:val="97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AA37FB" w:rsidRDefault="001E5FC7" w:rsidP="001E5FC7">
      <w:pPr>
        <w:pStyle w:val="a9"/>
        <w:jc w:val="right"/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A37FB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AA37FB" w:rsidRDefault="001E5FC7" w:rsidP="001E5FC7">
      <w:pPr>
        <w:pStyle w:val="af"/>
        <w:spacing w:after="0"/>
        <w:jc w:val="center"/>
        <w:rPr>
          <w:b/>
          <w:bCs/>
          <w:sz w:val="27"/>
          <w:szCs w:val="27"/>
        </w:rPr>
      </w:pPr>
      <w:r w:rsidRPr="00AA37FB">
        <w:rPr>
          <w:b/>
          <w:bCs/>
          <w:sz w:val="27"/>
          <w:szCs w:val="27"/>
        </w:rPr>
        <w:t>Перечень главных администраторов доходов местного бюджета- органов местного самоуправления поселения</w:t>
      </w:r>
    </w:p>
    <w:p w:rsidR="001E5FC7" w:rsidRPr="00AA37FB" w:rsidRDefault="001E5FC7" w:rsidP="001E5FC7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1E5FC7" w:rsidRPr="00AA37FB" w:rsidTr="00CB72D3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1E5FC7" w:rsidRPr="00AA37FB" w:rsidTr="00CB72D3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адми-нист-ратора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FC7" w:rsidRPr="00AA37FB" w:rsidTr="00CB72D3">
        <w:trPr>
          <w:trHeight w:val="184"/>
          <w:tblCellSpacing w:w="0" w:type="dxa"/>
        </w:trPr>
        <w:tc>
          <w:tcPr>
            <w:tcW w:w="1286" w:type="dxa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8" w:name="RANGE!A16:C42"/>
            <w:bookmarkEnd w:id="8"/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E5FC7" w:rsidRPr="00AA37FB" w:rsidTr="00CB72D3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Манычского сельского поселения</w:t>
            </w:r>
          </w:p>
        </w:tc>
      </w:tr>
      <w:tr w:rsidR="001E5FC7" w:rsidRPr="00AA37FB" w:rsidTr="00CB72D3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E5FC7" w:rsidRPr="00AA37FB" w:rsidTr="00CB72D3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E5FC7" w:rsidRPr="00AA37FB" w:rsidTr="00CB72D3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5FC7" w:rsidRPr="00AA37FB" w:rsidTr="00CB72D3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5FC7" w:rsidRPr="00AA37FB" w:rsidTr="00CB72D3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5FC7" w:rsidRPr="00AA37FB" w:rsidTr="00CB72D3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5FC7" w:rsidRPr="00AA37FB" w:rsidTr="00CB72D3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5FC7" w:rsidRPr="00AA37FB" w:rsidTr="00CB72D3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5FC7" w:rsidRPr="00AA37FB" w:rsidTr="00CB72D3">
        <w:trPr>
          <w:trHeight w:val="436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E5FC7" w:rsidRPr="00AA37FB" w:rsidTr="00CB72D3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5FC7" w:rsidRPr="00AA37FB" w:rsidTr="00CB72D3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5FC7" w:rsidRPr="00AA37FB" w:rsidTr="00CB72D3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E5FC7" w:rsidRPr="00AA37FB" w:rsidTr="00CB72D3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E5FC7" w:rsidRPr="00AA37FB" w:rsidTr="00CB72D3">
        <w:trPr>
          <w:trHeight w:val="627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E5FC7" w:rsidRPr="00AA37FB" w:rsidTr="00CB72D3">
        <w:trPr>
          <w:trHeight w:val="881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E5FC7" w:rsidRPr="00AA37FB" w:rsidTr="00CB72D3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E5FC7" w:rsidRPr="00AA37FB" w:rsidTr="00CB72D3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E5FC7" w:rsidRPr="00AA37FB" w:rsidTr="00CB72D3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E5FC7" w:rsidRPr="00AA37FB" w:rsidTr="00CB72D3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E5FC7" w:rsidRPr="00AA37FB" w:rsidTr="00CB72D3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0751" w:type="dxa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5FC7" w:rsidRPr="00AA37FB" w:rsidTr="00CB72D3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10751" w:type="dxa"/>
            <w:vAlign w:val="bottom"/>
            <w:hideMark/>
          </w:tcPr>
          <w:p w:rsidR="001E5FC7" w:rsidRPr="00AA37FB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5FC7" w:rsidRPr="00AA37FB" w:rsidTr="00CB72D3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2 08 05000 10 0000 150 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5FC7" w:rsidRPr="00AA37FB" w:rsidTr="00CB72D3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2 18 05010 10 0000 150 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E5FC7" w:rsidRPr="00AA37FB" w:rsidTr="00CB72D3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2 18 05030 10 0000 150 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E5FC7" w:rsidRPr="00AA37FB" w:rsidTr="00CB72D3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2 18 60010 10 0000 150 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5FC7" w:rsidRPr="00AA37FB" w:rsidTr="00CB72D3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2 19 60010 10 0000 150 </w:t>
            </w:r>
          </w:p>
        </w:tc>
        <w:tc>
          <w:tcPr>
            <w:tcW w:w="10751" w:type="dxa"/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3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Приложение  5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AA37FB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AA37F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AA37FB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AA37FB" w:rsidRDefault="001E5FC7" w:rsidP="001E5FC7"/>
    <w:p w:rsidR="001E5FC7" w:rsidRPr="00AA37FB" w:rsidRDefault="001E5FC7" w:rsidP="001E5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1E5FC7" w:rsidRPr="00AA37FB" w:rsidRDefault="001E5FC7" w:rsidP="001E5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37FB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1E5FC7" w:rsidRPr="00AA37FB" w:rsidRDefault="001E5FC7" w:rsidP="001E5FC7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1E5FC7" w:rsidRPr="00AA37FB" w:rsidTr="00CB72D3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E5FC7" w:rsidRPr="00AA37FB" w:rsidTr="00CB72D3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FC7" w:rsidRPr="00AA37FB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FC7" w:rsidRPr="00AA37FB" w:rsidTr="00CB72D3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5FC7" w:rsidRPr="00AA37FB" w:rsidTr="00CB72D3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Администрация  Манычского сельского поселения</w:t>
            </w:r>
          </w:p>
        </w:tc>
      </w:tr>
      <w:tr w:rsidR="001E5FC7" w:rsidRPr="00AA37FB" w:rsidTr="00CB72D3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ривлече</w:t>
            </w:r>
            <w:r w:rsidRPr="00AA37FB">
              <w:rPr>
                <w:rFonts w:ascii="Times New Roman" w:hAnsi="Times New Roman"/>
                <w:sz w:val="28"/>
                <w:szCs w:val="28"/>
              </w:rPr>
              <w:t>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E5FC7" w:rsidRPr="00AA37FB" w:rsidTr="00CB72D3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E5FC7" w:rsidRPr="00AA37FB" w:rsidTr="00CB72D3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1E5FC7" w:rsidRPr="00AA37FB" w:rsidTr="00CB72D3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C7" w:rsidRPr="00AA37FB" w:rsidRDefault="001E5FC7" w:rsidP="00CB7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7FB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5FC7" w:rsidRPr="00AA37FB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Pr="00D5177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E5FC7" w:rsidRDefault="001E5FC7" w:rsidP="001E5FC7">
      <w:pPr>
        <w:pStyle w:val="a9"/>
        <w:jc w:val="right"/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pPr w:leftFromText="180" w:rightFromText="180" w:vertAnchor="page" w:horzAnchor="margin" w:tblpY="1786"/>
        <w:tblW w:w="15340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1E5FC7" w:rsidRPr="00504FE0" w:rsidTr="00CB72D3">
        <w:trPr>
          <w:gridAfter w:val="1"/>
          <w:wAfter w:w="30" w:type="dxa"/>
          <w:trHeight w:val="1136"/>
        </w:trPr>
        <w:tc>
          <w:tcPr>
            <w:tcW w:w="15310" w:type="dxa"/>
            <w:gridSpan w:val="8"/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годы</w:t>
            </w:r>
          </w:p>
        </w:tc>
      </w:tr>
      <w:tr w:rsidR="001E5FC7" w:rsidRPr="00504FE0" w:rsidTr="00CB72D3">
        <w:trPr>
          <w:gridAfter w:val="1"/>
          <w:wAfter w:w="30" w:type="dxa"/>
          <w:trHeight w:val="281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4889,3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C06B2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4890,1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B300A4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4907,9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04FE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04FE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4483,0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C06B2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4638,0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B300A4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4449,2</w:t>
            </w:r>
          </w:p>
        </w:tc>
      </w:tr>
      <w:tr w:rsidR="001E5FC7" w:rsidRPr="00504FE0" w:rsidTr="00CB72D3">
        <w:trPr>
          <w:trHeight w:val="17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</w:tr>
      <w:tr w:rsidR="001E5FC7" w:rsidRPr="00504FE0" w:rsidTr="00CB72D3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504FE0" w:rsidTr="00CB72D3">
        <w:trPr>
          <w:trHeight w:val="114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1E5FC7" w:rsidRPr="00504FE0" w:rsidTr="00CB72D3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FC7" w:rsidRPr="00504FE0" w:rsidTr="00CB72D3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625,9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78514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437,1</w:t>
            </w:r>
          </w:p>
        </w:tc>
      </w:tr>
      <w:tr w:rsidR="001E5FC7" w:rsidRPr="00504FE0" w:rsidTr="00CB72D3">
        <w:trPr>
          <w:trHeight w:val="124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E5FC7" w:rsidRPr="00504FE0" w:rsidTr="00CB72D3">
        <w:trPr>
          <w:trHeight w:val="70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847FBA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847FBA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47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47FBA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E5FC7" w:rsidRPr="00847FBA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847FBA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F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847FBA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847FBA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7"/>
                <w:szCs w:val="27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F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847FBA" w:rsidRDefault="001E5FC7" w:rsidP="00CB72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847FBA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847FBA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847F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7FB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408,7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36D1F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504FE0" w:rsidTr="00CB72D3">
        <w:trPr>
          <w:trHeight w:val="49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1E5FC7" w:rsidRPr="00504FE0" w:rsidTr="00CB72D3">
        <w:trPr>
          <w:trHeight w:val="123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E5FC7" w:rsidRPr="00504FE0" w:rsidTr="00CB72D3">
        <w:trPr>
          <w:trHeight w:val="70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E5FC7" w:rsidRPr="00504FE0" w:rsidTr="00CB72D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F2036A" w:rsidRDefault="001E5FC7" w:rsidP="00CB7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036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1067,7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F2036A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1092,5</w:t>
            </w:r>
          </w:p>
        </w:tc>
      </w:tr>
      <w:tr w:rsidR="001E5FC7" w:rsidRPr="00504FE0" w:rsidTr="00CB72D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587586" w:rsidRDefault="001E5FC7" w:rsidP="00CB7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8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1067,7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587586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1092,5</w:t>
            </w:r>
          </w:p>
        </w:tc>
      </w:tr>
      <w:tr w:rsidR="001E5FC7" w:rsidRPr="00504FE0" w:rsidTr="00CB72D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081014" w:rsidRDefault="001E5FC7" w:rsidP="00CB7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1067,7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081014" w:rsidRDefault="001E5FC7" w:rsidP="00CB72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1092,5</w:t>
            </w:r>
          </w:p>
        </w:tc>
      </w:tr>
      <w:tr w:rsidR="001E5FC7" w:rsidRPr="00504FE0" w:rsidTr="00CB72D3">
        <w:trPr>
          <w:trHeight w:val="324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674595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7459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7459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1E5FC7" w:rsidRPr="00504FE0" w:rsidTr="00CB72D3">
        <w:trPr>
          <w:trHeight w:val="27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1288,2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844,6</w:t>
            </w:r>
          </w:p>
        </w:tc>
      </w:tr>
      <w:tr w:rsidR="001E5FC7" w:rsidRPr="00504FE0" w:rsidTr="00CB72D3">
        <w:trPr>
          <w:trHeight w:val="261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1E5FC7" w:rsidRPr="00504FE0" w:rsidTr="00CB72D3">
        <w:trPr>
          <w:trHeight w:val="2328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1E5FC7" w:rsidRPr="00504FE0" w:rsidTr="00CB72D3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E5FC7" w:rsidRPr="00504FE0" w:rsidTr="00CB72D3">
        <w:trPr>
          <w:trHeight w:val="357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504FE0" w:rsidTr="00CB72D3">
        <w:trPr>
          <w:trHeight w:val="35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504FE0" w:rsidTr="00CB72D3">
        <w:trPr>
          <w:trHeight w:val="40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2208,7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2257,6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2312,2</w:t>
            </w:r>
          </w:p>
        </w:tc>
      </w:tr>
      <w:tr w:rsidR="001E5FC7" w:rsidRPr="00504FE0" w:rsidTr="00CB72D3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2208,7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2257,6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2312,2</w:t>
            </w:r>
          </w:p>
        </w:tc>
      </w:tr>
      <w:tr w:rsidR="001E5FC7" w:rsidRPr="00504FE0" w:rsidTr="00CB72D3">
        <w:trPr>
          <w:trHeight w:val="2002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2208,7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2257,6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2312,2</w:t>
            </w:r>
          </w:p>
        </w:tc>
      </w:tr>
      <w:tr w:rsidR="001E5FC7" w:rsidRPr="00504FE0" w:rsidTr="00CB72D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78,0</w:t>
            </w:r>
          </w:p>
        </w:tc>
      </w:tr>
      <w:tr w:rsidR="001E5FC7" w:rsidRPr="00504FE0" w:rsidTr="00CB72D3">
        <w:trPr>
          <w:trHeight w:val="36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1E5FC7" w:rsidRPr="00504FE0" w:rsidTr="00CB72D3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1E5FC7" w:rsidRPr="00504FE0" w:rsidTr="00CB72D3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9728,1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9370,4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9267,0</w:t>
            </w:r>
          </w:p>
        </w:tc>
      </w:tr>
    </w:tbl>
    <w:p w:rsidR="001E5FC7" w:rsidRPr="00504FE0" w:rsidRDefault="001E5FC7" w:rsidP="001E5FC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E5FC7" w:rsidRPr="001502BE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проекту решения  Собрания  депутатов  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E5FC7" w:rsidRPr="001502BE" w:rsidRDefault="001E5FC7" w:rsidP="001E5FC7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E5FC7" w:rsidRPr="00B44DC8" w:rsidRDefault="001E5FC7" w:rsidP="001E5FC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1E5FC7" w:rsidRPr="001502BE" w:rsidRDefault="001E5FC7" w:rsidP="001E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1E5FC7" w:rsidRPr="00B44DC8" w:rsidRDefault="001E5FC7" w:rsidP="001E5F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1E5FC7" w:rsidRPr="00E50F28" w:rsidRDefault="001E5FC7" w:rsidP="001E5FC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1E5FC7" w:rsidRPr="00E50F28" w:rsidTr="00CB72D3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1E5FC7" w:rsidRPr="00E50F28" w:rsidTr="00CB72D3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5FC7" w:rsidRPr="00E50F28" w:rsidTr="00CB72D3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9728,1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9370,4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9267,0</w:t>
            </w:r>
          </w:p>
        </w:tc>
      </w:tr>
      <w:tr w:rsidR="001E5FC7" w:rsidRPr="00B44DC8" w:rsidTr="00CB72D3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E50F28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0F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9728,1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9370,4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E50F2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9267,0</w:t>
            </w:r>
          </w:p>
        </w:tc>
      </w:tr>
      <w:tr w:rsidR="001E5FC7" w:rsidRPr="00B44DC8" w:rsidTr="00CB72D3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FC7" w:rsidRPr="009666E5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666E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9666E5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830,4</w:t>
            </w:r>
          </w:p>
        </w:tc>
      </w:tr>
      <w:tr w:rsidR="001E5FC7" w:rsidRPr="00B44DC8" w:rsidTr="00CB72D3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19344D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19344D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Pr="0019344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B44DC8" w:rsidTr="00CB72D3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FC7" w:rsidRPr="00460D67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460D67" w:rsidRDefault="001E5FC7" w:rsidP="00CB72D3">
            <w:pPr>
              <w:snapToGrid w:val="0"/>
              <w:spacing w:after="0" w:line="240" w:lineRule="auto"/>
              <w:jc w:val="right"/>
            </w:pPr>
            <w:r w:rsidRPr="00460D67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1E5FC7" w:rsidRPr="00B44DC8" w:rsidTr="00CB72D3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DE7253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E7253" w:rsidRDefault="001E5FC7" w:rsidP="00CB72D3">
            <w:pPr>
              <w:snapToGrid w:val="0"/>
              <w:spacing w:after="0" w:line="240" w:lineRule="auto"/>
              <w:jc w:val="right"/>
            </w:pP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E72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FC7" w:rsidRPr="00B44DC8" w:rsidTr="00CB72D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10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796410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437,1</w:t>
            </w:r>
          </w:p>
        </w:tc>
      </w:tr>
      <w:tr w:rsidR="001E5FC7" w:rsidRPr="00B44DC8" w:rsidTr="00CB72D3">
        <w:trPr>
          <w:trHeight w:val="123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FC7" w:rsidRPr="00B133ED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B133ED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133E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B44DC8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</w:t>
            </w: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55700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006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E5FC7" w:rsidRPr="00B44DC8" w:rsidTr="00CB72D3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091C1B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091C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091C1B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1C1B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FC7" w:rsidRPr="00280073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28007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007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BF4C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F4CB3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C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FC7" w:rsidRPr="00EB3394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Манычского сельского </w:t>
            </w: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1E5FC7" w:rsidRPr="00D752E6" w:rsidTr="00CB72D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FC7" w:rsidRPr="00C36D1F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EB3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339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6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C36D1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E5FC7" w:rsidRPr="00D752E6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52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D752E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52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FC7" w:rsidRPr="003F29D6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3F29D6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D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3F29D6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E5FC7" w:rsidRPr="00B44DC8" w:rsidTr="00CB72D3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6C1A6E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1067,7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1092,5</w:t>
            </w:r>
          </w:p>
        </w:tc>
      </w:tr>
      <w:tr w:rsidR="001E5FC7" w:rsidRPr="00B44DC8" w:rsidTr="00CB72D3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FC7" w:rsidRPr="006C1A6E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арственных (муниципальных) нужд</w:t>
            </w: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A6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648,2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6C1A6E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664,6</w:t>
            </w:r>
          </w:p>
        </w:tc>
      </w:tr>
      <w:tr w:rsidR="001E5FC7" w:rsidRPr="00B44DC8" w:rsidTr="00CB72D3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872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727872" w:rsidRDefault="001E5FC7" w:rsidP="00CB72D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  <w:tr w:rsidR="001E5FC7" w:rsidRPr="00B44DC8" w:rsidTr="00CB72D3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FC7" w:rsidRPr="006D08E1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6D08E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D08E1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B44DC8" w:rsidTr="00CB72D3">
        <w:trPr>
          <w:trHeight w:val="2318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FC7" w:rsidRPr="00DE7947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DE794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947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2257,6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E5FC7" w:rsidRPr="00DE794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2312,2</w:t>
            </w:r>
          </w:p>
        </w:tc>
      </w:tr>
      <w:tr w:rsidR="001E5FC7" w:rsidRPr="00B44DC8" w:rsidTr="00CB72D3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E4241"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241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5FC7" w:rsidRPr="00EE4241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</w:tr>
    </w:tbl>
    <w:p w:rsidR="001E5FC7" w:rsidRPr="00B44DC8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1502BE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Pr="001502BE" w:rsidRDefault="001E5FC7" w:rsidP="001E5F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1E5FC7" w:rsidRPr="001502BE" w:rsidRDefault="001E5FC7" w:rsidP="001E5F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1502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1E5FC7" w:rsidRPr="001502BE" w:rsidRDefault="001E5FC7" w:rsidP="001E5F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5FC7" w:rsidRPr="00B44DC8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1E5FC7" w:rsidRPr="00B44DC8" w:rsidTr="00CB72D3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1E5FC7" w:rsidRPr="00B44DC8" w:rsidTr="00CB72D3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E5FC7" w:rsidRPr="00B44DC8" w:rsidTr="00CB72D3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342AC9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9728,1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9370,4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9267,0</w:t>
            </w:r>
          </w:p>
        </w:tc>
      </w:tr>
      <w:tr w:rsidR="001E5FC7" w:rsidRPr="00B44DC8" w:rsidTr="00CB72D3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7D2D24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7D2D2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844,6</w:t>
            </w:r>
          </w:p>
        </w:tc>
      </w:tr>
      <w:tr w:rsidR="001E5FC7" w:rsidRPr="00B44DC8" w:rsidTr="00CB72D3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828</w:t>
            </w:r>
            <w:r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844</w:t>
            </w:r>
            <w:r w:rsidRPr="00342AC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,6</w:t>
            </w:r>
          </w:p>
        </w:tc>
      </w:tr>
      <w:tr w:rsidR="001E5FC7" w:rsidRPr="00B44DC8" w:rsidTr="00CB72D3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998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664,6</w:t>
            </w:r>
          </w:p>
        </w:tc>
      </w:tr>
      <w:tr w:rsidR="001E5FC7" w:rsidRPr="00B44DC8" w:rsidTr="00CB72D3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FC7" w:rsidRPr="00342AC9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342AC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Pr="00342A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1E5FC7" w:rsidRPr="001E11F8" w:rsidTr="00CB72D3">
        <w:trPr>
          <w:trHeight w:val="154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1E11F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1E5FC7" w:rsidRPr="001E11F8" w:rsidTr="00CB72D3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1E11F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1,8</w:t>
            </w:r>
          </w:p>
        </w:tc>
      </w:tr>
      <w:tr w:rsidR="001E5FC7" w:rsidRPr="00B44DC8" w:rsidTr="00CB72D3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AE32D0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AE32D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E32D0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</w:tr>
      <w:tr w:rsidR="001E5FC7" w:rsidRPr="001E11F8" w:rsidTr="00CB72D3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1E11F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2312,2</w:t>
            </w:r>
          </w:p>
        </w:tc>
      </w:tr>
      <w:tr w:rsidR="001E5FC7" w:rsidRPr="001E11F8" w:rsidTr="00CB72D3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1E11F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E11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1E11F8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2312,2</w:t>
            </w:r>
          </w:p>
        </w:tc>
      </w:tr>
      <w:tr w:rsidR="001E5FC7" w:rsidRPr="00B44DC8" w:rsidTr="00CB72D3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620BD5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</w:t>
            </w: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620B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620B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20B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620B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0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620BD5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620BD5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620BD5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2312,2</w:t>
            </w:r>
          </w:p>
        </w:tc>
      </w:tr>
      <w:tr w:rsidR="001E5FC7" w:rsidRPr="007944C1" w:rsidTr="00CB72D3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7944C1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30,0</w:t>
            </w:r>
          </w:p>
        </w:tc>
      </w:tr>
      <w:tr w:rsidR="001E5FC7" w:rsidRPr="00B44DC8" w:rsidTr="00CB72D3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E40C84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E5FC7" w:rsidRPr="00B44DC8" w:rsidTr="00CB72D3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5FC7" w:rsidRPr="00E40C84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1E5FC7" w:rsidRPr="00B44DC8" w:rsidTr="00CB72D3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E47A97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885,4</w:t>
            </w:r>
          </w:p>
        </w:tc>
      </w:tr>
      <w:tr w:rsidR="001E5FC7" w:rsidRPr="00B44DC8" w:rsidTr="00CB72D3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E47A97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885,4</w:t>
            </w:r>
          </w:p>
        </w:tc>
      </w:tr>
      <w:tr w:rsidR="001E5FC7" w:rsidRPr="00B44DC8" w:rsidTr="00CB72D3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E47A97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</w:t>
            </w: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1E5FC7" w:rsidRPr="00B44DC8" w:rsidTr="00CB72D3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E47A97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47A97" w:rsidRDefault="001E5FC7" w:rsidP="00CB72D3">
            <w:pPr>
              <w:snapToGrid w:val="0"/>
              <w:spacing w:after="0" w:line="240" w:lineRule="auto"/>
              <w:jc w:val="right"/>
            </w:pP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47A9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E5FC7" w:rsidRPr="00B44DC8" w:rsidTr="00CB72D3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6E6069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E606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E606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E606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E6069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60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6E6069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4422D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4422DF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3563,8</w:t>
            </w:r>
          </w:p>
        </w:tc>
      </w:tr>
      <w:tr w:rsidR="001E5FC7" w:rsidRPr="00B44DC8" w:rsidTr="00CB72D3">
        <w:trPr>
          <w:trHeight w:val="6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3563,6</w:t>
            </w:r>
          </w:p>
        </w:tc>
      </w:tr>
      <w:tr w:rsidR="001E5FC7" w:rsidRPr="00B44DC8" w:rsidTr="00CB72D3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5075F3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2900,0</w:t>
            </w:r>
          </w:p>
        </w:tc>
      </w:tr>
      <w:tr w:rsidR="001E5FC7" w:rsidRPr="00B44DC8" w:rsidTr="00CB72D3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5075F3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5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075F3" w:rsidRDefault="001E5FC7" w:rsidP="00CB72D3">
            <w:pPr>
              <w:snapToGrid w:val="0"/>
              <w:spacing w:after="0" w:line="240" w:lineRule="auto"/>
              <w:jc w:val="right"/>
            </w:pP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75F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5FC7" w:rsidRPr="00B44DC8" w:rsidTr="00CB72D3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2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ED420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D420F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ED420F" w:rsidRDefault="001E5FC7" w:rsidP="00CB72D3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437,1</w:t>
            </w:r>
          </w:p>
        </w:tc>
      </w:tr>
      <w:tr w:rsidR="001E5FC7" w:rsidRPr="00B44DC8" w:rsidTr="00CB72D3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181394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81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81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81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81394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1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181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81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181394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8139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F07CAE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F07CAE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F07CAE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CA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B44DC8" w:rsidRDefault="001E5FC7" w:rsidP="00CB7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 Манычского 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F07CA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F07CA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F07CAE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E5FC7" w:rsidRPr="007944C1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7944C1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944C1" w:rsidRDefault="001E5FC7" w:rsidP="00CB72D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944C1" w:rsidRDefault="001E5FC7" w:rsidP="00CB72D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7944C1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B94095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40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94095" w:rsidRDefault="001E5FC7" w:rsidP="00CB72D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94095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94095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94095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94095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B94095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B94095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B94095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7810FE" w:rsidRDefault="001E5FC7" w:rsidP="00CB72D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1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810FE" w:rsidRDefault="001E5FC7" w:rsidP="00CB72D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810FE" w:rsidRDefault="001E5FC7" w:rsidP="00CB72D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810FE" w:rsidRDefault="001E5FC7" w:rsidP="00CB72D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810FE" w:rsidRDefault="001E5FC7" w:rsidP="00CB72D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810FE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810FE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810FE" w:rsidRDefault="001E5FC7" w:rsidP="00CB72D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7810FE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7944C1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7944C1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944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7944C1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1629,2</w:t>
            </w:r>
          </w:p>
        </w:tc>
      </w:tr>
      <w:tr w:rsidR="001E5FC7" w:rsidRPr="00B44DC8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5D5382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5D5382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FC7" w:rsidRPr="000B02D7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0B02D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0B02D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0B02D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0B02D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0B02D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0B02D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0B02D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1579,2</w:t>
            </w:r>
          </w:p>
        </w:tc>
      </w:tr>
      <w:tr w:rsidR="001E5FC7" w:rsidRPr="00B44DC8" w:rsidTr="00CB72D3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78,0</w:t>
            </w:r>
          </w:p>
        </w:tc>
      </w:tr>
      <w:tr w:rsidR="001E5FC7" w:rsidRPr="00B44DC8" w:rsidTr="00CB72D3">
        <w:trPr>
          <w:trHeight w:val="197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C7" w:rsidRPr="00310DB7" w:rsidRDefault="001E5FC7" w:rsidP="00CB72D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1092,5</w:t>
            </w:r>
          </w:p>
        </w:tc>
      </w:tr>
      <w:tr w:rsidR="001E5FC7" w:rsidRPr="00B44DC8" w:rsidTr="00CB72D3">
        <w:trPr>
          <w:trHeight w:val="211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FC7" w:rsidRPr="00310DB7" w:rsidRDefault="001E5FC7" w:rsidP="00CB72D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646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646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3646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3646D5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FC7" w:rsidRPr="005D5382" w:rsidRDefault="001E5FC7" w:rsidP="00CB72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5D5382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5D5382" w:rsidRDefault="001E5FC7" w:rsidP="00CB7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3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5FC7" w:rsidRPr="00B44DC8" w:rsidTr="00CB72D3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5FC7" w:rsidRPr="00845780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845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84578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84578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84578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FC7" w:rsidRPr="00845780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57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C7" w:rsidRPr="0084578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57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84578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845780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408,7</w:t>
            </w:r>
          </w:p>
        </w:tc>
      </w:tr>
      <w:tr w:rsidR="001E5FC7" w:rsidRPr="00B44DC8" w:rsidTr="00CB72D3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5FC7" w:rsidRPr="00B44DC8" w:rsidRDefault="001E5FC7" w:rsidP="00C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Манычского</w:t>
            </w:r>
            <w:r w:rsidRPr="00B17D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17D8C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17D8C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17D8C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B17D8C" w:rsidRDefault="001E5FC7" w:rsidP="00CB7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D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B17D8C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B17D8C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B17D8C" w:rsidRDefault="001E5FC7" w:rsidP="00CB72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D8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>Приложение  9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</w:t>
      </w:r>
      <w:r>
        <w:rPr>
          <w:rFonts w:ascii="Times New Roman" w:hAnsi="Times New Roman"/>
          <w:sz w:val="28"/>
          <w:szCs w:val="28"/>
        </w:rPr>
        <w:t>21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1E5FC7" w:rsidRPr="00494A52" w:rsidRDefault="001E5FC7" w:rsidP="001E5FC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Межбюджетные трансферты, предоставляемых согласно статьи 8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 бюджету Манычского сельского поселения Сальского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1E5FC7" w:rsidRPr="00494A52" w:rsidTr="00CB72D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5FC7" w:rsidRPr="00494A52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A52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1E5FC7" w:rsidRPr="00494A52" w:rsidTr="00CB72D3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E5FC7" w:rsidRPr="00B44DC8" w:rsidTr="00CB72D3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5FC7" w:rsidRPr="00B44DC8" w:rsidTr="00CB72D3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1E5FC7" w:rsidRPr="00B44DC8" w:rsidTr="00CB72D3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1E5FC7" w:rsidRPr="00B44DC8" w:rsidTr="00CB72D3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1E5FC7" w:rsidRPr="00B44DC8" w:rsidTr="00CB72D3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1E5FC7" w:rsidRPr="00B44DC8" w:rsidTr="00CB72D3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16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5FC7" w:rsidRPr="00B44DC8" w:rsidTr="00CB72D3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7" w:rsidRPr="00AF169F" w:rsidRDefault="001E5FC7" w:rsidP="00CB72D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169F">
              <w:rPr>
                <w:rFonts w:ascii="Times New Roman" w:hAnsi="Times New Roman"/>
                <w:b/>
                <w:bCs/>
                <w:sz w:val="28"/>
                <w:szCs w:val="28"/>
              </w:rPr>
              <w:t>0,2</w:t>
            </w:r>
          </w:p>
        </w:tc>
      </w:tr>
    </w:tbl>
    <w:p w:rsidR="001E5FC7" w:rsidRPr="00B44DC8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Приложение  10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494A52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494A52" w:rsidRDefault="001E5FC7" w:rsidP="001E5FC7"/>
    <w:p w:rsidR="001E5FC7" w:rsidRPr="00B44DC8" w:rsidRDefault="001E5FC7" w:rsidP="001E5FC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B44D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E5FC7" w:rsidRPr="00B44DC8" w:rsidRDefault="001E5FC7" w:rsidP="001E5FC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DC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1.</w:t>
      </w:r>
      <w:r w:rsidRPr="00B44DC8">
        <w:rPr>
          <w:rFonts w:ascii="Times New Roman" w:hAnsi="Times New Roman"/>
          <w:b/>
          <w:sz w:val="28"/>
          <w:szCs w:val="28"/>
        </w:rPr>
        <w:t xml:space="preserve"> </w:t>
      </w:r>
      <w:r w:rsidRPr="00B44DC8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внешнего муниципального финансового  контроля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lastRenderedPageBreak/>
        <w:t xml:space="preserve">  Манычского сельского   поселения   в рамках  непрограммных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Манычского сельского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 (Иные межбюджетные трансферты)               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951 0106  99 9 00 87040 540                                                      1</w:t>
      </w:r>
      <w:r>
        <w:rPr>
          <w:rFonts w:ascii="Times New Roman" w:hAnsi="Times New Roman"/>
          <w:sz w:val="28"/>
          <w:szCs w:val="28"/>
        </w:rPr>
        <w:t>6</w:t>
      </w:r>
      <w:r w:rsidRPr="00B44D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B44DC8">
        <w:rPr>
          <w:rFonts w:ascii="Times New Roman" w:hAnsi="Times New Roman"/>
          <w:sz w:val="28"/>
          <w:szCs w:val="28"/>
        </w:rPr>
        <w:t xml:space="preserve">    тыс.руб.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- расходы местного бюджета на осуществление полномочий  по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проведению внутреннего муниципального финансового  контроля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Манычского сельского   поселения   в рамках  непрограммных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расходов органов местного самоуправления Манычского сельского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 поселения (Иные межбюджетные трансферты)                      </w:t>
      </w:r>
    </w:p>
    <w:p w:rsidR="001E5FC7" w:rsidRPr="00B44DC8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 xml:space="preserve"> 951 0104  99 9 00 87060 540                                                      0,2    тыс.руб.</w:t>
      </w:r>
    </w:p>
    <w:p w:rsidR="001E5FC7" w:rsidRPr="00F965C6" w:rsidRDefault="001E5FC7" w:rsidP="001E5FC7">
      <w:pPr>
        <w:pStyle w:val="a9"/>
        <w:rPr>
          <w:rFonts w:ascii="Times New Roman" w:hAnsi="Times New Roman"/>
          <w:sz w:val="28"/>
          <w:szCs w:val="28"/>
        </w:rPr>
      </w:pPr>
      <w:r w:rsidRPr="00B44DC8">
        <w:rPr>
          <w:rFonts w:ascii="Times New Roman" w:hAnsi="Times New Roman"/>
          <w:sz w:val="28"/>
          <w:szCs w:val="28"/>
        </w:rPr>
        <w:t>ИТОГО                                                                                         1</w:t>
      </w:r>
      <w:r>
        <w:rPr>
          <w:rFonts w:ascii="Times New Roman" w:hAnsi="Times New Roman"/>
          <w:sz w:val="28"/>
          <w:szCs w:val="28"/>
        </w:rPr>
        <w:t>6</w:t>
      </w:r>
      <w:r w:rsidRPr="00B44D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B44DC8">
        <w:rPr>
          <w:rFonts w:ascii="Times New Roman" w:hAnsi="Times New Roman"/>
          <w:sz w:val="28"/>
          <w:szCs w:val="28"/>
        </w:rPr>
        <w:t xml:space="preserve"> тыс.руб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Приложение  11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к проекту решения  Собрания  депутатов  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1E5FC7" w:rsidRPr="00F965C6" w:rsidRDefault="001E5FC7" w:rsidP="001E5FC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1E5FC7" w:rsidRPr="00F965C6" w:rsidRDefault="001E5FC7" w:rsidP="001E5FC7">
      <w:pPr>
        <w:pStyle w:val="a9"/>
        <w:rPr>
          <w:rFonts w:ascii="Times New Roman" w:hAnsi="Times New Roman"/>
          <w:sz w:val="28"/>
          <w:szCs w:val="28"/>
        </w:rPr>
      </w:pPr>
    </w:p>
    <w:p w:rsidR="001E5FC7" w:rsidRPr="00F965C6" w:rsidRDefault="001E5FC7" w:rsidP="001E5F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Программа</w:t>
      </w:r>
    </w:p>
    <w:p w:rsidR="001E5FC7" w:rsidRPr="00F965C6" w:rsidRDefault="001E5FC7" w:rsidP="001E5F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965C6">
        <w:rPr>
          <w:rFonts w:ascii="Times New Roman" w:hAnsi="Times New Roman"/>
          <w:b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F965C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2</w:t>
      </w:r>
      <w:r w:rsidRPr="00F965C6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3</w:t>
      </w:r>
      <w:r w:rsidRPr="00F965C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E5FC7" w:rsidRPr="00F965C6" w:rsidRDefault="001E5FC7" w:rsidP="001E5FC7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E5FC7" w:rsidRPr="00F965C6" w:rsidRDefault="001E5FC7" w:rsidP="001E5FC7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21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1E5FC7" w:rsidRPr="00504FE0" w:rsidRDefault="001E5FC7" w:rsidP="001E5FC7">
      <w:r w:rsidRPr="00F965C6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1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1E5FC7" w:rsidRPr="00504FE0" w:rsidRDefault="001E5FC7" w:rsidP="001E5FC7">
      <w:pPr>
        <w:framePr w:h="8940" w:hRule="exact" w:wrap="auto" w:hAnchor="text" w:y="-2586"/>
        <w:sectPr w:rsidR="001E5FC7" w:rsidRPr="00504FE0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93" w:rsidRDefault="00271493" w:rsidP="001E3D6E">
      <w:pPr>
        <w:spacing w:after="0" w:line="240" w:lineRule="auto"/>
      </w:pPr>
      <w:r>
        <w:separator/>
      </w:r>
    </w:p>
  </w:endnote>
  <w:endnote w:type="continuationSeparator" w:id="1">
    <w:p w:rsidR="00271493" w:rsidRDefault="0027149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93" w:rsidRDefault="00271493" w:rsidP="001E3D6E">
      <w:pPr>
        <w:spacing w:after="0" w:line="240" w:lineRule="auto"/>
      </w:pPr>
      <w:r>
        <w:separator/>
      </w:r>
    </w:p>
  </w:footnote>
  <w:footnote w:type="continuationSeparator" w:id="1">
    <w:p w:rsidR="00271493" w:rsidRDefault="0027149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E234E"/>
    <w:rsid w:val="000F2563"/>
    <w:rsid w:val="00123C86"/>
    <w:rsid w:val="00127030"/>
    <w:rsid w:val="00134756"/>
    <w:rsid w:val="001502BE"/>
    <w:rsid w:val="00157C71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1E5FC7"/>
    <w:rsid w:val="00216D11"/>
    <w:rsid w:val="00271493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406D81"/>
    <w:rsid w:val="00431233"/>
    <w:rsid w:val="004422DF"/>
    <w:rsid w:val="00451D21"/>
    <w:rsid w:val="00460D67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71FD5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86A"/>
    <w:rsid w:val="00683920"/>
    <w:rsid w:val="00685DC0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24ADF"/>
    <w:rsid w:val="00B300A4"/>
    <w:rsid w:val="00B35BEC"/>
    <w:rsid w:val="00B44DC8"/>
    <w:rsid w:val="00B5166B"/>
    <w:rsid w:val="00B77B18"/>
    <w:rsid w:val="00B90FDF"/>
    <w:rsid w:val="00B91BF6"/>
    <w:rsid w:val="00B94095"/>
    <w:rsid w:val="00BD5B7D"/>
    <w:rsid w:val="00BE4EC5"/>
    <w:rsid w:val="00BF4CB3"/>
    <w:rsid w:val="00C028CF"/>
    <w:rsid w:val="00C0346C"/>
    <w:rsid w:val="00C224DA"/>
    <w:rsid w:val="00C23689"/>
    <w:rsid w:val="00C36D1F"/>
    <w:rsid w:val="00C80B27"/>
    <w:rsid w:val="00C81509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F00CFD"/>
    <w:rsid w:val="00F01B68"/>
    <w:rsid w:val="00F07CAE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hyperlink" Target="consultantplus://offline/ref=5F2899041A1E022FD608256F7E2705920B71C001482963471634E41CBF24815B8BF9D26833BA6A39E4DA24P0V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690FB5BDA854930CD4D5F85234C88AB68421009AEFAE123933E37448ECE2B8898DC60192644219DCC344nAk4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425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8826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2020-11-26T11:54:00Z</cp:lastPrinted>
  <dcterms:created xsi:type="dcterms:W3CDTF">2020-11-26T12:00:00Z</dcterms:created>
  <dcterms:modified xsi:type="dcterms:W3CDTF">2020-11-26T12:00:00Z</dcterms:modified>
</cp:coreProperties>
</file>