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89" w:rsidRDefault="00752389" w:rsidP="00752389">
      <w:pPr>
        <w:rPr>
          <w:sz w:val="28"/>
          <w:szCs w:val="28"/>
        </w:rPr>
      </w:pPr>
    </w:p>
    <w:p w:rsidR="00E460C8" w:rsidRPr="00956991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956991">
        <w:rPr>
          <w:color w:val="000000" w:themeColor="text1"/>
          <w:sz w:val="28"/>
          <w:szCs w:val="28"/>
        </w:rPr>
        <w:t>Российская Федерация</w:t>
      </w:r>
    </w:p>
    <w:p w:rsidR="00E460C8" w:rsidRPr="00956991" w:rsidRDefault="00E460C8" w:rsidP="00E460C8">
      <w:pPr>
        <w:jc w:val="center"/>
        <w:rPr>
          <w:color w:val="000000" w:themeColor="text1"/>
          <w:sz w:val="28"/>
          <w:szCs w:val="28"/>
        </w:rPr>
      </w:pPr>
      <w:r w:rsidRPr="00956991">
        <w:rPr>
          <w:color w:val="000000" w:themeColor="text1"/>
          <w:sz w:val="28"/>
          <w:szCs w:val="28"/>
        </w:rPr>
        <w:t xml:space="preserve">Администрация </w:t>
      </w:r>
      <w:r w:rsidRPr="00956991">
        <w:rPr>
          <w:color w:val="000000" w:themeColor="text1"/>
          <w:kern w:val="2"/>
          <w:sz w:val="28"/>
          <w:szCs w:val="28"/>
        </w:rPr>
        <w:t>Манычского сельского поселения</w:t>
      </w:r>
    </w:p>
    <w:p w:rsidR="00E460C8" w:rsidRPr="00956991" w:rsidRDefault="00E460C8" w:rsidP="00E460C8">
      <w:pPr>
        <w:jc w:val="center"/>
        <w:rPr>
          <w:sz w:val="28"/>
          <w:szCs w:val="28"/>
        </w:rPr>
      </w:pPr>
      <w:r w:rsidRPr="00956991">
        <w:rPr>
          <w:sz w:val="28"/>
          <w:szCs w:val="28"/>
        </w:rPr>
        <w:t>Ростовской области</w:t>
      </w:r>
    </w:p>
    <w:p w:rsidR="00E460C8" w:rsidRPr="00956991" w:rsidRDefault="007657BA" w:rsidP="00E460C8">
      <w:pPr>
        <w:jc w:val="center"/>
        <w:rPr>
          <w:b/>
          <w:sz w:val="36"/>
        </w:rPr>
      </w:pPr>
      <w:r w:rsidRPr="007657BA">
        <w:rPr>
          <w:b/>
          <w:noProof/>
        </w:rPr>
        <w:pict>
          <v:line id="Line 21" o:spid="_x0000_s1032" style="position:absolute;left:0;text-align:left;z-index:251657216;visibility:visibl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E460C8" w:rsidRPr="00956991" w:rsidRDefault="00DB1AFF" w:rsidP="00E460C8">
      <w:pPr>
        <w:jc w:val="center"/>
        <w:rPr>
          <w:b/>
          <w:sz w:val="36"/>
        </w:rPr>
      </w:pPr>
      <w:r w:rsidRPr="00956991">
        <w:rPr>
          <w:b/>
          <w:sz w:val="36"/>
        </w:rPr>
        <w:t>ПОСТАНОВЛЕНИ</w:t>
      </w:r>
      <w:r w:rsidR="00D9602E" w:rsidRPr="00956991">
        <w:rPr>
          <w:b/>
          <w:sz w:val="36"/>
        </w:rPr>
        <w:t>Е</w:t>
      </w:r>
    </w:p>
    <w:p w:rsidR="00E460C8" w:rsidRPr="00956991" w:rsidRDefault="00E460C8" w:rsidP="00E460C8">
      <w:pPr>
        <w:jc w:val="center"/>
        <w:rPr>
          <w:b/>
          <w:sz w:val="36"/>
        </w:rPr>
      </w:pPr>
    </w:p>
    <w:p w:rsidR="00E460C8" w:rsidRPr="00956991" w:rsidRDefault="00C82763" w:rsidP="00E460C8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9602E" w:rsidRPr="0095699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9602E" w:rsidRPr="00956991">
        <w:rPr>
          <w:sz w:val="28"/>
          <w:szCs w:val="28"/>
        </w:rPr>
        <w:t>.202</w:t>
      </w:r>
      <w:r w:rsidR="00F52778">
        <w:rPr>
          <w:sz w:val="28"/>
          <w:szCs w:val="28"/>
        </w:rPr>
        <w:t xml:space="preserve">3 </w:t>
      </w:r>
      <w:r w:rsidR="00E460C8" w:rsidRPr="00956991">
        <w:rPr>
          <w:sz w:val="28"/>
          <w:szCs w:val="28"/>
        </w:rPr>
        <w:tab/>
        <w:t xml:space="preserve">                 </w:t>
      </w:r>
      <w:r w:rsidR="00E460C8" w:rsidRPr="00956991">
        <w:rPr>
          <w:sz w:val="28"/>
          <w:szCs w:val="28"/>
        </w:rPr>
        <w:tab/>
      </w:r>
      <w:r w:rsidR="00E460C8" w:rsidRPr="00956991">
        <w:rPr>
          <w:sz w:val="28"/>
          <w:szCs w:val="28"/>
        </w:rPr>
        <w:tab/>
        <w:t xml:space="preserve">   </w:t>
      </w:r>
      <w:r w:rsidR="00E460C8" w:rsidRPr="00956991">
        <w:rPr>
          <w:sz w:val="28"/>
          <w:szCs w:val="28"/>
        </w:rPr>
        <w:tab/>
        <w:t xml:space="preserve">                                      </w:t>
      </w:r>
      <w:r w:rsidR="00C9498E" w:rsidRPr="00956991">
        <w:rPr>
          <w:sz w:val="28"/>
          <w:szCs w:val="28"/>
        </w:rPr>
        <w:t xml:space="preserve">        </w:t>
      </w:r>
      <w:r w:rsidR="00D9602E" w:rsidRPr="00956991">
        <w:rPr>
          <w:sz w:val="28"/>
          <w:szCs w:val="28"/>
        </w:rPr>
        <w:t xml:space="preserve">            </w:t>
      </w:r>
      <w:r w:rsidR="00B93FD0" w:rsidRPr="00956991">
        <w:rPr>
          <w:sz w:val="28"/>
          <w:szCs w:val="28"/>
        </w:rPr>
        <w:t>№</w:t>
      </w:r>
      <w:r w:rsidR="00E460C8" w:rsidRPr="00956991">
        <w:rPr>
          <w:sz w:val="28"/>
          <w:szCs w:val="28"/>
        </w:rPr>
        <w:t xml:space="preserve">  </w:t>
      </w:r>
      <w:r>
        <w:rPr>
          <w:sz w:val="28"/>
          <w:szCs w:val="28"/>
        </w:rPr>
        <w:t>58</w:t>
      </w:r>
    </w:p>
    <w:p w:rsidR="00E460C8" w:rsidRPr="00956991" w:rsidRDefault="00E460C8" w:rsidP="00E460C8">
      <w:pPr>
        <w:ind w:left="284"/>
        <w:jc w:val="center"/>
        <w:rPr>
          <w:sz w:val="28"/>
          <w:szCs w:val="28"/>
        </w:rPr>
      </w:pPr>
      <w:r w:rsidRPr="00956991">
        <w:rPr>
          <w:sz w:val="28"/>
          <w:szCs w:val="28"/>
        </w:rPr>
        <w:t xml:space="preserve"> п.Степной Курган</w:t>
      </w:r>
    </w:p>
    <w:p w:rsidR="00E460C8" w:rsidRPr="00956991" w:rsidRDefault="007657BA" w:rsidP="00E460C8">
      <w:pPr>
        <w:rPr>
          <w:sz w:val="28"/>
        </w:rPr>
      </w:pPr>
      <w:r w:rsidRPr="007657BA">
        <w:rPr>
          <w:noProof/>
        </w:rPr>
        <w:pict>
          <v:rect id="Rectangle 22" o:spid="_x0000_s1033" style="position:absolute;margin-left:-3.85pt;margin-top:10.1pt;width:253.55pt;height:1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" strokecolor="white" strokeweight="2pt">
            <v:textbox style="mso-next-textbox:#Rectangle 22" inset="1pt,1pt,1pt,1pt">
              <w:txbxContent>
                <w:p w:rsidR="00A76750" w:rsidRDefault="00A76750" w:rsidP="00E460C8">
                  <w:pPr>
                    <w:pStyle w:val="a3"/>
                    <w:jc w:val="both"/>
                  </w:pPr>
                  <w:r>
                    <w:rPr>
                      <w:color w:val="000000"/>
                    </w:rPr>
                    <w:t>О внесении изменений в постановление Администрации Манычского сельского поселения № 51 от 08.11.2018г. «</w:t>
                  </w:r>
                  <w:r w:rsidRPr="00E460C8">
                    <w:rPr>
                      <w:color w:val="000000"/>
                    </w:rPr>
                    <w:t xml:space="preserve">Об утверждении муниципальной  программы  </w:t>
                  </w:r>
                  <w:r w:rsidRPr="00E460C8">
                    <w:rPr>
                      <w:color w:val="000000"/>
                      <w:kern w:val="2"/>
                      <w:szCs w:val="28"/>
                    </w:rPr>
                    <w:t>Манычского сельского поселения</w:t>
                  </w:r>
                  <w:r w:rsidRPr="00E460C8">
                    <w:rPr>
                      <w:color w:val="000000"/>
                    </w:rPr>
                    <w:t xml:space="preserve"> «Развитие</w:t>
                  </w:r>
                  <w:r>
                    <w:t xml:space="preserve"> культуры»»  </w:t>
                  </w:r>
                </w:p>
                <w:p w:rsidR="00A76750" w:rsidRPr="008E4912" w:rsidRDefault="00A76750" w:rsidP="00E460C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E460C8" w:rsidRPr="00956991" w:rsidRDefault="00E460C8" w:rsidP="00E460C8">
      <w:pPr>
        <w:pStyle w:val="a3"/>
      </w:pPr>
    </w:p>
    <w:p w:rsidR="00E460C8" w:rsidRPr="00956991" w:rsidRDefault="00E460C8" w:rsidP="00E460C8">
      <w:pPr>
        <w:pStyle w:val="a3"/>
      </w:pPr>
    </w:p>
    <w:p w:rsidR="00E460C8" w:rsidRPr="00956991" w:rsidRDefault="00E460C8" w:rsidP="00E460C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E460C8" w:rsidRPr="00956991" w:rsidTr="004350CA">
        <w:trPr>
          <w:trHeight w:val="1324"/>
        </w:trPr>
        <w:tc>
          <w:tcPr>
            <w:tcW w:w="9781" w:type="dxa"/>
            <w:shd w:val="clear" w:color="auto" w:fill="auto"/>
          </w:tcPr>
          <w:p w:rsidR="00E460C8" w:rsidRPr="00956991" w:rsidRDefault="00E460C8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6991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  <w:p w:rsidR="00FD2684" w:rsidRPr="00956991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956991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956991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D2684" w:rsidRPr="00956991" w:rsidRDefault="00FD2684" w:rsidP="004350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460C8" w:rsidRPr="00956991" w:rsidRDefault="00E460C8" w:rsidP="007C0C0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5699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63C7C" w:rsidRPr="00956991">
              <w:rPr>
                <w:kern w:val="2"/>
                <w:sz w:val="28"/>
                <w:szCs w:val="28"/>
              </w:rPr>
              <w:t xml:space="preserve">В соответствии с Указом Президента Российской Федерации от 21.07.2020 № 474 «О национальных целях развития Российской Федерации на период до 2030 года», Указом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постановлением Правительства Ростовской области от 19.12.2022 № 1100 «О внесении изменений в постановление Правительства Ростовской области от 26.12.2018 № 864», на основании </w:t>
            </w:r>
            <w:r w:rsidR="00C63C7C" w:rsidRPr="00956991">
              <w:rPr>
                <w:bCs/>
                <w:kern w:val="2"/>
                <w:sz w:val="28"/>
                <w:szCs w:val="28"/>
              </w:rPr>
              <w:t>постановления</w:t>
            </w:r>
            <w:r w:rsidR="00C63C7C" w:rsidRPr="00956991">
              <w:rPr>
                <w:kern w:val="2"/>
                <w:sz w:val="28"/>
                <w:szCs w:val="28"/>
              </w:rPr>
              <w:t xml:space="preserve"> </w:t>
            </w:r>
            <w:r w:rsidRPr="00956991">
              <w:rPr>
                <w:color w:val="000000" w:themeColor="text1"/>
                <w:sz w:val="28"/>
                <w:szCs w:val="28"/>
              </w:rPr>
              <w:t xml:space="preserve">постановлением Администрации Манычского сельского поселения от 19.10.2018 № 40 «Об утверждении Порядка разработки, реализации и оценки эффективности муниципальных программ Администрации Манычского сельского поселения»  Администрация </w:t>
            </w:r>
            <w:r w:rsidRPr="00956991">
              <w:rPr>
                <w:color w:val="000000" w:themeColor="text1"/>
                <w:kern w:val="2"/>
                <w:sz w:val="28"/>
                <w:szCs w:val="28"/>
              </w:rPr>
              <w:t>Манычского сельского поселения</w:t>
            </w:r>
            <w:r w:rsidR="00A44A4C" w:rsidRPr="00956991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A44A4C" w:rsidRPr="00956991">
              <w:rPr>
                <w:bCs/>
                <w:kern w:val="2"/>
                <w:sz w:val="28"/>
                <w:szCs w:val="28"/>
              </w:rPr>
              <w:t xml:space="preserve">и </w:t>
            </w:r>
            <w:r w:rsidR="003F6530" w:rsidRPr="00956991">
              <w:rPr>
                <w:bCs/>
                <w:kern w:val="2"/>
                <w:sz w:val="28"/>
                <w:szCs w:val="28"/>
              </w:rPr>
              <w:t>постановлением</w:t>
            </w:r>
            <w:r w:rsidR="00A44A4C" w:rsidRPr="00956991">
              <w:rPr>
                <w:bCs/>
                <w:kern w:val="2"/>
                <w:sz w:val="28"/>
                <w:szCs w:val="28"/>
              </w:rPr>
              <w:t xml:space="preserve"> Администрации </w:t>
            </w:r>
            <w:r w:rsidR="00ED5575" w:rsidRPr="00956991">
              <w:rPr>
                <w:sz w:val="28"/>
                <w:szCs w:val="28"/>
              </w:rPr>
              <w:t>Манычского</w:t>
            </w:r>
            <w:r w:rsidR="00A44A4C" w:rsidRPr="00956991">
              <w:rPr>
                <w:sz w:val="28"/>
                <w:szCs w:val="28"/>
              </w:rPr>
              <w:t xml:space="preserve">  сельского поселения</w:t>
            </w:r>
            <w:r w:rsidR="00A44A4C" w:rsidRPr="0095699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3F6530" w:rsidRPr="00956991">
              <w:rPr>
                <w:bCs/>
                <w:kern w:val="2"/>
                <w:sz w:val="28"/>
                <w:szCs w:val="28"/>
              </w:rPr>
              <w:t>18</w:t>
            </w:r>
            <w:r w:rsidR="00ED5575" w:rsidRPr="00956991">
              <w:rPr>
                <w:bCs/>
                <w:kern w:val="2"/>
                <w:sz w:val="28"/>
                <w:szCs w:val="28"/>
              </w:rPr>
              <w:t>.10</w:t>
            </w:r>
            <w:r w:rsidR="00A44A4C" w:rsidRPr="00956991">
              <w:rPr>
                <w:bCs/>
                <w:kern w:val="2"/>
                <w:sz w:val="28"/>
                <w:szCs w:val="28"/>
              </w:rPr>
              <w:t xml:space="preserve">.2018 № </w:t>
            </w:r>
            <w:r w:rsidR="003F6530" w:rsidRPr="00956991">
              <w:rPr>
                <w:bCs/>
                <w:kern w:val="2"/>
                <w:sz w:val="28"/>
                <w:szCs w:val="28"/>
              </w:rPr>
              <w:t>39</w:t>
            </w:r>
            <w:r w:rsidR="00A44A4C" w:rsidRPr="00956991">
              <w:rPr>
                <w:bCs/>
                <w:kern w:val="2"/>
                <w:sz w:val="28"/>
                <w:szCs w:val="28"/>
              </w:rPr>
              <w:t xml:space="preserve"> «Об утверждении Перечня муниципальных программ </w:t>
            </w:r>
            <w:r w:rsidR="00ED5575" w:rsidRPr="00956991">
              <w:rPr>
                <w:sz w:val="28"/>
                <w:szCs w:val="28"/>
              </w:rPr>
              <w:t>Манычского</w:t>
            </w:r>
            <w:r w:rsidR="00A44A4C" w:rsidRPr="00956991">
              <w:rPr>
                <w:sz w:val="28"/>
                <w:szCs w:val="28"/>
              </w:rPr>
              <w:t xml:space="preserve">  сельского поселения</w:t>
            </w:r>
            <w:r w:rsidR="00A44A4C" w:rsidRPr="00956991">
              <w:rPr>
                <w:bCs/>
                <w:kern w:val="2"/>
                <w:sz w:val="28"/>
                <w:szCs w:val="28"/>
              </w:rPr>
              <w:t>»</w:t>
            </w:r>
            <w:r w:rsidR="00A44A4C" w:rsidRPr="00956991">
              <w:rPr>
                <w:sz w:val="28"/>
                <w:szCs w:val="28"/>
              </w:rPr>
              <w:t xml:space="preserve">, на основании решения Собрания депутатов Манычского сельского поселения от </w:t>
            </w:r>
            <w:r w:rsidR="00391F40" w:rsidRPr="00956991">
              <w:rPr>
                <w:sz w:val="28"/>
                <w:szCs w:val="28"/>
              </w:rPr>
              <w:t>30.12.202</w:t>
            </w:r>
            <w:r w:rsidR="007C0C04" w:rsidRPr="00956991">
              <w:rPr>
                <w:sz w:val="28"/>
                <w:szCs w:val="28"/>
              </w:rPr>
              <w:t>1</w:t>
            </w:r>
            <w:r w:rsidR="00391F40" w:rsidRPr="00956991">
              <w:rPr>
                <w:sz w:val="28"/>
                <w:szCs w:val="28"/>
              </w:rPr>
              <w:t xml:space="preserve"> № </w:t>
            </w:r>
            <w:r w:rsidR="007C0C04" w:rsidRPr="00956991">
              <w:rPr>
                <w:sz w:val="28"/>
                <w:szCs w:val="28"/>
              </w:rPr>
              <w:t>24</w:t>
            </w:r>
            <w:r w:rsidR="00391F40" w:rsidRPr="00956991">
              <w:rPr>
                <w:sz w:val="28"/>
                <w:szCs w:val="28"/>
              </w:rPr>
              <w:t xml:space="preserve"> «О внесении изменений в решение Собрания депутатов Манычского сельского поселения от 25.12.20</w:t>
            </w:r>
            <w:r w:rsidR="007C0C04" w:rsidRPr="00956991">
              <w:rPr>
                <w:sz w:val="28"/>
                <w:szCs w:val="28"/>
              </w:rPr>
              <w:t>20</w:t>
            </w:r>
            <w:r w:rsidR="00391F40" w:rsidRPr="00956991">
              <w:rPr>
                <w:sz w:val="28"/>
                <w:szCs w:val="28"/>
              </w:rPr>
              <w:t xml:space="preserve"> №1</w:t>
            </w:r>
            <w:r w:rsidR="007C0C04" w:rsidRPr="00956991">
              <w:rPr>
                <w:sz w:val="28"/>
                <w:szCs w:val="28"/>
              </w:rPr>
              <w:t>60</w:t>
            </w:r>
            <w:r w:rsidR="00391F40" w:rsidRPr="00956991">
              <w:rPr>
                <w:sz w:val="28"/>
                <w:szCs w:val="28"/>
              </w:rPr>
              <w:t xml:space="preserve"> «О бюджете Манычского сельского поселения Сальского района на 202</w:t>
            </w:r>
            <w:r w:rsidR="007C0C04" w:rsidRPr="00956991">
              <w:rPr>
                <w:sz w:val="28"/>
                <w:szCs w:val="28"/>
              </w:rPr>
              <w:t>1</w:t>
            </w:r>
            <w:r w:rsidR="00391F40" w:rsidRPr="00956991">
              <w:rPr>
                <w:sz w:val="28"/>
                <w:szCs w:val="28"/>
              </w:rPr>
              <w:t xml:space="preserve"> год и на плановый период 202</w:t>
            </w:r>
            <w:r w:rsidR="007C0C04" w:rsidRPr="00956991">
              <w:rPr>
                <w:sz w:val="28"/>
                <w:szCs w:val="28"/>
              </w:rPr>
              <w:t>2</w:t>
            </w:r>
            <w:r w:rsidR="00391F40" w:rsidRPr="00956991">
              <w:rPr>
                <w:sz w:val="28"/>
                <w:szCs w:val="28"/>
              </w:rPr>
              <w:t xml:space="preserve"> и 202</w:t>
            </w:r>
            <w:r w:rsidR="007C0C04" w:rsidRPr="00956991">
              <w:rPr>
                <w:sz w:val="28"/>
                <w:szCs w:val="28"/>
              </w:rPr>
              <w:t>3</w:t>
            </w:r>
            <w:r w:rsidR="00391F40" w:rsidRPr="00956991">
              <w:rPr>
                <w:sz w:val="28"/>
                <w:szCs w:val="28"/>
              </w:rPr>
              <w:t xml:space="preserve"> годов» и решение Собрания депутатов Манычского сельского поселения от </w:t>
            </w:r>
            <w:r w:rsidR="00A44A4C" w:rsidRPr="00956991">
              <w:rPr>
                <w:sz w:val="28"/>
                <w:szCs w:val="28"/>
              </w:rPr>
              <w:t>2</w:t>
            </w:r>
            <w:r w:rsidR="007C0C04" w:rsidRPr="00956991">
              <w:rPr>
                <w:sz w:val="28"/>
                <w:szCs w:val="28"/>
              </w:rPr>
              <w:t>4</w:t>
            </w:r>
            <w:r w:rsidR="00A44A4C" w:rsidRPr="00956991">
              <w:rPr>
                <w:sz w:val="28"/>
                <w:szCs w:val="28"/>
              </w:rPr>
              <w:t>.12.20</w:t>
            </w:r>
            <w:r w:rsidR="00391F40" w:rsidRPr="00956991">
              <w:rPr>
                <w:sz w:val="28"/>
                <w:szCs w:val="28"/>
              </w:rPr>
              <w:t>2</w:t>
            </w:r>
            <w:r w:rsidR="007C0C04" w:rsidRPr="00956991">
              <w:rPr>
                <w:sz w:val="28"/>
                <w:szCs w:val="28"/>
              </w:rPr>
              <w:t>1</w:t>
            </w:r>
            <w:r w:rsidR="00A44A4C" w:rsidRPr="00956991">
              <w:rPr>
                <w:sz w:val="28"/>
                <w:szCs w:val="28"/>
              </w:rPr>
              <w:t xml:space="preserve"> № </w:t>
            </w:r>
            <w:r w:rsidR="007C0C04" w:rsidRPr="00956991">
              <w:rPr>
                <w:sz w:val="28"/>
                <w:szCs w:val="28"/>
              </w:rPr>
              <w:t>121</w:t>
            </w:r>
            <w:r w:rsidR="00A44A4C" w:rsidRPr="00956991">
              <w:rPr>
                <w:sz w:val="28"/>
                <w:szCs w:val="28"/>
              </w:rPr>
              <w:t xml:space="preserve"> «О бюджете Манычского сельского поселения Сальского района на 20</w:t>
            </w:r>
            <w:r w:rsidR="00391F40" w:rsidRPr="00956991">
              <w:rPr>
                <w:sz w:val="28"/>
                <w:szCs w:val="28"/>
              </w:rPr>
              <w:t>2</w:t>
            </w:r>
            <w:r w:rsidR="007C0C04" w:rsidRPr="00956991">
              <w:rPr>
                <w:sz w:val="28"/>
                <w:szCs w:val="28"/>
              </w:rPr>
              <w:t>2</w:t>
            </w:r>
            <w:r w:rsidR="00A44A4C" w:rsidRPr="00956991">
              <w:rPr>
                <w:sz w:val="28"/>
                <w:szCs w:val="28"/>
              </w:rPr>
              <w:t xml:space="preserve"> год и на плановый период 202</w:t>
            </w:r>
            <w:r w:rsidR="007C0C04" w:rsidRPr="00956991">
              <w:rPr>
                <w:sz w:val="28"/>
                <w:szCs w:val="28"/>
              </w:rPr>
              <w:t>3</w:t>
            </w:r>
            <w:r w:rsidR="00A44A4C" w:rsidRPr="00956991">
              <w:rPr>
                <w:sz w:val="28"/>
                <w:szCs w:val="28"/>
              </w:rPr>
              <w:t xml:space="preserve"> и 202</w:t>
            </w:r>
            <w:r w:rsidR="007C0C04" w:rsidRPr="00956991">
              <w:rPr>
                <w:sz w:val="28"/>
                <w:szCs w:val="28"/>
              </w:rPr>
              <w:t>4</w:t>
            </w:r>
            <w:r w:rsidR="00A44A4C" w:rsidRPr="00956991">
              <w:rPr>
                <w:sz w:val="28"/>
                <w:szCs w:val="28"/>
              </w:rPr>
              <w:t xml:space="preserve"> годов» </w:t>
            </w:r>
          </w:p>
        </w:tc>
        <w:tc>
          <w:tcPr>
            <w:tcW w:w="3915" w:type="dxa"/>
            <w:shd w:val="clear" w:color="auto" w:fill="auto"/>
          </w:tcPr>
          <w:p w:rsidR="00E460C8" w:rsidRPr="00956991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E460C8" w:rsidRPr="00956991" w:rsidTr="004350CA">
        <w:trPr>
          <w:trHeight w:val="282"/>
        </w:trPr>
        <w:tc>
          <w:tcPr>
            <w:tcW w:w="9781" w:type="dxa"/>
            <w:shd w:val="clear" w:color="auto" w:fill="auto"/>
          </w:tcPr>
          <w:p w:rsidR="00E460C8" w:rsidRPr="00956991" w:rsidRDefault="00E460C8" w:rsidP="004350CA">
            <w:pPr>
              <w:tabs>
                <w:tab w:val="left" w:pos="43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56991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15" w:type="dxa"/>
            <w:shd w:val="clear" w:color="auto" w:fill="auto"/>
          </w:tcPr>
          <w:p w:rsidR="00E460C8" w:rsidRPr="00956991" w:rsidRDefault="00E460C8" w:rsidP="004350CA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460C8" w:rsidRPr="00956991" w:rsidRDefault="00E460C8" w:rsidP="00E460C8">
      <w:pPr>
        <w:ind w:firstLine="709"/>
        <w:rPr>
          <w:b/>
          <w:bCs/>
          <w:color w:val="000000" w:themeColor="text1"/>
          <w:sz w:val="28"/>
          <w:szCs w:val="28"/>
        </w:rPr>
      </w:pPr>
      <w:r w:rsidRPr="00956991">
        <w:rPr>
          <w:b/>
          <w:bCs/>
          <w:color w:val="000000" w:themeColor="text1"/>
          <w:sz w:val="28"/>
          <w:szCs w:val="28"/>
        </w:rPr>
        <w:t xml:space="preserve">                                         п о с т а н о в л я е т:</w:t>
      </w:r>
    </w:p>
    <w:p w:rsidR="00C63C7C" w:rsidRPr="00956991" w:rsidRDefault="00C63C7C" w:rsidP="00C63C7C">
      <w:pPr>
        <w:ind w:firstLine="709"/>
        <w:jc w:val="both"/>
        <w:rPr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1. Внести </w:t>
      </w:r>
      <w:r w:rsidRPr="00956991">
        <w:rPr>
          <w:sz w:val="28"/>
          <w:szCs w:val="28"/>
        </w:rPr>
        <w:t xml:space="preserve">изменения в постановление Администрации </w:t>
      </w:r>
      <w:r w:rsidR="00956991" w:rsidRPr="00956991">
        <w:rPr>
          <w:sz w:val="28"/>
          <w:szCs w:val="28"/>
        </w:rPr>
        <w:t>Манычского</w:t>
      </w:r>
      <w:r w:rsidRPr="00956991">
        <w:rPr>
          <w:sz w:val="28"/>
          <w:szCs w:val="28"/>
        </w:rPr>
        <w:t xml:space="preserve"> сельского поселения от 08.11.2018 № 51 «Об утверждении муниципальной </w:t>
      </w:r>
      <w:r w:rsidRPr="00956991">
        <w:rPr>
          <w:sz w:val="28"/>
          <w:szCs w:val="28"/>
        </w:rPr>
        <w:lastRenderedPageBreak/>
        <w:t xml:space="preserve">программы </w:t>
      </w:r>
      <w:r w:rsidR="00956991" w:rsidRPr="00956991">
        <w:rPr>
          <w:sz w:val="28"/>
          <w:szCs w:val="28"/>
        </w:rPr>
        <w:t>Манычского</w:t>
      </w:r>
      <w:r w:rsidRPr="00956991">
        <w:rPr>
          <w:sz w:val="28"/>
          <w:szCs w:val="28"/>
        </w:rPr>
        <w:t xml:space="preserve"> сельского поселения  «Развитие культуры» согласно приложению № 1.</w:t>
      </w:r>
    </w:p>
    <w:p w:rsidR="00C63C7C" w:rsidRPr="00956991" w:rsidRDefault="00C63C7C" w:rsidP="00C63C7C">
      <w:pPr>
        <w:ind w:firstLine="709"/>
        <w:jc w:val="both"/>
        <w:rPr>
          <w:sz w:val="28"/>
          <w:szCs w:val="28"/>
        </w:rPr>
      </w:pPr>
      <w:r w:rsidRPr="0095699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63C7C" w:rsidRPr="00956991" w:rsidRDefault="00C63C7C" w:rsidP="00C63C7C">
      <w:pPr>
        <w:pStyle w:val="a3"/>
        <w:ind w:firstLine="708"/>
        <w:jc w:val="both"/>
        <w:rPr>
          <w:szCs w:val="28"/>
        </w:rPr>
      </w:pPr>
      <w:r w:rsidRPr="00956991">
        <w:rPr>
          <w:szCs w:val="28"/>
        </w:rPr>
        <w:t xml:space="preserve">3. Разместить настоящее постановление в сети Интернет на официальном сайте Администрации </w:t>
      </w:r>
      <w:r w:rsidR="00956991" w:rsidRPr="00956991">
        <w:rPr>
          <w:szCs w:val="28"/>
        </w:rPr>
        <w:t>Манычского</w:t>
      </w:r>
      <w:r w:rsidRPr="00956991">
        <w:rPr>
          <w:szCs w:val="28"/>
        </w:rPr>
        <w:t xml:space="preserve">  сельского поселения.</w:t>
      </w:r>
    </w:p>
    <w:p w:rsidR="00C63C7C" w:rsidRPr="00956991" w:rsidRDefault="00C63C7C" w:rsidP="00C63C7C">
      <w:pPr>
        <w:pStyle w:val="a3"/>
        <w:ind w:firstLine="708"/>
        <w:jc w:val="both"/>
        <w:rPr>
          <w:szCs w:val="28"/>
        </w:rPr>
      </w:pPr>
      <w:r w:rsidRPr="00956991">
        <w:rPr>
          <w:szCs w:val="28"/>
        </w:rPr>
        <w:t xml:space="preserve">4.  Обнародовать  настоящее  постановление  на территории </w:t>
      </w:r>
      <w:r w:rsidR="00956991" w:rsidRPr="00956991">
        <w:rPr>
          <w:szCs w:val="28"/>
        </w:rPr>
        <w:t>Манычского</w:t>
      </w:r>
      <w:r w:rsidRPr="00956991">
        <w:rPr>
          <w:szCs w:val="28"/>
        </w:rPr>
        <w:t xml:space="preserve"> сельского поселения.</w:t>
      </w:r>
    </w:p>
    <w:p w:rsidR="00C63C7C" w:rsidRPr="00956991" w:rsidRDefault="00C63C7C" w:rsidP="00C63C7C">
      <w:pPr>
        <w:ind w:firstLine="708"/>
        <w:jc w:val="both"/>
        <w:rPr>
          <w:sz w:val="28"/>
          <w:szCs w:val="28"/>
        </w:rPr>
      </w:pPr>
      <w:r w:rsidRPr="00956991">
        <w:rPr>
          <w:sz w:val="28"/>
          <w:szCs w:val="28"/>
        </w:rPr>
        <w:t>5.Контроль за выполнением настоящего постановления оставляю за собой.</w:t>
      </w:r>
    </w:p>
    <w:p w:rsidR="00C63C7C" w:rsidRPr="00956991" w:rsidRDefault="00C63C7C" w:rsidP="00C63C7C">
      <w:pPr>
        <w:ind w:firstLine="708"/>
        <w:jc w:val="both"/>
        <w:rPr>
          <w:sz w:val="28"/>
          <w:szCs w:val="28"/>
        </w:rPr>
      </w:pPr>
    </w:p>
    <w:p w:rsidR="00C63C7C" w:rsidRPr="00956991" w:rsidRDefault="00C63C7C" w:rsidP="00C63C7C">
      <w:pPr>
        <w:rPr>
          <w:sz w:val="28"/>
          <w:szCs w:val="28"/>
        </w:rPr>
      </w:pPr>
      <w:r w:rsidRPr="00956991">
        <w:rPr>
          <w:sz w:val="28"/>
          <w:szCs w:val="28"/>
        </w:rPr>
        <w:t xml:space="preserve">Глава Администрации </w:t>
      </w:r>
    </w:p>
    <w:p w:rsidR="00C63C7C" w:rsidRPr="00956991" w:rsidRDefault="00956991" w:rsidP="00C63C7C">
      <w:pPr>
        <w:rPr>
          <w:sz w:val="28"/>
          <w:szCs w:val="28"/>
        </w:rPr>
      </w:pPr>
      <w:r w:rsidRPr="00956991">
        <w:rPr>
          <w:sz w:val="28"/>
          <w:szCs w:val="28"/>
        </w:rPr>
        <w:t>Манычского</w:t>
      </w:r>
      <w:r w:rsidR="00C63C7C" w:rsidRPr="00956991">
        <w:rPr>
          <w:sz w:val="28"/>
          <w:szCs w:val="28"/>
        </w:rPr>
        <w:t xml:space="preserve">  сельского поселения                                        Г.П.Бавина</w:t>
      </w:r>
    </w:p>
    <w:p w:rsidR="00C63C7C" w:rsidRPr="00956991" w:rsidRDefault="00C63C7C" w:rsidP="00C63C7C">
      <w:pPr>
        <w:rPr>
          <w:kern w:val="2"/>
          <w:sz w:val="27"/>
          <w:szCs w:val="27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  <w:r w:rsidRPr="00956991">
        <w:rPr>
          <w:sz w:val="28"/>
          <w:szCs w:val="28"/>
        </w:rPr>
        <w:br/>
      </w: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</w:p>
    <w:p w:rsidR="00C63C7C" w:rsidRPr="00956991" w:rsidRDefault="00C63C7C" w:rsidP="00C63C7C">
      <w:pPr>
        <w:ind w:firstLine="708"/>
        <w:jc w:val="center"/>
        <w:rPr>
          <w:sz w:val="28"/>
          <w:szCs w:val="28"/>
        </w:rPr>
      </w:pPr>
      <w:r w:rsidRPr="00956991">
        <w:rPr>
          <w:sz w:val="28"/>
          <w:szCs w:val="28"/>
        </w:rPr>
        <w:lastRenderedPageBreak/>
        <w:t>ИЗМЕНЕНИЯ,</w:t>
      </w:r>
    </w:p>
    <w:p w:rsidR="00C63C7C" w:rsidRPr="00956991" w:rsidRDefault="00C63C7C" w:rsidP="00C63C7C">
      <w:pPr>
        <w:pStyle w:val="a3"/>
        <w:jc w:val="center"/>
        <w:rPr>
          <w:szCs w:val="28"/>
        </w:rPr>
      </w:pPr>
      <w:r w:rsidRPr="00956991">
        <w:rPr>
          <w:szCs w:val="28"/>
        </w:rPr>
        <w:t>вносимые в постановление</w:t>
      </w:r>
    </w:p>
    <w:p w:rsidR="00C63C7C" w:rsidRPr="00956991" w:rsidRDefault="00C63C7C" w:rsidP="00C63C7C">
      <w:pPr>
        <w:pStyle w:val="a3"/>
        <w:jc w:val="center"/>
        <w:rPr>
          <w:szCs w:val="28"/>
        </w:rPr>
      </w:pPr>
      <w:r w:rsidRPr="00956991">
        <w:rPr>
          <w:szCs w:val="28"/>
        </w:rPr>
        <w:t xml:space="preserve">Администрации </w:t>
      </w:r>
      <w:r w:rsidR="00956991" w:rsidRPr="00956991">
        <w:rPr>
          <w:szCs w:val="28"/>
        </w:rPr>
        <w:t>Манычского</w:t>
      </w:r>
      <w:r w:rsidRPr="00956991">
        <w:rPr>
          <w:szCs w:val="28"/>
        </w:rPr>
        <w:t xml:space="preserve"> сельского поселенияот 08.11.2018 № 51 «Об утверждении муниципальной программы </w:t>
      </w:r>
      <w:r w:rsidR="00956991" w:rsidRPr="00956991">
        <w:rPr>
          <w:szCs w:val="28"/>
        </w:rPr>
        <w:t>Манычского</w:t>
      </w:r>
      <w:r w:rsidRPr="00956991">
        <w:rPr>
          <w:szCs w:val="28"/>
        </w:rPr>
        <w:t xml:space="preserve"> сельского поселения  «Развитие культуры»</w:t>
      </w:r>
    </w:p>
    <w:p w:rsidR="00C63C7C" w:rsidRPr="00956991" w:rsidRDefault="00C63C7C" w:rsidP="00C63C7C">
      <w:pPr>
        <w:pStyle w:val="a3"/>
        <w:jc w:val="center"/>
        <w:rPr>
          <w:bCs/>
          <w:kern w:val="2"/>
          <w:szCs w:val="28"/>
        </w:rPr>
      </w:pPr>
    </w:p>
    <w:p w:rsidR="00C63C7C" w:rsidRPr="00956991" w:rsidRDefault="00C63C7C" w:rsidP="00C63C7C">
      <w:pPr>
        <w:jc w:val="center"/>
        <w:rPr>
          <w:bCs/>
          <w:kern w:val="2"/>
          <w:sz w:val="28"/>
          <w:szCs w:val="28"/>
        </w:rPr>
      </w:pPr>
      <w:r w:rsidRPr="00956991">
        <w:rPr>
          <w:bCs/>
          <w:kern w:val="2"/>
          <w:sz w:val="28"/>
          <w:szCs w:val="28"/>
        </w:rPr>
        <w:t xml:space="preserve">МУНИЦИПАЛЬНАЯ ПРОГРАММА </w:t>
      </w:r>
    </w:p>
    <w:p w:rsidR="00C63C7C" w:rsidRPr="00956991" w:rsidRDefault="00956991" w:rsidP="00C63C7C">
      <w:pPr>
        <w:jc w:val="center"/>
        <w:rPr>
          <w:bCs/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Манычского</w:t>
      </w:r>
      <w:r w:rsidR="00C63C7C" w:rsidRPr="00956991">
        <w:rPr>
          <w:kern w:val="2"/>
          <w:sz w:val="28"/>
          <w:szCs w:val="28"/>
        </w:rPr>
        <w:t xml:space="preserve"> сельского поселения</w:t>
      </w:r>
      <w:r w:rsidR="00C63C7C" w:rsidRPr="00956991">
        <w:rPr>
          <w:bCs/>
          <w:kern w:val="2"/>
          <w:sz w:val="28"/>
          <w:szCs w:val="28"/>
        </w:rPr>
        <w:t>«Развитие культуры»</w:t>
      </w:r>
    </w:p>
    <w:p w:rsidR="00C63C7C" w:rsidRPr="00956991" w:rsidRDefault="00C63C7C" w:rsidP="00C63C7C">
      <w:pPr>
        <w:jc w:val="center"/>
        <w:rPr>
          <w:kern w:val="2"/>
          <w:sz w:val="28"/>
          <w:szCs w:val="28"/>
        </w:rPr>
      </w:pPr>
    </w:p>
    <w:p w:rsidR="00C63C7C" w:rsidRPr="00956991" w:rsidRDefault="00C63C7C" w:rsidP="00C63C7C">
      <w:pPr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ПАСПОРТ</w:t>
      </w:r>
    </w:p>
    <w:p w:rsidR="00C63C7C" w:rsidRPr="00956991" w:rsidRDefault="00C63C7C" w:rsidP="00C63C7C">
      <w:pPr>
        <w:jc w:val="center"/>
        <w:rPr>
          <w:bCs/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муниципальной программы </w:t>
      </w:r>
      <w:r w:rsidRPr="00956991">
        <w:rPr>
          <w:kern w:val="2"/>
          <w:sz w:val="28"/>
          <w:szCs w:val="28"/>
        </w:rPr>
        <w:br/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</w:t>
      </w:r>
      <w:r w:rsidRPr="00956991">
        <w:rPr>
          <w:bCs/>
          <w:kern w:val="2"/>
          <w:sz w:val="28"/>
          <w:szCs w:val="28"/>
        </w:rPr>
        <w:t>«Развитие культуры»</w:t>
      </w:r>
    </w:p>
    <w:p w:rsidR="00C63C7C" w:rsidRPr="00956991" w:rsidRDefault="00C63C7C" w:rsidP="00C63C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муниципальная программа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поселения«Развитие культуры» (далее – муниципальная программа)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95699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Администрация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95699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95699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95699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Цель муниципальной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C63C7C" w:rsidRPr="00956991" w:rsidRDefault="00C63C7C" w:rsidP="00C63C7C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Задачи 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муниципальной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Сальского района к российскому и мировому культурному наследию, развивать </w:t>
            </w:r>
            <w:r w:rsidRPr="00956991">
              <w:rPr>
                <w:kern w:val="2"/>
                <w:sz w:val="28"/>
                <w:szCs w:val="28"/>
              </w:rPr>
              <w:lastRenderedPageBreak/>
              <w:t>самодеятельную народную культуру;</w:t>
            </w:r>
          </w:p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="00D57136">
              <w:rPr>
                <w:kern w:val="2"/>
                <w:sz w:val="28"/>
                <w:szCs w:val="28"/>
              </w:rPr>
              <w:t xml:space="preserve"> сельского </w:t>
            </w:r>
            <w:r w:rsidRPr="00956991">
              <w:rPr>
                <w:kern w:val="2"/>
                <w:sz w:val="28"/>
                <w:szCs w:val="28"/>
              </w:rPr>
              <w:t>поселения;</w:t>
            </w:r>
          </w:p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C63C7C" w:rsidRPr="00956991" w:rsidTr="00C63C7C">
        <w:tc>
          <w:tcPr>
            <w:tcW w:w="2821" w:type="dxa"/>
            <w:noWrap/>
            <w:tcMar>
              <w:bottom w:w="113" w:type="dxa"/>
            </w:tcMar>
          </w:tcPr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C63C7C" w:rsidRPr="00956991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95699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увеличение количества посещений культурных мероприятий (культурно - досуговые учреждения);</w:t>
            </w:r>
          </w:p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956991" w:rsidRPr="00956991">
              <w:rPr>
                <w:kern w:val="2"/>
                <w:sz w:val="28"/>
                <w:szCs w:val="28"/>
              </w:rPr>
              <w:t>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</w:t>
            </w:r>
            <w:r w:rsidR="00956991" w:rsidRPr="00956991">
              <w:rPr>
                <w:kern w:val="2"/>
                <w:sz w:val="28"/>
                <w:szCs w:val="28"/>
              </w:rPr>
              <w:t xml:space="preserve"> Манычского</w:t>
            </w:r>
            <w:r w:rsidRPr="00956991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C63C7C" w:rsidRPr="00956991" w:rsidRDefault="00C63C7C" w:rsidP="00C63C7C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63C7C" w:rsidRPr="003A1640" w:rsidTr="00C63C7C">
        <w:tc>
          <w:tcPr>
            <w:tcW w:w="2821" w:type="dxa"/>
            <w:noWrap/>
            <w:tcMar>
              <w:bottom w:w="113" w:type="dxa"/>
            </w:tcMar>
            <w:hideMark/>
          </w:tcPr>
          <w:p w:rsidR="00C63C7C" w:rsidRPr="003A1640" w:rsidRDefault="00C63C7C" w:rsidP="00C63C7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3A1640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63C7C" w:rsidRPr="003A1640" w:rsidRDefault="00C63C7C" w:rsidP="00C63C7C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3A1640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63C7C" w:rsidRPr="003A1640" w:rsidRDefault="00C63C7C" w:rsidP="00C63C7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A1640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3A1640">
              <w:rPr>
                <w:kern w:val="2"/>
                <w:sz w:val="28"/>
                <w:szCs w:val="28"/>
              </w:rPr>
              <w:br/>
            </w:r>
            <w:r w:rsidRPr="003A1640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3A1640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</w:tbl>
    <w:p w:rsidR="00C63C7C" w:rsidRPr="00956991" w:rsidRDefault="00C63C7C" w:rsidP="00E460C8">
      <w:pPr>
        <w:ind w:firstLine="709"/>
        <w:rPr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9"/>
        <w:gridCol w:w="6378"/>
      </w:tblGrid>
      <w:tr w:rsidR="00071EC5" w:rsidRPr="00956991" w:rsidTr="004870CB">
        <w:tc>
          <w:tcPr>
            <w:tcW w:w="2821" w:type="dxa"/>
            <w:noWrap/>
            <w:tcMar>
              <w:bottom w:w="113" w:type="dxa"/>
            </w:tcMar>
          </w:tcPr>
          <w:p w:rsidR="00071EC5" w:rsidRPr="00956991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071EC5" w:rsidRPr="00956991" w:rsidRDefault="00071EC5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956991">
              <w:rPr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C82763" w:rsidRPr="00956991" w:rsidRDefault="00071EC5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</w:t>
            </w:r>
            <w:r w:rsidR="00C82763">
              <w:rPr>
                <w:kern w:val="2"/>
                <w:sz w:val="28"/>
                <w:szCs w:val="28"/>
                <w:lang w:eastAsia="en-US"/>
              </w:rPr>
              <w:t>97 677,5</w:t>
            </w:r>
            <w:r w:rsidR="00C82763"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C82763">
              <w:rPr>
                <w:sz w:val="28"/>
                <w:szCs w:val="28"/>
              </w:rPr>
              <w:t xml:space="preserve">2 546,0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>в 2020 году – 2 674,3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C82763">
              <w:rPr>
                <w:sz w:val="28"/>
                <w:szCs w:val="28"/>
              </w:rPr>
              <w:t xml:space="preserve">5 327,4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C82763">
              <w:rPr>
                <w:sz w:val="28"/>
                <w:szCs w:val="28"/>
              </w:rPr>
              <w:t xml:space="preserve">2 442,3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C82763">
              <w:rPr>
                <w:sz w:val="28"/>
                <w:szCs w:val="28"/>
              </w:rPr>
              <w:t xml:space="preserve">2 991,8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>в 2024 году – 4 336</w:t>
            </w:r>
            <w:r w:rsidRPr="00C82763">
              <w:rPr>
                <w:sz w:val="28"/>
                <w:szCs w:val="28"/>
              </w:rPr>
              <w:t xml:space="preserve">,5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>в 2025 году – 45</w:t>
            </w:r>
            <w:r w:rsidRPr="00C82763">
              <w:rPr>
                <w:sz w:val="28"/>
                <w:szCs w:val="28"/>
              </w:rPr>
              <w:t xml:space="preserve"> 110,9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>в 2026 году – 26</w:t>
            </w:r>
            <w:r w:rsidRPr="00C82763">
              <w:rPr>
                <w:sz w:val="28"/>
                <w:szCs w:val="28"/>
              </w:rPr>
              <w:t xml:space="preserve"> 107,5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C82763">
              <w:rPr>
                <w:sz w:val="28"/>
                <w:szCs w:val="28"/>
              </w:rPr>
              <w:t xml:space="preserve">1 535,2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C82763">
              <w:rPr>
                <w:sz w:val="28"/>
                <w:szCs w:val="28"/>
              </w:rPr>
              <w:t xml:space="preserve">1 535,2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C82763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C82763">
              <w:rPr>
                <w:sz w:val="28"/>
                <w:szCs w:val="28"/>
              </w:rPr>
              <w:t xml:space="preserve">1 535,2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C82763">
              <w:rPr>
                <w:sz w:val="28"/>
                <w:szCs w:val="28"/>
              </w:rPr>
              <w:t xml:space="preserve">1 535,2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C82763">
              <w:rPr>
                <w:kern w:val="2"/>
                <w:sz w:val="28"/>
                <w:szCs w:val="28"/>
                <w:lang w:eastAsia="en-US"/>
              </w:rPr>
              <w:t>0,0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C82763">
              <w:rPr>
                <w:kern w:val="2"/>
                <w:sz w:val="28"/>
                <w:szCs w:val="28"/>
                <w:lang w:eastAsia="en-US"/>
              </w:rPr>
              <w:t>0,0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956991" w:rsidRDefault="00071EC5" w:rsidP="00F649D5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68 278,7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956991">
              <w:rPr>
                <w:kern w:val="2"/>
                <w:sz w:val="28"/>
                <w:szCs w:val="28"/>
              </w:rPr>
              <w:t xml:space="preserve">0,0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956991">
              <w:rPr>
                <w:kern w:val="2"/>
                <w:sz w:val="28"/>
                <w:szCs w:val="28"/>
              </w:rPr>
              <w:t xml:space="preserve">0,0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2021 году – 1 971,4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kern w:val="2"/>
                <w:sz w:val="28"/>
                <w:szCs w:val="28"/>
                <w:lang w:eastAsia="en-US"/>
              </w:rPr>
              <w:t>601,8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42 051,5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>23 654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F86069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kern w:val="2"/>
                <w:sz w:val="28"/>
                <w:szCs w:val="28"/>
                <w:lang w:eastAsia="en-US"/>
              </w:rPr>
              <w:t>9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344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kern w:val="2"/>
                <w:sz w:val="28"/>
                <w:szCs w:val="28"/>
                <w:lang w:eastAsia="en-US"/>
              </w:rPr>
              <w:t>8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2019 году – 2 541,5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956991">
              <w:rPr>
                <w:sz w:val="28"/>
                <w:szCs w:val="28"/>
              </w:rPr>
              <w:t xml:space="preserve">2 669,8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956991">
              <w:rPr>
                <w:sz w:val="28"/>
                <w:szCs w:val="28"/>
              </w:rPr>
              <w:t xml:space="preserve">3 351,5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956991">
              <w:rPr>
                <w:sz w:val="28"/>
                <w:szCs w:val="28"/>
              </w:rPr>
              <w:t xml:space="preserve">2 437,8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956991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987</w:t>
            </w:r>
            <w:r w:rsidRPr="009569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2024 году – 3</w:t>
            </w:r>
            <w:r w:rsidRPr="009569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730</w:t>
            </w:r>
            <w:r w:rsidRPr="009569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3 054,9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2 449,0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82763" w:rsidRPr="00956991" w:rsidRDefault="00C82763" w:rsidP="00C82763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956991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956991" w:rsidRDefault="00071EC5" w:rsidP="00A07CC2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071EC5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4E698B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 xml:space="preserve">4,5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C63C7C" w:rsidRPr="00956991" w:rsidRDefault="00C63C7C" w:rsidP="00317CB1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870CB" w:rsidRPr="00956991" w:rsidTr="004870CB">
        <w:tc>
          <w:tcPr>
            <w:tcW w:w="2821" w:type="dxa"/>
            <w:noWrap/>
            <w:tcMar>
              <w:bottom w:w="113" w:type="dxa"/>
            </w:tcMar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95699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создание условий для удовлетворения                        потребностей населения в культурно-досуговой деятельности, расширение возможностей для духовного развития населения;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повышение творческого потенциала                          самодеятельных коллективов народного творчества;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  <w:tr w:rsidR="004870CB" w:rsidRPr="00956991" w:rsidTr="004870CB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4870CB" w:rsidRPr="00956991" w:rsidRDefault="004870CB" w:rsidP="004870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ПАСПОРТ</w:t>
            </w:r>
          </w:p>
          <w:p w:rsidR="004870CB" w:rsidRPr="00956991" w:rsidRDefault="004870CB" w:rsidP="004870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 xml:space="preserve">подпрограммы «Развитие культуры» </w:t>
            </w:r>
          </w:p>
          <w:p w:rsidR="004870CB" w:rsidRPr="00956991" w:rsidRDefault="004870CB" w:rsidP="004870C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CellMar>
                <w:left w:w="28" w:type="dxa"/>
                <w:bottom w:w="113" w:type="dxa"/>
                <w:right w:w="28" w:type="dxa"/>
              </w:tblCellMar>
              <w:tblLook w:val="00A0"/>
            </w:tblPr>
            <w:tblGrid>
              <w:gridCol w:w="2806"/>
              <w:gridCol w:w="605"/>
              <w:gridCol w:w="6341"/>
            </w:tblGrid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spacing w:line="228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подпрограмма «Развитие культуры» (далее– подпрограмма 1)</w:t>
                  </w:r>
                </w:p>
              </w:tc>
            </w:tr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Ответственный исполнитель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spacing w:line="228" w:lineRule="auto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подпрограммы 1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spacing w:line="228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spacing w:line="228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Участники подпрограммы 1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муниципальные бюджетные учреждения культуры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поселения;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spacing w:line="230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Программно-целевые инструменты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подпрограммы 1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отсутствуют </w:t>
                  </w:r>
                </w:p>
              </w:tc>
            </w:tr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Цель 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подпрограммы 1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сохранение культурного и исторического наследия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поселения, обеспечение доступа граждан к культурным ценностям, участию в культурной жизни, реализация творческого потенциала населения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поселения.</w:t>
                  </w:r>
                </w:p>
              </w:tc>
            </w:tr>
            <w:tr w:rsidR="004870CB" w:rsidRPr="00956991" w:rsidTr="00956991">
              <w:trPr>
                <w:trHeight w:val="993"/>
              </w:trPr>
              <w:tc>
                <w:tcPr>
                  <w:tcW w:w="2822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spacing w:val="-6"/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spacing w:val="-6"/>
                      <w:kern w:val="2"/>
                      <w:sz w:val="28"/>
                      <w:szCs w:val="28"/>
                    </w:rPr>
                    <w:t>Задачи подпрограммы 1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совершенствовать культурно - досуговую деятельность, создавать условия для доступа населения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поселенияк российскому и мировому культурному наследию, развивать самодеятельную народную культуру;</w:t>
                  </w:r>
                </w:p>
                <w:p w:rsidR="004870CB" w:rsidRPr="00956991" w:rsidRDefault="004870CB" w:rsidP="0095699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создавать условия для сохранения культурно-исторического наследия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поселения;</w:t>
                  </w:r>
                </w:p>
                <w:p w:rsidR="004870CB" w:rsidRPr="00956991" w:rsidRDefault="004870CB" w:rsidP="0095699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улучшать материально-техническую базу 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lastRenderedPageBreak/>
                    <w:t>учреждений культуры.</w:t>
                  </w:r>
                </w:p>
              </w:tc>
            </w:tr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lastRenderedPageBreak/>
                    <w:t>Целевые показатели подпрограммы 1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spacing w:line="233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количество посещений культурных мероприятий (культурно - досуговые учреждения);</w:t>
                  </w:r>
                </w:p>
                <w:p w:rsidR="004870CB" w:rsidRPr="00956991" w:rsidRDefault="004870CB" w:rsidP="00956991">
                  <w:pPr>
                    <w:spacing w:line="233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темп роста количества посещений культурных мероприятий (культурно - досуговые учреждения);</w:t>
                  </w:r>
                </w:p>
                <w:p w:rsidR="004870CB" w:rsidRPr="00956991" w:rsidRDefault="004870CB" w:rsidP="00956991">
                  <w:pPr>
                    <w:spacing w:line="233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количество культурно-досуговых формирований;</w:t>
                  </w:r>
                </w:p>
                <w:p w:rsidR="004870CB" w:rsidRPr="00956991" w:rsidRDefault="004870CB" w:rsidP="00956991">
                  <w:pPr>
                    <w:spacing w:line="233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доля военно- мемориальных объектов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поселения, находящихся в удовлетворительном состоянии, в общем количестве военно- мемориальных объектов, находящихся в собственности </w:t>
                  </w:r>
                  <w:r w:rsidR="00956991" w:rsidRPr="00956991">
                    <w:rPr>
                      <w:kern w:val="2"/>
                      <w:sz w:val="28"/>
                      <w:szCs w:val="28"/>
                    </w:rPr>
                    <w:t>Манычского</w:t>
                  </w:r>
                  <w:r w:rsidRPr="00956991">
                    <w:rPr>
                      <w:kern w:val="2"/>
                      <w:sz w:val="28"/>
                      <w:szCs w:val="28"/>
                    </w:rPr>
                    <w:t xml:space="preserve"> сельского поселения;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соотношение средней заработной платы работников учреждений культуры к средней заработной плате по Ростовской области.</w:t>
                  </w:r>
                </w:p>
              </w:tc>
            </w:tr>
            <w:tr w:rsidR="004870CB" w:rsidRPr="00956991" w:rsidTr="00956991">
              <w:tc>
                <w:tcPr>
                  <w:tcW w:w="2822" w:type="dxa"/>
                  <w:noWrap/>
                  <w:tcMar>
                    <w:bottom w:w="113" w:type="dxa"/>
                  </w:tcMar>
                  <w:hideMark/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Этапы и сроки реализации подпрограммы 1</w:t>
                  </w:r>
                </w:p>
              </w:tc>
              <w:tc>
                <w:tcPr>
                  <w:tcW w:w="60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78" w:type="dxa"/>
                  <w:noWrap/>
                  <w:tcMar>
                    <w:bottom w:w="113" w:type="dxa"/>
                  </w:tcMar>
                </w:tcPr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kern w:val="2"/>
                      <w:sz w:val="28"/>
                      <w:szCs w:val="28"/>
                    </w:rPr>
                    <w:t xml:space="preserve">срок реализации подпрограммы 1: 2019 – 2030 годы, </w:t>
                  </w:r>
                </w:p>
                <w:p w:rsidR="004870CB" w:rsidRPr="00956991" w:rsidRDefault="004870CB" w:rsidP="00956991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kern w:val="2"/>
                      <w:sz w:val="28"/>
                      <w:szCs w:val="28"/>
                    </w:rPr>
                  </w:pPr>
                  <w:r w:rsidRPr="00956991">
                    <w:rPr>
                      <w:spacing w:val="-6"/>
                      <w:kern w:val="2"/>
                      <w:sz w:val="28"/>
                      <w:szCs w:val="28"/>
                    </w:rPr>
                    <w:t>этапы реализации подпрограммы 1 не предусмотрены</w:t>
                  </w:r>
                </w:p>
              </w:tc>
            </w:tr>
          </w:tbl>
          <w:p w:rsidR="004870CB" w:rsidRPr="00956991" w:rsidRDefault="004870CB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</w:p>
          <w:p w:rsidR="004870CB" w:rsidRPr="00956991" w:rsidRDefault="004870CB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CC"/>
                <w:kern w:val="2"/>
                <w:sz w:val="28"/>
                <w:szCs w:val="28"/>
              </w:rPr>
            </w:pPr>
          </w:p>
        </w:tc>
      </w:tr>
      <w:tr w:rsidR="00071EC5" w:rsidRPr="00956991" w:rsidTr="004870CB">
        <w:tc>
          <w:tcPr>
            <w:tcW w:w="2821" w:type="dxa"/>
            <w:noWrap/>
            <w:tcMar>
              <w:bottom w:w="113" w:type="dxa"/>
            </w:tcMar>
          </w:tcPr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lastRenderedPageBreak/>
              <w:t xml:space="preserve">Ресурсное </w:t>
            </w:r>
          </w:p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956991" w:rsidRDefault="00071EC5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956991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71EC5" w:rsidRPr="00956991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 </w:t>
            </w:r>
            <w:r w:rsidR="00C82763">
              <w:rPr>
                <w:kern w:val="2"/>
                <w:sz w:val="28"/>
                <w:szCs w:val="28"/>
                <w:lang w:eastAsia="en-US"/>
              </w:rPr>
              <w:t>97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 </w:t>
            </w:r>
            <w:r w:rsidR="00C82763">
              <w:rPr>
                <w:kern w:val="2"/>
                <w:sz w:val="28"/>
                <w:szCs w:val="28"/>
                <w:lang w:eastAsia="en-US"/>
              </w:rPr>
              <w:t>677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,</w:t>
            </w:r>
            <w:r w:rsidR="00C82763">
              <w:rPr>
                <w:kern w:val="2"/>
                <w:sz w:val="28"/>
                <w:szCs w:val="28"/>
                <w:lang w:eastAsia="en-US"/>
              </w:rPr>
              <w:t>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EC20E7" w:rsidRPr="00C82763" w:rsidRDefault="00EC20E7" w:rsidP="00EC20E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C82763">
              <w:rPr>
                <w:sz w:val="28"/>
                <w:szCs w:val="28"/>
              </w:rPr>
              <w:t>2 5</w:t>
            </w:r>
            <w:r w:rsidR="009523C8" w:rsidRPr="00C82763">
              <w:rPr>
                <w:sz w:val="28"/>
                <w:szCs w:val="28"/>
              </w:rPr>
              <w:t>46</w:t>
            </w:r>
            <w:r w:rsidRPr="00C82763">
              <w:rPr>
                <w:sz w:val="28"/>
                <w:szCs w:val="28"/>
              </w:rPr>
              <w:t>,</w:t>
            </w:r>
            <w:r w:rsidR="009523C8" w:rsidRPr="00C82763">
              <w:rPr>
                <w:sz w:val="28"/>
                <w:szCs w:val="28"/>
              </w:rPr>
              <w:t>0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C82763" w:rsidRDefault="00EC20E7" w:rsidP="00EC20E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9498E" w:rsidRPr="00C82763">
              <w:rPr>
                <w:kern w:val="2"/>
                <w:sz w:val="28"/>
                <w:szCs w:val="28"/>
                <w:lang w:eastAsia="en-US"/>
              </w:rPr>
              <w:t>2 674,3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EC20E7" w:rsidRPr="00C82763" w:rsidRDefault="00EC20E7" w:rsidP="00EC20E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86069" w:rsidRPr="00C82763">
              <w:rPr>
                <w:sz w:val="28"/>
                <w:szCs w:val="28"/>
              </w:rPr>
              <w:t>5 32</w:t>
            </w:r>
            <w:r w:rsidR="00C9498E" w:rsidRPr="00C82763">
              <w:rPr>
                <w:sz w:val="28"/>
                <w:szCs w:val="28"/>
              </w:rPr>
              <w:t>7,</w:t>
            </w:r>
            <w:r w:rsidR="00F86069" w:rsidRPr="00C82763">
              <w:rPr>
                <w:sz w:val="28"/>
                <w:szCs w:val="28"/>
              </w:rPr>
              <w:t>4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C82763" w:rsidRDefault="00EC20E7" w:rsidP="00EC20E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9498E" w:rsidRPr="00C82763">
              <w:rPr>
                <w:sz w:val="28"/>
                <w:szCs w:val="28"/>
              </w:rPr>
              <w:t>2 </w:t>
            </w:r>
            <w:r w:rsidR="00F86069" w:rsidRPr="00C82763">
              <w:rPr>
                <w:sz w:val="28"/>
                <w:szCs w:val="28"/>
              </w:rPr>
              <w:t>442</w:t>
            </w:r>
            <w:r w:rsidRPr="00C82763">
              <w:rPr>
                <w:sz w:val="28"/>
                <w:szCs w:val="28"/>
              </w:rPr>
              <w:t>,</w:t>
            </w:r>
            <w:r w:rsidR="00F86069" w:rsidRPr="00C82763">
              <w:rPr>
                <w:sz w:val="28"/>
                <w:szCs w:val="28"/>
              </w:rPr>
              <w:t>3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C82763" w:rsidRDefault="00EC20E7" w:rsidP="00EC20E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C82763">
              <w:rPr>
                <w:sz w:val="28"/>
                <w:szCs w:val="28"/>
              </w:rPr>
              <w:t>2 </w:t>
            </w:r>
            <w:r w:rsidR="00A76750" w:rsidRPr="00C82763">
              <w:rPr>
                <w:sz w:val="28"/>
                <w:szCs w:val="28"/>
              </w:rPr>
              <w:t>991</w:t>
            </w:r>
            <w:r w:rsidRPr="00C82763">
              <w:rPr>
                <w:sz w:val="28"/>
                <w:szCs w:val="28"/>
              </w:rPr>
              <w:t>,</w:t>
            </w:r>
            <w:r w:rsidR="00F86069" w:rsidRPr="00C82763">
              <w:rPr>
                <w:sz w:val="28"/>
                <w:szCs w:val="28"/>
              </w:rPr>
              <w:t>8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C82763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A76750" w:rsidRPr="00C82763">
              <w:rPr>
                <w:kern w:val="2"/>
                <w:sz w:val="28"/>
                <w:szCs w:val="28"/>
                <w:lang w:eastAsia="en-US"/>
              </w:rPr>
              <w:t>4 336</w:t>
            </w:r>
            <w:r w:rsidR="00D55F95" w:rsidRPr="00C82763">
              <w:rPr>
                <w:sz w:val="28"/>
                <w:szCs w:val="28"/>
              </w:rPr>
              <w:t>,</w:t>
            </w:r>
            <w:r w:rsidR="00A76750" w:rsidRPr="00C82763">
              <w:rPr>
                <w:sz w:val="28"/>
                <w:szCs w:val="28"/>
              </w:rPr>
              <w:t>5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C82763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E5A92" w:rsidRPr="00C82763">
              <w:rPr>
                <w:kern w:val="2"/>
                <w:sz w:val="28"/>
                <w:szCs w:val="28"/>
                <w:lang w:eastAsia="en-US"/>
              </w:rPr>
              <w:t>4</w:t>
            </w:r>
            <w:r w:rsidR="00C82763" w:rsidRPr="00C82763">
              <w:rPr>
                <w:kern w:val="2"/>
                <w:sz w:val="28"/>
                <w:szCs w:val="28"/>
                <w:lang w:eastAsia="en-US"/>
              </w:rPr>
              <w:t>5</w:t>
            </w:r>
            <w:r w:rsidR="00DE5A92" w:rsidRPr="00C82763">
              <w:rPr>
                <w:sz w:val="28"/>
                <w:szCs w:val="28"/>
              </w:rPr>
              <w:t> </w:t>
            </w:r>
            <w:r w:rsidR="00C82763" w:rsidRPr="00C82763">
              <w:rPr>
                <w:sz w:val="28"/>
                <w:szCs w:val="28"/>
              </w:rPr>
              <w:t>110</w:t>
            </w:r>
            <w:r w:rsidR="00DE5A92" w:rsidRPr="00C82763">
              <w:rPr>
                <w:sz w:val="28"/>
                <w:szCs w:val="28"/>
              </w:rPr>
              <w:t>,9</w:t>
            </w:r>
            <w:r w:rsidRPr="00C82763">
              <w:rPr>
                <w:sz w:val="28"/>
                <w:szCs w:val="28"/>
              </w:rPr>
              <w:t xml:space="preserve">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C82763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A76750" w:rsidRPr="00C82763">
              <w:rPr>
                <w:kern w:val="2"/>
                <w:sz w:val="28"/>
                <w:szCs w:val="28"/>
                <w:lang w:eastAsia="en-US"/>
              </w:rPr>
              <w:t>26</w:t>
            </w:r>
            <w:r w:rsidR="00A76750" w:rsidRPr="00C82763">
              <w:rPr>
                <w:sz w:val="28"/>
                <w:szCs w:val="28"/>
              </w:rPr>
              <w:t> 107,5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C82763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55F95" w:rsidRPr="00C82763">
              <w:rPr>
                <w:sz w:val="28"/>
                <w:szCs w:val="28"/>
              </w:rPr>
              <w:t>1 535,2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C82763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55F95" w:rsidRPr="00C82763">
              <w:rPr>
                <w:sz w:val="28"/>
                <w:szCs w:val="28"/>
              </w:rPr>
              <w:t>1 535,2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C82763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D55F95" w:rsidRPr="00C82763">
              <w:rPr>
                <w:sz w:val="28"/>
                <w:szCs w:val="28"/>
              </w:rPr>
              <w:t>1 535,2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C82763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55F95" w:rsidRPr="00C82763">
              <w:rPr>
                <w:sz w:val="28"/>
                <w:szCs w:val="28"/>
              </w:rPr>
              <w:t>1 535,2</w:t>
            </w:r>
            <w:r w:rsidRPr="00C82763">
              <w:rPr>
                <w:sz w:val="28"/>
                <w:szCs w:val="28"/>
              </w:rPr>
              <w:t xml:space="preserve">  </w:t>
            </w:r>
            <w:r w:rsidRPr="00C82763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956991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</w:t>
            </w:r>
            <w:r w:rsidR="004C651A" w:rsidRPr="00956991">
              <w:rPr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0,0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lastRenderedPageBreak/>
              <w:t>в 2019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0,0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956991" w:rsidRDefault="00071EC5" w:rsidP="0091175E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956991" w:rsidRDefault="00071EC5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7A6510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Объем средств областного бюджета составляет</w:t>
            </w:r>
          </w:p>
          <w:p w:rsidR="00071EC5" w:rsidRPr="00956991" w:rsidRDefault="00DE5A92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68 278,7</w:t>
            </w:r>
            <w:r w:rsidR="00F86069" w:rsidRPr="00956991">
              <w:rPr>
                <w:kern w:val="2"/>
                <w:sz w:val="28"/>
                <w:szCs w:val="28"/>
                <w:lang w:eastAsia="en-US"/>
              </w:rPr>
              <w:t xml:space="preserve"> т</w:t>
            </w:r>
            <w:r w:rsidR="00071EC5" w:rsidRPr="00956991">
              <w:rPr>
                <w:kern w:val="2"/>
                <w:sz w:val="28"/>
                <w:szCs w:val="28"/>
                <w:lang w:eastAsia="en-US"/>
              </w:rPr>
              <w:t>ыс. рублей, в том числе: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35AF3" w:rsidRPr="00956991">
              <w:rPr>
                <w:kern w:val="2"/>
                <w:sz w:val="28"/>
                <w:szCs w:val="28"/>
              </w:rPr>
              <w:t>0,0</w:t>
            </w:r>
            <w:r w:rsidRPr="00956991">
              <w:rPr>
                <w:kern w:val="2"/>
                <w:sz w:val="28"/>
                <w:szCs w:val="28"/>
              </w:rPr>
              <w:t xml:space="preserve">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956991">
              <w:rPr>
                <w:kern w:val="2"/>
                <w:sz w:val="28"/>
                <w:szCs w:val="28"/>
              </w:rPr>
              <w:t xml:space="preserve">0,0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86069" w:rsidRPr="00956991">
              <w:rPr>
                <w:kern w:val="2"/>
                <w:sz w:val="28"/>
                <w:szCs w:val="28"/>
                <w:lang w:eastAsia="en-US"/>
              </w:rPr>
              <w:t>1 971,4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601,8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2025 году –</w:t>
            </w:r>
            <w:r w:rsidR="00DE5A92">
              <w:rPr>
                <w:kern w:val="2"/>
                <w:sz w:val="28"/>
                <w:szCs w:val="28"/>
                <w:lang w:eastAsia="en-US"/>
              </w:rPr>
              <w:t xml:space="preserve"> 42 051,5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23 654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071EC5" w:rsidRPr="00956991" w:rsidRDefault="00071EC5" w:rsidP="004A33B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F86069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</w:p>
          <w:p w:rsidR="00071EC5" w:rsidRPr="00956991" w:rsidRDefault="00EC20E7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2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9</w:t>
            </w:r>
            <w:r w:rsidR="00F86069"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344</w:t>
            </w:r>
            <w:r w:rsidR="00746B4E" w:rsidRPr="00956991">
              <w:rPr>
                <w:kern w:val="2"/>
                <w:sz w:val="28"/>
                <w:szCs w:val="28"/>
                <w:lang w:eastAsia="en-US"/>
              </w:rPr>
              <w:t>,</w:t>
            </w:r>
            <w:r w:rsidR="00DE5A92">
              <w:rPr>
                <w:kern w:val="2"/>
                <w:sz w:val="28"/>
                <w:szCs w:val="28"/>
                <w:lang w:eastAsia="en-US"/>
              </w:rPr>
              <w:t>8</w:t>
            </w:r>
            <w:r w:rsidR="00071EC5"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C20E7" w:rsidRPr="00956991" w:rsidRDefault="00EC20E7" w:rsidP="00EC20E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>в 2019 году – 2 5</w:t>
            </w:r>
            <w:r w:rsidR="009523C8" w:rsidRPr="00956991">
              <w:rPr>
                <w:kern w:val="2"/>
                <w:sz w:val="28"/>
                <w:szCs w:val="28"/>
                <w:lang w:eastAsia="en-US"/>
              </w:rPr>
              <w:t>41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,</w:t>
            </w:r>
            <w:r w:rsidR="009523C8" w:rsidRPr="00956991">
              <w:rPr>
                <w:kern w:val="2"/>
                <w:sz w:val="28"/>
                <w:szCs w:val="28"/>
                <w:lang w:eastAsia="en-US"/>
              </w:rPr>
              <w:t>5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956991" w:rsidRDefault="00EC20E7" w:rsidP="00EC20E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46B4E" w:rsidRPr="00956991">
              <w:rPr>
                <w:sz w:val="28"/>
                <w:szCs w:val="28"/>
              </w:rPr>
              <w:t>2 669,8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956991" w:rsidRDefault="00EC20E7" w:rsidP="00EC20E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5242E" w:rsidRPr="00956991">
              <w:rPr>
                <w:sz w:val="28"/>
                <w:szCs w:val="28"/>
              </w:rPr>
              <w:t>3 3</w:t>
            </w:r>
            <w:r w:rsidR="00F86069" w:rsidRPr="00956991">
              <w:rPr>
                <w:sz w:val="28"/>
                <w:szCs w:val="28"/>
              </w:rPr>
              <w:t>51</w:t>
            </w:r>
            <w:r w:rsidR="0075242E" w:rsidRPr="00956991">
              <w:rPr>
                <w:sz w:val="28"/>
                <w:szCs w:val="28"/>
              </w:rPr>
              <w:t>,</w:t>
            </w:r>
            <w:r w:rsidR="00F86069" w:rsidRPr="00956991">
              <w:rPr>
                <w:sz w:val="28"/>
                <w:szCs w:val="28"/>
              </w:rPr>
              <w:t>5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956991" w:rsidRDefault="00EC20E7" w:rsidP="00EC20E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46B4E" w:rsidRPr="00956991">
              <w:rPr>
                <w:sz w:val="28"/>
                <w:szCs w:val="28"/>
              </w:rPr>
              <w:t>2</w:t>
            </w:r>
            <w:r w:rsidR="00F86069" w:rsidRPr="00956991">
              <w:rPr>
                <w:sz w:val="28"/>
                <w:szCs w:val="28"/>
              </w:rPr>
              <w:t> 437,8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EC20E7" w:rsidRPr="00956991" w:rsidRDefault="00EC20E7" w:rsidP="00EC20E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956991">
              <w:rPr>
                <w:sz w:val="28"/>
                <w:szCs w:val="28"/>
              </w:rPr>
              <w:t>2 </w:t>
            </w:r>
            <w:r w:rsidR="00DE5A92">
              <w:rPr>
                <w:sz w:val="28"/>
                <w:szCs w:val="28"/>
              </w:rPr>
              <w:t>987</w:t>
            </w:r>
            <w:r w:rsidRPr="00956991">
              <w:rPr>
                <w:sz w:val="28"/>
                <w:szCs w:val="28"/>
              </w:rPr>
              <w:t>,</w:t>
            </w:r>
            <w:r w:rsidR="00DE5A92">
              <w:rPr>
                <w:sz w:val="28"/>
                <w:szCs w:val="28"/>
              </w:rPr>
              <w:t>3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86069" w:rsidRPr="00956991">
              <w:rPr>
                <w:kern w:val="2"/>
                <w:sz w:val="28"/>
                <w:szCs w:val="28"/>
                <w:lang w:eastAsia="en-US"/>
              </w:rPr>
              <w:t>3</w:t>
            </w:r>
            <w:r w:rsidRPr="00956991">
              <w:rPr>
                <w:sz w:val="28"/>
                <w:szCs w:val="28"/>
              </w:rPr>
              <w:t> </w:t>
            </w:r>
            <w:r w:rsidR="00DE5A92">
              <w:rPr>
                <w:sz w:val="28"/>
                <w:szCs w:val="28"/>
              </w:rPr>
              <w:t>730</w:t>
            </w:r>
            <w:r w:rsidRPr="00956991">
              <w:rPr>
                <w:sz w:val="28"/>
                <w:szCs w:val="28"/>
              </w:rPr>
              <w:t>,</w:t>
            </w:r>
            <w:r w:rsidR="00DE5A92">
              <w:rPr>
                <w:sz w:val="28"/>
                <w:szCs w:val="28"/>
              </w:rPr>
              <w:t>2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E5A92">
              <w:rPr>
                <w:sz w:val="28"/>
                <w:szCs w:val="28"/>
              </w:rPr>
              <w:t>3 054,9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E5A92">
              <w:rPr>
                <w:sz w:val="28"/>
                <w:szCs w:val="28"/>
              </w:rPr>
              <w:t>2 449,0</w:t>
            </w:r>
            <w:r w:rsidRPr="00956991">
              <w:rPr>
                <w:sz w:val="28"/>
                <w:szCs w:val="28"/>
              </w:rPr>
              <w:t xml:space="preserve">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71EC5" w:rsidRPr="00956991" w:rsidRDefault="00071EC5" w:rsidP="00617907">
            <w:pPr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956991">
              <w:rPr>
                <w:sz w:val="28"/>
                <w:szCs w:val="28"/>
              </w:rPr>
              <w:t xml:space="preserve">1 530,7  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71EC5" w:rsidRPr="00956991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071EC5" w:rsidRPr="00956991" w:rsidRDefault="00071EC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Средства внебюджетных источников составляют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54,0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71EC5" w:rsidRPr="00956991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2019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2020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6D4F51"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6D4F51"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6D4F51"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4E698B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6D4F51"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071EC5" w:rsidRPr="00956991" w:rsidRDefault="00071EC5" w:rsidP="00852B19">
            <w:pPr>
              <w:jc w:val="both"/>
              <w:rPr>
                <w:kern w:val="2"/>
                <w:sz w:val="28"/>
                <w:szCs w:val="28"/>
              </w:rPr>
            </w:pP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6D4F51" w:rsidRPr="00956991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55F95" w:rsidRPr="00956991">
              <w:rPr>
                <w:kern w:val="2"/>
                <w:sz w:val="28"/>
                <w:szCs w:val="28"/>
                <w:lang w:eastAsia="en-US"/>
              </w:rPr>
              <w:t>4,5</w:t>
            </w:r>
            <w:r w:rsidRPr="00956991">
              <w:rPr>
                <w:kern w:val="2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71EC5" w:rsidRPr="00956991" w:rsidTr="004870CB">
        <w:tc>
          <w:tcPr>
            <w:tcW w:w="2821" w:type="dxa"/>
            <w:noWrap/>
            <w:tcMar>
              <w:bottom w:w="113" w:type="dxa"/>
            </w:tcMar>
          </w:tcPr>
          <w:p w:rsidR="00071EC5" w:rsidRPr="00956991" w:rsidRDefault="00071EC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9" w:type="dxa"/>
            <w:noWrap/>
            <w:tcMar>
              <w:bottom w:w="113" w:type="dxa"/>
            </w:tcMar>
          </w:tcPr>
          <w:p w:rsidR="00071EC5" w:rsidRPr="00956991" w:rsidRDefault="00071EC5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071EC5" w:rsidRPr="00956991" w:rsidRDefault="00071EC5" w:rsidP="00EB2444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071EC5" w:rsidRPr="00956991" w:rsidRDefault="00071EC5" w:rsidP="00F80102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870CB" w:rsidRPr="00956991" w:rsidRDefault="004870CB" w:rsidP="004870CB">
      <w:pPr>
        <w:spacing w:line="223" w:lineRule="auto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Приоритеты и цели в сфере культуры 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Приоритетные направления развития сферы культуры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Стратегией социально-экономического развития Сальского района на период до 2030 года(далее – стратегические документы). 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а также мероприятий по сохранению исторической памяти.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 включают в себя: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повышение привлекательности учреждений культуры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развитие культурно-досуговой деятельности;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4870CB" w:rsidRPr="00956991" w:rsidRDefault="004870CB" w:rsidP="004870CB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деятельности, сохранения исторической памяти.</w:t>
      </w:r>
    </w:p>
    <w:p w:rsidR="004870CB" w:rsidRPr="00956991" w:rsidRDefault="004870CB" w:rsidP="004870CB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Сведения о показателях муниципальной программы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</w:t>
      </w:r>
      <w:r w:rsidRPr="00956991">
        <w:rPr>
          <w:sz w:val="28"/>
          <w:szCs w:val="28"/>
        </w:rPr>
        <w:t>«Развитие культуры»</w:t>
      </w:r>
      <w:r w:rsidRPr="00956991">
        <w:rPr>
          <w:kern w:val="2"/>
          <w:sz w:val="28"/>
          <w:szCs w:val="28"/>
        </w:rPr>
        <w:t xml:space="preserve">, подпрограмм муниципальной программы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поселения«Развитие культуры» и их значениях приведены в приложении № 1 к муниципальной программе.</w:t>
      </w:r>
    </w:p>
    <w:p w:rsidR="004870CB" w:rsidRPr="00956991" w:rsidRDefault="004870CB" w:rsidP="004870CB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поселения«Развитие культуры» приведен в приложении № 2 к муниципальной программе.</w:t>
      </w:r>
    </w:p>
    <w:p w:rsidR="004870CB" w:rsidRPr="00956991" w:rsidRDefault="004870CB" w:rsidP="004870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Расходы местного бюджета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поселенияна реализацию муниципальной программы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поселения«Развитие культуры»</w:t>
      </w:r>
      <w:r w:rsidRPr="00956991">
        <w:rPr>
          <w:spacing w:val="-6"/>
          <w:kern w:val="2"/>
          <w:sz w:val="28"/>
          <w:szCs w:val="28"/>
        </w:rPr>
        <w:t>приведены в приложении № 3</w:t>
      </w:r>
      <w:r w:rsidRPr="00956991">
        <w:rPr>
          <w:kern w:val="2"/>
          <w:sz w:val="28"/>
          <w:szCs w:val="28"/>
        </w:rPr>
        <w:t xml:space="preserve"> к муниципальной программе.</w:t>
      </w:r>
    </w:p>
    <w:p w:rsidR="004870CB" w:rsidRPr="00956991" w:rsidRDefault="004870CB" w:rsidP="004870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поселения«Развитие культуры»приведены в приложении № 4 к муниципальной программе.</w:t>
      </w:r>
    </w:p>
    <w:p w:rsidR="004870CB" w:rsidRPr="00956991" w:rsidRDefault="004870CB" w:rsidP="004870C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56991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  <w:r w:rsidRPr="0095699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956991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956991">
        <w:rPr>
          <w:kern w:val="2"/>
          <w:sz w:val="28"/>
          <w:szCs w:val="28"/>
        </w:rPr>
        <w:t xml:space="preserve"> приведен в приложении № 5 к муниципальной программе.</w:t>
      </w:r>
    </w:p>
    <w:p w:rsidR="004870CB" w:rsidRPr="00956991" w:rsidRDefault="004870CB" w:rsidP="004870CB">
      <w:pPr>
        <w:rPr>
          <w:kern w:val="2"/>
          <w:sz w:val="28"/>
          <w:szCs w:val="28"/>
        </w:rPr>
      </w:pPr>
    </w:p>
    <w:p w:rsidR="004870CB" w:rsidRPr="00956991" w:rsidRDefault="004870CB" w:rsidP="004870CB">
      <w:pPr>
        <w:jc w:val="both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ab/>
        <w:t xml:space="preserve">2. Приложения № 1 - 5 к муниципальной программе </w:t>
      </w:r>
      <w:r w:rsidR="00956991" w:rsidRPr="00956991">
        <w:rPr>
          <w:kern w:val="2"/>
          <w:sz w:val="28"/>
          <w:szCs w:val="28"/>
        </w:rPr>
        <w:t>Манычского</w:t>
      </w:r>
      <w:r w:rsidRPr="00956991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4F38C1" w:rsidRPr="00956991" w:rsidRDefault="004F38C1" w:rsidP="004F38C1">
      <w:pPr>
        <w:rPr>
          <w:sz w:val="28"/>
          <w:szCs w:val="28"/>
        </w:rPr>
      </w:pPr>
    </w:p>
    <w:p w:rsidR="00071EC5" w:rsidRPr="00956991" w:rsidRDefault="00071EC5" w:rsidP="004F38C1">
      <w:pPr>
        <w:rPr>
          <w:sz w:val="28"/>
          <w:szCs w:val="28"/>
        </w:rPr>
        <w:sectPr w:rsidR="00071EC5" w:rsidRPr="0095699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4870CB" w:rsidRPr="00956991" w:rsidRDefault="004870CB" w:rsidP="004870C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lastRenderedPageBreak/>
        <w:t>Приложение № 1</w:t>
      </w:r>
    </w:p>
    <w:p w:rsidR="004870CB" w:rsidRPr="00956991" w:rsidRDefault="004870CB" w:rsidP="004870C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к муниципальной </w:t>
      </w:r>
    </w:p>
    <w:p w:rsidR="004870CB" w:rsidRPr="00956991" w:rsidRDefault="004870CB" w:rsidP="004870C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программе Манычского сельского поселения</w:t>
      </w:r>
    </w:p>
    <w:p w:rsidR="004870CB" w:rsidRPr="00956991" w:rsidRDefault="004870CB" w:rsidP="004870C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«Развитие культуры»</w:t>
      </w: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СВЕДЕНИЯ</w:t>
      </w: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о показателях муниципальной программы Сальского района «Развитие культуры», </w:t>
      </w: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</w:rPr>
      </w:pPr>
      <w:r w:rsidRPr="00956991">
        <w:rPr>
          <w:kern w:val="2"/>
          <w:sz w:val="28"/>
          <w:szCs w:val="28"/>
        </w:rPr>
        <w:t xml:space="preserve">подпрограмм муниципальной программы Манычского сельского поселения «Развитие культуры» и их значениях </w:t>
      </w: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4870CB" w:rsidRPr="00956991" w:rsidTr="00956991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№</w:t>
            </w:r>
            <w:r w:rsidRPr="00956991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Номер и наименова</w:t>
            </w:r>
            <w:r w:rsidRPr="00956991">
              <w:rPr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Вид</w:t>
            </w:r>
            <w:r w:rsidRPr="00956991">
              <w:rPr>
                <w:kern w:val="2"/>
                <w:sz w:val="24"/>
                <w:szCs w:val="24"/>
              </w:rPr>
              <w:br/>
              <w:t>показа</w:t>
            </w:r>
            <w:r w:rsidRPr="00956991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Единица изме</w:t>
            </w:r>
            <w:r w:rsidRPr="00956991">
              <w:rPr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 xml:space="preserve">Данные 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4870CB" w:rsidRPr="00956991" w:rsidTr="00956991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2017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2018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2019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2020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2021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2022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2023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2024</w:t>
            </w:r>
          </w:p>
          <w:p w:rsidR="004870CB" w:rsidRPr="00956991" w:rsidRDefault="004870CB" w:rsidP="00956991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2025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2026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2030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4870CB" w:rsidRPr="00956991" w:rsidRDefault="004870CB" w:rsidP="004870CB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4870CB" w:rsidRPr="00956991" w:rsidTr="00956991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18</w:t>
            </w:r>
          </w:p>
        </w:tc>
      </w:tr>
      <w:tr w:rsidR="004870CB" w:rsidRPr="00956991" w:rsidTr="00956991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1. Муниципальная программа Сальского района «Развитие культуры»</w:t>
            </w:r>
          </w:p>
        </w:tc>
      </w:tr>
      <w:tr w:rsidR="004870CB" w:rsidRPr="00956991" w:rsidTr="00956991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Показатель 1. Прирост численности участников культурно-досуговых мероприятий;</w:t>
            </w:r>
          </w:p>
          <w:p w:rsidR="004870CB" w:rsidRPr="00956991" w:rsidRDefault="004870CB" w:rsidP="00956991">
            <w:pPr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(у всех одинаково)</w:t>
            </w:r>
          </w:p>
          <w:p w:rsidR="004870CB" w:rsidRPr="00956991" w:rsidRDefault="004870CB" w:rsidP="00956991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ind w:left="-2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ведом</w:t>
            </w:r>
            <w:r w:rsidRPr="00956991">
              <w:rPr>
                <w:kern w:val="2"/>
                <w:sz w:val="24"/>
                <w:szCs w:val="24"/>
              </w:rPr>
              <w:softHyphen/>
              <w:t>ствен</w:t>
            </w:r>
            <w:r w:rsidRPr="00956991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процен</w:t>
            </w:r>
            <w:r w:rsidRPr="00956991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106,0</w:t>
            </w:r>
            <w:r w:rsidRPr="00956991">
              <w:rPr>
                <w:sz w:val="24"/>
                <w:szCs w:val="24"/>
              </w:rPr>
              <w:tab/>
            </w:r>
            <w:r w:rsidRPr="00956991">
              <w:rPr>
                <w:sz w:val="24"/>
                <w:szCs w:val="24"/>
              </w:rPr>
              <w:tab/>
            </w:r>
            <w:r w:rsidRPr="00956991">
              <w:rPr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109</w:t>
            </w:r>
          </w:p>
        </w:tc>
      </w:tr>
      <w:tr w:rsidR="003A1640" w:rsidRPr="00956991" w:rsidTr="00956991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A1640" w:rsidRPr="00956991" w:rsidRDefault="003A1640" w:rsidP="0095699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A1640" w:rsidRPr="00B34CC9" w:rsidRDefault="003A1640" w:rsidP="00A76750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A1640" w:rsidRPr="00B34CC9" w:rsidRDefault="003A1640" w:rsidP="00A76750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посещений культурных мероприятий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lastRenderedPageBreak/>
              <w:t>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A1640" w:rsidRPr="00B34CC9" w:rsidRDefault="003A1640" w:rsidP="00A76750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к 2019 </w:t>
            </w:r>
            <w:r w:rsidRPr="00B34CC9">
              <w:rPr>
                <w:sz w:val="24"/>
              </w:rPr>
              <w:lastRenderedPageBreak/>
              <w:t>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956991" w:rsidRDefault="003A1640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956991" w:rsidRDefault="003A1640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A1640" w:rsidRPr="00B34CC9" w:rsidRDefault="003A1640" w:rsidP="00A76750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4870CB" w:rsidRPr="00956991" w:rsidTr="00956991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4870CB" w:rsidRPr="00956991" w:rsidTr="0095699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spacing w:line="230" w:lineRule="auto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 xml:space="preserve">Показатель 1.1. </w:t>
            </w:r>
          </w:p>
          <w:p w:rsidR="004870CB" w:rsidRPr="00956991" w:rsidRDefault="004870CB" w:rsidP="00956991">
            <w:pPr>
              <w:spacing w:line="230" w:lineRule="auto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Количество культурно-досуговых мероприятий</w:t>
            </w:r>
          </w:p>
          <w:p w:rsidR="004870CB" w:rsidRPr="00956991" w:rsidRDefault="004870CB" w:rsidP="00956991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(всего по СДК)</w:t>
            </w:r>
          </w:p>
          <w:p w:rsidR="004870CB" w:rsidRPr="00956991" w:rsidRDefault="004870CB" w:rsidP="00956991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ведом</w:t>
            </w:r>
            <w:r w:rsidRPr="00956991">
              <w:rPr>
                <w:kern w:val="2"/>
                <w:sz w:val="24"/>
                <w:szCs w:val="24"/>
              </w:rPr>
              <w:softHyphen/>
              <w:t>ствен</w:t>
            </w:r>
            <w:r w:rsidRPr="00956991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70CB" w:rsidRPr="00956991" w:rsidRDefault="004870CB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4870CB" w:rsidP="00956991">
            <w:pPr>
              <w:jc w:val="center"/>
              <w:rPr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213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870CB" w:rsidRPr="00956991" w:rsidRDefault="003A1640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2778" w:rsidRPr="00956991" w:rsidTr="0095699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3A1640">
            <w:pPr>
              <w:spacing w:line="230" w:lineRule="auto"/>
              <w:ind w:left="-57" w:right="-57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F717C7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F52778" w:rsidRPr="00F717C7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ведом</w:t>
            </w:r>
            <w:r w:rsidRPr="00956991">
              <w:rPr>
                <w:kern w:val="2"/>
                <w:sz w:val="24"/>
                <w:szCs w:val="24"/>
              </w:rPr>
              <w:softHyphen/>
              <w:t>ствен</w:t>
            </w:r>
            <w:r w:rsidRPr="00956991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процен</w:t>
            </w:r>
            <w:r w:rsidRPr="00956991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jc w:val="center"/>
              <w:rPr>
                <w:sz w:val="24"/>
                <w:szCs w:val="24"/>
              </w:rPr>
            </w:pPr>
            <w:r w:rsidRPr="00F52778">
              <w:rPr>
                <w:sz w:val="24"/>
                <w:szCs w:val="24"/>
              </w:rPr>
              <w:t>213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2778">
              <w:rPr>
                <w:kern w:val="2"/>
                <w:sz w:val="24"/>
                <w:szCs w:val="24"/>
              </w:rPr>
              <w:t>214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52778">
              <w:rPr>
                <w:kern w:val="2"/>
                <w:sz w:val="24"/>
                <w:szCs w:val="24"/>
              </w:rPr>
              <w:t>214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jc w:val="center"/>
              <w:rPr>
                <w:sz w:val="24"/>
                <w:szCs w:val="24"/>
              </w:rPr>
            </w:pPr>
            <w:r w:rsidRPr="00F52778">
              <w:rPr>
                <w:sz w:val="24"/>
                <w:szCs w:val="24"/>
              </w:rPr>
              <w:t>214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jc w:val="center"/>
              <w:rPr>
                <w:sz w:val="24"/>
                <w:szCs w:val="24"/>
              </w:rPr>
            </w:pPr>
            <w:r w:rsidRPr="00F52778">
              <w:rPr>
                <w:sz w:val="24"/>
                <w:szCs w:val="24"/>
              </w:rPr>
              <w:t>215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jc w:val="center"/>
              <w:rPr>
                <w:sz w:val="24"/>
                <w:szCs w:val="24"/>
              </w:rPr>
            </w:pPr>
            <w:r w:rsidRPr="00F52778">
              <w:rPr>
                <w:sz w:val="24"/>
                <w:szCs w:val="24"/>
              </w:rPr>
              <w:t>215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jc w:val="center"/>
              <w:rPr>
                <w:sz w:val="24"/>
                <w:szCs w:val="24"/>
              </w:rPr>
            </w:pPr>
            <w:r w:rsidRPr="00F52778">
              <w:rPr>
                <w:sz w:val="24"/>
                <w:szCs w:val="24"/>
              </w:rPr>
              <w:t>215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F52778" w:rsidRDefault="00F52778" w:rsidP="00A76750">
            <w:pPr>
              <w:jc w:val="center"/>
              <w:rPr>
                <w:sz w:val="24"/>
                <w:szCs w:val="24"/>
              </w:rPr>
            </w:pPr>
            <w:r w:rsidRPr="00F52778">
              <w:rPr>
                <w:sz w:val="24"/>
                <w:szCs w:val="24"/>
              </w:rPr>
              <w:t>216</w:t>
            </w:r>
          </w:p>
        </w:tc>
      </w:tr>
      <w:tr w:rsidR="00F52778" w:rsidRPr="00956991" w:rsidTr="0095699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F52778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2</w:t>
            </w:r>
            <w:r w:rsidRPr="0095699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52778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F52778" w:rsidRPr="00B31A6A" w:rsidRDefault="00F52778" w:rsidP="00A7675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B31A6A" w:rsidRDefault="00F52778" w:rsidP="00A76750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2778" w:rsidRPr="00956991" w:rsidTr="00956991"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C209DA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F52778" w:rsidRPr="00C209DA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учреждения)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C209DA" w:rsidRDefault="00F52778" w:rsidP="00A76750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lastRenderedPageBreak/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C209DA" w:rsidRDefault="00F52778" w:rsidP="00A76750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F52778" w:rsidRPr="00C209DA" w:rsidRDefault="00F52778" w:rsidP="00A76750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52778" w:rsidRPr="00956991" w:rsidRDefault="00F52778" w:rsidP="0095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</w:t>
            </w:r>
          </w:p>
        </w:tc>
      </w:tr>
      <w:tr w:rsidR="00F52778" w:rsidRPr="00956991" w:rsidTr="0095699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F52778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lastRenderedPageBreak/>
              <w:t>2.</w:t>
            </w:r>
            <w:r>
              <w:rPr>
                <w:kern w:val="2"/>
                <w:sz w:val="24"/>
                <w:szCs w:val="24"/>
              </w:rPr>
              <w:t>3</w:t>
            </w:r>
            <w:r w:rsidRPr="0095699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Default="00F52778" w:rsidP="00A76750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F52778" w:rsidRPr="00B31A6A" w:rsidRDefault="00F52778" w:rsidP="00A76750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A7675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ведом</w:t>
            </w:r>
            <w:r w:rsidRPr="00956991">
              <w:rPr>
                <w:kern w:val="2"/>
                <w:sz w:val="24"/>
                <w:szCs w:val="24"/>
              </w:rPr>
              <w:softHyphen/>
              <w:t>ствен</w:t>
            </w:r>
            <w:r w:rsidRPr="00956991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A7675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956991" w:rsidRDefault="00F52778" w:rsidP="00956991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52778" w:rsidRPr="00956991" w:rsidTr="0095699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2.4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1.4</w:t>
            </w:r>
            <w:r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F52778" w:rsidRDefault="00F52778" w:rsidP="00A76750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F52778" w:rsidRPr="00B31A6A" w:rsidRDefault="00F52778" w:rsidP="00A76750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52778" w:rsidRPr="00B31A6A" w:rsidRDefault="00F52778" w:rsidP="00A76750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4870CB" w:rsidRPr="00956991" w:rsidRDefault="004870CB" w:rsidP="004870C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lastRenderedPageBreak/>
        <w:t>Приложение № 2</w:t>
      </w:r>
    </w:p>
    <w:p w:rsidR="004870CB" w:rsidRPr="00956991" w:rsidRDefault="004870CB" w:rsidP="004870C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к муниципальной </w:t>
      </w:r>
    </w:p>
    <w:p w:rsidR="004870CB" w:rsidRPr="00956991" w:rsidRDefault="004870CB" w:rsidP="004870C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программе Манычского сельского поселения</w:t>
      </w:r>
    </w:p>
    <w:p w:rsidR="004870CB" w:rsidRPr="00956991" w:rsidRDefault="004870CB" w:rsidP="004870C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>«Развитие культуры»</w:t>
      </w:r>
    </w:p>
    <w:p w:rsidR="004870CB" w:rsidRPr="00956991" w:rsidRDefault="004870CB" w:rsidP="004870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6991">
        <w:rPr>
          <w:sz w:val="28"/>
          <w:szCs w:val="28"/>
        </w:rPr>
        <w:t>ПЕРЕЧЕНЬ</w:t>
      </w:r>
    </w:p>
    <w:p w:rsidR="004870CB" w:rsidRPr="00956991" w:rsidRDefault="004870CB" w:rsidP="004870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6991">
        <w:rPr>
          <w:sz w:val="28"/>
          <w:szCs w:val="28"/>
        </w:rPr>
        <w:t xml:space="preserve">подпрограмм, основных мероприятий </w:t>
      </w:r>
    </w:p>
    <w:p w:rsidR="004870CB" w:rsidRPr="00956991" w:rsidRDefault="004870CB" w:rsidP="004870C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56991">
        <w:rPr>
          <w:sz w:val="28"/>
          <w:szCs w:val="28"/>
        </w:rPr>
        <w:t xml:space="preserve">муниципальной программы </w:t>
      </w:r>
      <w:r w:rsidRPr="00956991">
        <w:rPr>
          <w:kern w:val="2"/>
          <w:sz w:val="28"/>
          <w:szCs w:val="28"/>
        </w:rPr>
        <w:t>Манычского сельского поселения «Развитие культуры»</w:t>
      </w:r>
    </w:p>
    <w:p w:rsidR="004870CB" w:rsidRPr="00956991" w:rsidRDefault="004870CB" w:rsidP="004870CB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19"/>
        <w:gridCol w:w="2849"/>
        <w:gridCol w:w="870"/>
        <w:gridCol w:w="847"/>
        <w:gridCol w:w="2795"/>
        <w:gridCol w:w="2396"/>
        <w:gridCol w:w="1833"/>
      </w:tblGrid>
      <w:tr w:rsidR="004870CB" w:rsidRPr="00956991" w:rsidTr="009569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№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CB" w:rsidRPr="00956991" w:rsidRDefault="004870CB" w:rsidP="0095699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5699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95699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 xml:space="preserve">Ожидаемый </w:t>
            </w:r>
            <w:r w:rsidRPr="00956991">
              <w:rPr>
                <w:sz w:val="24"/>
                <w:szCs w:val="24"/>
              </w:rPr>
              <w:br/>
              <w:t xml:space="preserve">результат </w:t>
            </w:r>
            <w:r w:rsidRPr="0095699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Последствия нереали</w:t>
            </w:r>
            <w:r w:rsidRPr="00956991">
              <w:rPr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sz w:val="24"/>
                <w:szCs w:val="24"/>
              </w:rPr>
              <w:t>Связь с пока</w:t>
            </w:r>
            <w:r w:rsidRPr="00956991">
              <w:rPr>
                <w:sz w:val="24"/>
                <w:szCs w:val="24"/>
              </w:rPr>
              <w:softHyphen/>
              <w:t xml:space="preserve">зателями муниципальнойпрограммы </w:t>
            </w:r>
            <w:r w:rsidRPr="0095699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870CB" w:rsidRPr="00956991" w:rsidTr="009569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B" w:rsidRPr="00956991" w:rsidRDefault="004870CB" w:rsidP="00956991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B" w:rsidRPr="00956991" w:rsidRDefault="004870CB" w:rsidP="009569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B" w:rsidRPr="00956991" w:rsidRDefault="004870CB" w:rsidP="009569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начала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реали</w:t>
            </w:r>
            <w:r w:rsidRPr="0095699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окон</w:t>
            </w:r>
            <w:r w:rsidRPr="00956991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95699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B" w:rsidRPr="00956991" w:rsidRDefault="004870CB" w:rsidP="009569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B" w:rsidRPr="00956991" w:rsidRDefault="004870CB" w:rsidP="0095699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CB" w:rsidRPr="00956991" w:rsidRDefault="004870CB" w:rsidP="0095699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870CB" w:rsidRPr="00956991" w:rsidRDefault="004870CB" w:rsidP="004870CB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1"/>
        <w:gridCol w:w="2819"/>
        <w:gridCol w:w="2848"/>
        <w:gridCol w:w="870"/>
        <w:gridCol w:w="847"/>
        <w:gridCol w:w="2795"/>
        <w:gridCol w:w="2396"/>
        <w:gridCol w:w="1833"/>
      </w:tblGrid>
      <w:tr w:rsidR="004870CB" w:rsidRPr="00956991" w:rsidTr="00956991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8</w:t>
            </w:r>
          </w:p>
        </w:tc>
      </w:tr>
      <w:tr w:rsidR="004870CB" w:rsidRPr="00956991" w:rsidTr="00956991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  <w:lang w:val="en-US"/>
              </w:rPr>
              <w:t>I</w:t>
            </w:r>
            <w:r w:rsidRPr="00956991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4870CB" w:rsidRPr="00956991" w:rsidTr="00956991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1. Цель подпрограммы 1 «Сохранение культурного и исторического наследия Манычского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Манычского сельского поселения»</w:t>
            </w:r>
          </w:p>
        </w:tc>
      </w:tr>
      <w:tr w:rsidR="004870CB" w:rsidRPr="00956991" w:rsidTr="00956991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1.1. Задача 1 подпрограммы 1 «Совершенствовать культурно - досуговую деятельность, создавать условия для доступа населения ______поселения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4870CB" w:rsidRPr="00956991" w:rsidTr="00956991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6991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56991">
              <w:rPr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муниципальное бюджетное учреждение культуры Сальского района «СДК Манычского сельского поселения»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956991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956991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956991">
              <w:rPr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956991">
              <w:rPr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956991">
              <w:rPr>
                <w:kern w:val="2"/>
                <w:sz w:val="24"/>
                <w:szCs w:val="24"/>
              </w:rPr>
              <w:softHyphen/>
              <w:t>нос</w:t>
            </w:r>
            <w:r w:rsidRPr="00956991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956991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956991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Показатель 1.1.</w:t>
            </w:r>
          </w:p>
          <w:p w:rsidR="004870CB" w:rsidRPr="00956991" w:rsidRDefault="004870CB" w:rsidP="00956991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 xml:space="preserve">Показатель 1.2. </w:t>
            </w:r>
          </w:p>
          <w:p w:rsidR="004870CB" w:rsidRPr="00956991" w:rsidRDefault="004870CB" w:rsidP="00956991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Показатель 1.3.</w:t>
            </w:r>
          </w:p>
          <w:p w:rsidR="004870CB" w:rsidRPr="00956991" w:rsidRDefault="004870CB" w:rsidP="0095699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4870CB" w:rsidRPr="00956991" w:rsidTr="00956991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1.2. Задача 2 подпрограммы 1 «Создавать условия для сохранения культурно-исторического наследия Манычского сельского  поселения»</w:t>
            </w:r>
          </w:p>
        </w:tc>
      </w:tr>
      <w:tr w:rsidR="004870CB" w:rsidRPr="00956991" w:rsidTr="009569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956991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95699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lastRenderedPageBreak/>
              <w:t>2. Доля военно- мемориальных объектов Манычского сельского поселения, находящихся в удовлетворительном состоянии, в общем количестве военно- мемориальных объектов, находящихся в собственности Манычского сельского поселения.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956991">
              <w:rPr>
                <w:kern w:val="2"/>
                <w:sz w:val="24"/>
                <w:szCs w:val="24"/>
              </w:rPr>
              <w:lastRenderedPageBreak/>
              <w:t>Манычского сельского поселения, муниципальное бюджетное учреждение культуры Сальского района «СДК Манычского сельского поселения»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t xml:space="preserve">количество военно- </w:t>
            </w:r>
            <w:r w:rsidRPr="00956991">
              <w:rPr>
                <w:kern w:val="2"/>
                <w:sz w:val="24"/>
                <w:szCs w:val="24"/>
              </w:rPr>
              <w:lastRenderedPageBreak/>
              <w:t>мемориальных объектов, находящихся в удовлетворительном состоянии равно общему количеству</w:t>
            </w:r>
            <w:bookmarkStart w:id="0" w:name="_GoBack"/>
            <w:bookmarkEnd w:id="0"/>
            <w:r w:rsidRPr="00956991">
              <w:rPr>
                <w:kern w:val="2"/>
                <w:sz w:val="24"/>
                <w:szCs w:val="24"/>
              </w:rPr>
              <w:t xml:space="preserve"> военно- мемориальных объектов Манычского сельского поселения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956991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56991">
              <w:rPr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  <w:p w:rsidR="004870CB" w:rsidRPr="00956991" w:rsidRDefault="004870CB" w:rsidP="0095699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870CB" w:rsidRPr="00956991" w:rsidRDefault="004870CB" w:rsidP="004870CB">
      <w:pPr>
        <w:rPr>
          <w:color w:val="C00000"/>
          <w:sz w:val="2"/>
          <w:szCs w:val="2"/>
        </w:rPr>
      </w:pPr>
    </w:p>
    <w:p w:rsidR="008C342B" w:rsidRPr="00956991" w:rsidRDefault="008C342B" w:rsidP="008C342B">
      <w:pPr>
        <w:pageBreakBefore/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lastRenderedPageBreak/>
        <w:t xml:space="preserve"> «Приложение № 3</w:t>
      </w:r>
    </w:p>
    <w:p w:rsidR="008C342B" w:rsidRPr="00956991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bCs/>
          <w:kern w:val="2"/>
          <w:sz w:val="28"/>
          <w:szCs w:val="28"/>
        </w:rPr>
      </w:pPr>
      <w:r w:rsidRPr="00956991">
        <w:rPr>
          <w:kern w:val="2"/>
          <w:sz w:val="28"/>
          <w:szCs w:val="28"/>
          <w:lang w:eastAsia="en-US"/>
        </w:rPr>
        <w:t xml:space="preserve">к муниципальной программе </w:t>
      </w:r>
      <w:r w:rsidRPr="00956991">
        <w:rPr>
          <w:kern w:val="2"/>
          <w:sz w:val="28"/>
          <w:szCs w:val="28"/>
        </w:rPr>
        <w:t>Манычского сельского поселения</w:t>
      </w:r>
      <w:r w:rsidRPr="00956991">
        <w:rPr>
          <w:bCs/>
          <w:kern w:val="2"/>
          <w:sz w:val="28"/>
          <w:szCs w:val="28"/>
        </w:rPr>
        <w:t xml:space="preserve"> </w:t>
      </w:r>
    </w:p>
    <w:p w:rsidR="008C342B" w:rsidRPr="00956991" w:rsidRDefault="008C342B" w:rsidP="008C342B">
      <w:pPr>
        <w:tabs>
          <w:tab w:val="left" w:pos="9610"/>
        </w:tabs>
        <w:autoSpaceDE w:val="0"/>
        <w:autoSpaceDN w:val="0"/>
        <w:adjustRightInd w:val="0"/>
        <w:ind w:left="9639"/>
        <w:jc w:val="center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>«Развитие культуры»</w:t>
      </w:r>
    </w:p>
    <w:p w:rsidR="00071EC5" w:rsidRPr="00956991" w:rsidRDefault="00071EC5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</w:p>
    <w:p w:rsidR="00071EC5" w:rsidRPr="00956991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 xml:space="preserve">РАСХОДЫ </w:t>
      </w:r>
    </w:p>
    <w:p w:rsidR="00071EC5" w:rsidRPr="00956991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>местного бюджета на реализацию муниципальной программы Манычского сельского поселения «Развитие культуры»</w:t>
      </w:r>
    </w:p>
    <w:p w:rsidR="00071EC5" w:rsidRPr="00956991" w:rsidRDefault="00071EC5" w:rsidP="003022C7">
      <w:pPr>
        <w:autoSpaceDE w:val="0"/>
        <w:autoSpaceDN w:val="0"/>
        <w:adjustRightInd w:val="0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68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796"/>
      </w:tblGrid>
      <w:tr w:rsidR="00071EC5" w:rsidRPr="00956991" w:rsidTr="00956991">
        <w:trPr>
          <w:trHeight w:val="495"/>
        </w:trPr>
        <w:tc>
          <w:tcPr>
            <w:tcW w:w="369" w:type="dxa"/>
            <w:vMerge w:val="restart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34" w:type="dxa"/>
            <w:vMerge w:val="restart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956991">
              <w:rPr>
                <w:kern w:val="2"/>
                <w:sz w:val="18"/>
                <w:szCs w:val="18"/>
              </w:rPr>
              <w:softHyphen/>
              <w:t>мы, подпро</w:t>
            </w:r>
            <w:r w:rsidRPr="00956991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956991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Ответственный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исполнитель,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соисполнитель,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10" w:type="dxa"/>
            <w:gridSpan w:val="12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071EC5" w:rsidRPr="00956991" w:rsidTr="00956991">
        <w:trPr>
          <w:trHeight w:val="1155"/>
        </w:trPr>
        <w:tc>
          <w:tcPr>
            <w:tcW w:w="369" w:type="dxa"/>
            <w:vMerge/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vAlign w:val="center"/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28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vAlign w:val="center"/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9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071EC5" w:rsidRPr="00956991" w:rsidRDefault="00071EC5" w:rsidP="003022C7">
      <w:pPr>
        <w:rPr>
          <w:sz w:val="2"/>
          <w:szCs w:val="2"/>
        </w:rPr>
      </w:pPr>
    </w:p>
    <w:tbl>
      <w:tblPr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2"/>
        <w:gridCol w:w="1236"/>
        <w:gridCol w:w="1111"/>
        <w:gridCol w:w="561"/>
        <w:gridCol w:w="500"/>
        <w:gridCol w:w="924"/>
        <w:gridCol w:w="716"/>
        <w:gridCol w:w="703"/>
        <w:gridCol w:w="708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071EC5" w:rsidRPr="00956991" w:rsidTr="00F86069">
        <w:trPr>
          <w:tblHeader/>
        </w:trPr>
        <w:tc>
          <w:tcPr>
            <w:tcW w:w="372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24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956991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20</w:t>
            </w:r>
          </w:p>
        </w:tc>
      </w:tr>
      <w:tr w:rsidR="00204E55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</w:tcPr>
          <w:p w:rsidR="00204E55" w:rsidRPr="00956991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</w:tcPr>
          <w:p w:rsidR="00204E55" w:rsidRPr="00956991" w:rsidRDefault="00204E55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111" w:type="dxa"/>
          </w:tcPr>
          <w:p w:rsidR="00204E55" w:rsidRPr="00956991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всего </w:t>
            </w:r>
          </w:p>
          <w:p w:rsidR="00204E55" w:rsidRPr="00956991" w:rsidRDefault="00204E55" w:rsidP="004124D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</w:tcPr>
          <w:p w:rsidR="00204E55" w:rsidRPr="00956991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</w:tcPr>
          <w:p w:rsidR="00204E55" w:rsidRPr="00956991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4" w:type="dxa"/>
          </w:tcPr>
          <w:p w:rsidR="00204E55" w:rsidRPr="00956991" w:rsidRDefault="00204E55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95699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</w:tcPr>
          <w:p w:rsidR="00204E55" w:rsidRPr="00956991" w:rsidRDefault="00204E55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3" w:type="dxa"/>
          </w:tcPr>
          <w:p w:rsidR="00204E55" w:rsidRPr="00956991" w:rsidRDefault="00C82763" w:rsidP="009523C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708" w:type="dxa"/>
          </w:tcPr>
          <w:p w:rsidR="00204E55" w:rsidRPr="00956991" w:rsidRDefault="00D6065E" w:rsidP="009523C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</w:t>
            </w:r>
            <w:r w:rsidR="009523C8" w:rsidRPr="00956991">
              <w:rPr>
                <w:bCs/>
                <w:color w:val="000000"/>
                <w:sz w:val="18"/>
                <w:szCs w:val="18"/>
              </w:rPr>
              <w:t>46</w:t>
            </w:r>
            <w:r w:rsidRPr="00956991">
              <w:rPr>
                <w:bCs/>
                <w:color w:val="000000"/>
                <w:sz w:val="18"/>
                <w:szCs w:val="18"/>
              </w:rPr>
              <w:t>,</w:t>
            </w:r>
            <w:r w:rsidR="009523C8" w:rsidRPr="0095699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5" w:type="dxa"/>
          </w:tcPr>
          <w:p w:rsidR="00204E55" w:rsidRPr="00956991" w:rsidRDefault="005E59EE" w:rsidP="00EC20E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204E55" w:rsidRPr="00956991" w:rsidRDefault="005E59EE" w:rsidP="00F860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</w:t>
            </w:r>
            <w:r w:rsidR="00F86069" w:rsidRPr="00956991">
              <w:rPr>
                <w:bCs/>
                <w:color w:val="000000"/>
                <w:sz w:val="18"/>
                <w:szCs w:val="18"/>
              </w:rPr>
              <w:t>2</w:t>
            </w:r>
            <w:r w:rsidRPr="00956991">
              <w:rPr>
                <w:bCs/>
                <w:color w:val="000000"/>
                <w:sz w:val="18"/>
                <w:szCs w:val="18"/>
              </w:rPr>
              <w:t>7,</w:t>
            </w:r>
            <w:r w:rsidR="00F86069" w:rsidRPr="0095699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204E55" w:rsidRPr="00956991" w:rsidRDefault="005E59EE" w:rsidP="00F86069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</w:t>
            </w:r>
            <w:r w:rsidR="00F86069" w:rsidRPr="00956991">
              <w:rPr>
                <w:bCs/>
                <w:color w:val="000000"/>
                <w:sz w:val="18"/>
                <w:szCs w:val="18"/>
              </w:rPr>
              <w:t>442</w:t>
            </w:r>
            <w:r w:rsidRPr="00956991">
              <w:rPr>
                <w:bCs/>
                <w:color w:val="000000"/>
                <w:sz w:val="18"/>
                <w:szCs w:val="18"/>
              </w:rPr>
              <w:t>,</w:t>
            </w:r>
            <w:r w:rsidR="00F86069" w:rsidRPr="0095699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204E55" w:rsidRPr="00956991" w:rsidRDefault="00C82763" w:rsidP="00F86069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745" w:type="dxa"/>
          </w:tcPr>
          <w:p w:rsidR="00204E55" w:rsidRPr="00956991" w:rsidRDefault="00C82763" w:rsidP="00204E55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746" w:type="dxa"/>
          </w:tcPr>
          <w:p w:rsidR="00204E55" w:rsidRPr="00956991" w:rsidRDefault="00C82763" w:rsidP="00204E55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745" w:type="dxa"/>
          </w:tcPr>
          <w:p w:rsidR="00204E55" w:rsidRPr="00956991" w:rsidRDefault="00C82763" w:rsidP="00204E55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746" w:type="dxa"/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C82763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</w:tcPr>
          <w:p w:rsidR="00C82763" w:rsidRPr="00956991" w:rsidRDefault="00C82763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C82763" w:rsidRPr="00956991" w:rsidRDefault="00C82763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111" w:type="dxa"/>
          </w:tcPr>
          <w:p w:rsidR="00C82763" w:rsidRPr="00956991" w:rsidRDefault="00C82763" w:rsidP="00414D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ответственный исполнитель муниципальной  программы – Манычского сельского поселения</w:t>
            </w:r>
          </w:p>
        </w:tc>
        <w:tc>
          <w:tcPr>
            <w:tcW w:w="561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708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C82763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Подпро</w:t>
            </w:r>
            <w:r w:rsidRPr="00956991">
              <w:rPr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111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всего </w:t>
            </w:r>
          </w:p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</w:tcPr>
          <w:p w:rsidR="00C82763" w:rsidRPr="00956991" w:rsidRDefault="00C82763" w:rsidP="004124DD">
            <w:pPr>
              <w:jc w:val="center"/>
            </w:pPr>
            <w:r w:rsidRPr="0095699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708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C82763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</w:tcPr>
          <w:p w:rsidR="00C82763" w:rsidRPr="00956991" w:rsidRDefault="00C82763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vAlign w:val="center"/>
          </w:tcPr>
          <w:p w:rsidR="00C82763" w:rsidRPr="00956991" w:rsidRDefault="00C82763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11" w:type="dxa"/>
          </w:tcPr>
          <w:p w:rsidR="00C82763" w:rsidRPr="00956991" w:rsidRDefault="00C82763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ответственный исполнитель муниципальной  программы – Манычского сельского поселения</w:t>
            </w:r>
          </w:p>
        </w:tc>
        <w:tc>
          <w:tcPr>
            <w:tcW w:w="561" w:type="dxa"/>
          </w:tcPr>
          <w:p w:rsidR="00C82763" w:rsidRPr="00956991" w:rsidRDefault="00C82763" w:rsidP="004124DD">
            <w:pPr>
              <w:jc w:val="center"/>
            </w:pPr>
            <w:r w:rsidRPr="0095699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708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956991">
              <w:rPr>
                <w:kern w:val="2"/>
                <w:sz w:val="18"/>
                <w:szCs w:val="18"/>
              </w:rPr>
              <w:lastRenderedPageBreak/>
              <w:t xml:space="preserve">1.1. Повышение заработной платы работников культуры муниципального 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11" w:type="dxa"/>
          </w:tcPr>
          <w:p w:rsidR="00071EC5" w:rsidRPr="00956991" w:rsidRDefault="00071EC5" w:rsidP="00414D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lastRenderedPageBreak/>
              <w:t xml:space="preserve">ответственный </w:t>
            </w:r>
            <w:r w:rsidRPr="00956991">
              <w:rPr>
                <w:kern w:val="2"/>
                <w:sz w:val="18"/>
                <w:szCs w:val="18"/>
              </w:rPr>
              <w:lastRenderedPageBreak/>
              <w:t>исполнитель муниципальной  программы – Манычского сельского поселения</w:t>
            </w:r>
          </w:p>
        </w:tc>
        <w:tc>
          <w:tcPr>
            <w:tcW w:w="561" w:type="dxa"/>
          </w:tcPr>
          <w:p w:rsidR="00071EC5" w:rsidRPr="00956991" w:rsidRDefault="00071EC5" w:rsidP="004124DD">
            <w:pPr>
              <w:jc w:val="center"/>
            </w:pPr>
            <w:r w:rsidRPr="00956991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</w:tcPr>
          <w:p w:rsidR="00071EC5" w:rsidRPr="0095699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956991">
              <w:rPr>
                <w:sz w:val="16"/>
                <w:szCs w:val="16"/>
              </w:rPr>
              <w:t>0801</w:t>
            </w:r>
          </w:p>
        </w:tc>
        <w:tc>
          <w:tcPr>
            <w:tcW w:w="924" w:type="dxa"/>
          </w:tcPr>
          <w:p w:rsidR="00071EC5" w:rsidRPr="00956991" w:rsidRDefault="00071EC5" w:rsidP="00E92D4F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956991">
              <w:rPr>
                <w:spacing w:val="-18"/>
                <w:kern w:val="2"/>
                <w:sz w:val="16"/>
                <w:szCs w:val="16"/>
              </w:rPr>
              <w:t>05100</w:t>
            </w:r>
            <w:r w:rsidR="00E92D4F" w:rsidRPr="00956991">
              <w:rPr>
                <w:spacing w:val="-18"/>
                <w:kern w:val="2"/>
                <w:sz w:val="16"/>
                <w:szCs w:val="16"/>
              </w:rPr>
              <w:t>00590</w:t>
            </w:r>
          </w:p>
        </w:tc>
        <w:tc>
          <w:tcPr>
            <w:tcW w:w="716" w:type="dxa"/>
          </w:tcPr>
          <w:p w:rsidR="00071EC5" w:rsidRPr="00956991" w:rsidRDefault="00071EC5" w:rsidP="0043257E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95699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703" w:type="dxa"/>
          </w:tcPr>
          <w:p w:rsidR="00071EC5" w:rsidRPr="00956991" w:rsidRDefault="00735AF3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56991"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71EC5" w:rsidRPr="00956991" w:rsidRDefault="00735AF3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956991">
              <w:rPr>
                <w:color w:val="000000"/>
                <w:spacing w:val="-1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956991" w:rsidRDefault="00A75AC2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300,4</w:t>
            </w:r>
          </w:p>
        </w:tc>
        <w:tc>
          <w:tcPr>
            <w:tcW w:w="752" w:type="dxa"/>
            <w:gridSpan w:val="2"/>
          </w:tcPr>
          <w:p w:rsidR="00071EC5" w:rsidRPr="00956991" w:rsidRDefault="00A75AC2" w:rsidP="0043257E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355,4</w:t>
            </w:r>
          </w:p>
        </w:tc>
        <w:tc>
          <w:tcPr>
            <w:tcW w:w="738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71EC5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</w:tcPr>
          <w:p w:rsidR="00071EC5" w:rsidRPr="00956991" w:rsidRDefault="00071EC5" w:rsidP="004124D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</w:tcPr>
          <w:p w:rsidR="00071EC5" w:rsidRPr="00956991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95699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11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отдел культуры и искусства Сальского района  </w:t>
            </w:r>
          </w:p>
        </w:tc>
        <w:tc>
          <w:tcPr>
            <w:tcW w:w="561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071EC5" w:rsidRPr="00956991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71EC5" w:rsidRPr="00956991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52" w:type="dxa"/>
            <w:gridSpan w:val="2"/>
          </w:tcPr>
          <w:p w:rsidR="00071EC5" w:rsidRPr="00956991" w:rsidRDefault="00071EC5" w:rsidP="004124DD">
            <w:pPr>
              <w:widowControl w:val="0"/>
              <w:spacing w:line="230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8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5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5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6" w:type="dxa"/>
          </w:tcPr>
          <w:p w:rsidR="00071EC5" w:rsidRPr="00956991" w:rsidRDefault="00071EC5" w:rsidP="004124DD">
            <w:pPr>
              <w:tabs>
                <w:tab w:val="left" w:pos="9781"/>
              </w:tabs>
              <w:spacing w:line="233" w:lineRule="auto"/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82763" w:rsidRPr="00956991" w:rsidTr="00F8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236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956991">
              <w:rPr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111" w:type="dxa"/>
          </w:tcPr>
          <w:p w:rsidR="00C82763" w:rsidRPr="00956991" w:rsidRDefault="00C82763" w:rsidP="0091644A">
            <w:r w:rsidRPr="00956991">
              <w:rPr>
                <w:kern w:val="2"/>
                <w:sz w:val="18"/>
                <w:szCs w:val="18"/>
              </w:rPr>
              <w:t>Администрация Манычского сельского сельского поселения,  муниципальное бюджетное  учреждение культуры Сальского района «Сельский дом культуры ___ сельского поселения»</w:t>
            </w:r>
          </w:p>
        </w:tc>
        <w:tc>
          <w:tcPr>
            <w:tcW w:w="561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24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</w:tcPr>
          <w:p w:rsidR="00C82763" w:rsidRPr="00956991" w:rsidRDefault="00C82763" w:rsidP="004124DD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708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752" w:type="dxa"/>
            <w:gridSpan w:val="2"/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738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745" w:type="dxa"/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7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03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5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846" w:type="dxa"/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</w:tbl>
    <w:p w:rsidR="00071EC5" w:rsidRPr="00956991" w:rsidRDefault="00071EC5" w:rsidP="003022C7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071EC5" w:rsidRPr="00956991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Примечания.</w:t>
      </w:r>
    </w:p>
    <w:p w:rsidR="00071EC5" w:rsidRPr="00956991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Список используемых сокращений:</w:t>
      </w:r>
    </w:p>
    <w:p w:rsidR="00071EC5" w:rsidRPr="00956991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071EC5" w:rsidRPr="00956991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РзПр – раздел, подраздел;</w:t>
      </w:r>
    </w:p>
    <w:p w:rsidR="00071EC5" w:rsidRPr="00956991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ЦСР – целевая статья расходов;</w:t>
      </w:r>
    </w:p>
    <w:p w:rsidR="00071EC5" w:rsidRPr="00956991" w:rsidRDefault="00071EC5" w:rsidP="003022C7">
      <w:pPr>
        <w:ind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ВР – вид расходов.</w:t>
      </w:r>
    </w:p>
    <w:p w:rsidR="00071EC5" w:rsidRPr="00956991" w:rsidRDefault="00071EC5" w:rsidP="003022C7">
      <w:pPr>
        <w:numPr>
          <w:ilvl w:val="0"/>
          <w:numId w:val="46"/>
        </w:numPr>
        <w:ind w:left="0" w:firstLine="709"/>
        <w:jc w:val="both"/>
        <w:rPr>
          <w:kern w:val="2"/>
          <w:sz w:val="22"/>
          <w:szCs w:val="22"/>
          <w:lang w:eastAsia="en-US"/>
        </w:rPr>
      </w:pPr>
      <w:r w:rsidRPr="00956991">
        <w:rPr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A86A87" w:rsidRPr="00956991" w:rsidRDefault="00A86A87" w:rsidP="00A86A8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206" w:firstLine="567"/>
        <w:jc w:val="center"/>
        <w:outlineLvl w:val="1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lastRenderedPageBreak/>
        <w:t>Приложение № 4</w:t>
      </w:r>
      <w:r w:rsidRPr="00956991">
        <w:rPr>
          <w:kern w:val="2"/>
          <w:sz w:val="28"/>
          <w:szCs w:val="28"/>
        </w:rPr>
        <w:t xml:space="preserve"> </w:t>
      </w:r>
      <w:r w:rsidRPr="00956991">
        <w:rPr>
          <w:kern w:val="2"/>
          <w:sz w:val="28"/>
          <w:szCs w:val="28"/>
          <w:lang w:eastAsia="en-US"/>
        </w:rPr>
        <w:t>к муниципальной программе Манычского сельского поселения «Развитие культуры»</w:t>
      </w:r>
    </w:p>
    <w:p w:rsidR="00071EC5" w:rsidRPr="00956991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p w:rsidR="00071EC5" w:rsidRPr="00956991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>РАСХОДЫ</w:t>
      </w:r>
    </w:p>
    <w:p w:rsidR="00071EC5" w:rsidRPr="00956991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>на реализацию муниципальной программы Сальского района «Развитие культуры»</w:t>
      </w:r>
    </w:p>
    <w:p w:rsidR="00071EC5" w:rsidRPr="00956991" w:rsidRDefault="00071EC5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956991" w:rsidTr="004124DD">
        <w:tc>
          <w:tcPr>
            <w:tcW w:w="38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№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финанси</w:t>
            </w:r>
            <w:r w:rsidRPr="0095699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071EC5" w:rsidRPr="00956991" w:rsidTr="004124DD">
        <w:trPr>
          <w:trHeight w:val="493"/>
        </w:trPr>
        <w:tc>
          <w:tcPr>
            <w:tcW w:w="382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kern w:val="2"/>
                <w:sz w:val="18"/>
                <w:szCs w:val="18"/>
                <w:lang w:eastAsia="en-US"/>
              </w:rPr>
            </w:pPr>
            <w:r w:rsidRPr="00956991">
              <w:rPr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71EC5" w:rsidRPr="00956991" w:rsidRDefault="00071EC5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071EC5" w:rsidRPr="00956991" w:rsidTr="004124DD">
        <w:trPr>
          <w:tblHeader/>
        </w:trPr>
        <w:tc>
          <w:tcPr>
            <w:tcW w:w="379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16</w:t>
            </w:r>
          </w:p>
        </w:tc>
      </w:tr>
      <w:tr w:rsidR="00C82763" w:rsidRPr="00956991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Муниципальная программа Сальского района «Развитие культу</w:t>
            </w:r>
            <w:r w:rsidRPr="0095699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956991" w:rsidTr="004124DD">
        <w:trPr>
          <w:trHeight w:val="488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rPr>
          <w:trHeight w:val="263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95699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EC5" w:rsidRPr="00956991" w:rsidTr="004124DD">
        <w:trPr>
          <w:trHeight w:val="3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68278,7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735AF3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A75AC2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1971,4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601,8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42051,5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23654,0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95699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rPr>
          <w:trHeight w:val="1464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071EC5" w:rsidRPr="00956991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735AF3" w:rsidP="00492F4F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735AF3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92F4F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95699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A75AC2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29344,8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956991" w:rsidRDefault="00D6065E" w:rsidP="009523C8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25</w:t>
            </w:r>
            <w:r w:rsidR="009523C8" w:rsidRPr="00956991">
              <w:rPr>
                <w:color w:val="000000"/>
                <w:sz w:val="18"/>
                <w:szCs w:val="18"/>
              </w:rPr>
              <w:t>41</w:t>
            </w:r>
            <w:r w:rsidRPr="00956991">
              <w:rPr>
                <w:color w:val="000000"/>
                <w:sz w:val="18"/>
                <w:szCs w:val="18"/>
              </w:rPr>
              <w:t>,</w:t>
            </w:r>
            <w:r w:rsidR="009523C8" w:rsidRPr="009569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956991" w:rsidRDefault="005E59EE" w:rsidP="00A62994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2669,8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071EC5" w:rsidRPr="00956991" w:rsidRDefault="005E59EE" w:rsidP="00A75AC2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33</w:t>
            </w:r>
            <w:r w:rsidR="00A75AC2" w:rsidRPr="00956991">
              <w:rPr>
                <w:color w:val="000000"/>
                <w:sz w:val="18"/>
                <w:szCs w:val="18"/>
              </w:rPr>
              <w:t>51</w:t>
            </w:r>
            <w:r w:rsidRPr="00956991">
              <w:rPr>
                <w:color w:val="000000"/>
                <w:sz w:val="18"/>
                <w:szCs w:val="18"/>
              </w:rPr>
              <w:t>,</w:t>
            </w:r>
            <w:r w:rsidR="00A75AC2" w:rsidRPr="0095699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A75AC2" w:rsidP="008619FC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2437,8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2987,3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3730,2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3054,9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C82763" w:rsidP="008619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2449,0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8619FC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8619FC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8619FC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8619FC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204E55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</w:tr>
      <w:tr w:rsidR="00C82763" w:rsidRPr="00956991" w:rsidTr="004350CA">
        <w:tc>
          <w:tcPr>
            <w:tcW w:w="379" w:type="dxa"/>
            <w:vMerge w:val="restart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spacing w:val="-10"/>
                <w:kern w:val="2"/>
                <w:sz w:val="18"/>
                <w:szCs w:val="18"/>
              </w:rPr>
              <w:t>97677,5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2546,0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2674,3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56991">
              <w:rPr>
                <w:bCs/>
                <w:color w:val="000000"/>
                <w:sz w:val="18"/>
                <w:szCs w:val="18"/>
              </w:rPr>
              <w:t>5327,4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2442,3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2991,8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4336,5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45110,9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26107,5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</w:pPr>
            <w:r w:rsidRPr="00956991">
              <w:rPr>
                <w:bCs/>
                <w:color w:val="000000"/>
                <w:sz w:val="18"/>
                <w:szCs w:val="18"/>
              </w:rPr>
              <w:t>1535,2</w:t>
            </w: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95699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FF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82763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68278,7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1971,4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601,8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42051,5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  <w:lang w:eastAsia="en-US"/>
              </w:rPr>
              <w:t>23654,0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95699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</w:p>
        </w:tc>
      </w:tr>
      <w:tr w:rsidR="00071EC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71EC5" w:rsidRPr="00956991" w:rsidTr="004124DD">
        <w:trPr>
          <w:trHeight w:val="576"/>
        </w:trPr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33" w:lineRule="auto"/>
              <w:rPr>
                <w:color w:val="C00000"/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071EC5" w:rsidRPr="00956991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071EC5" w:rsidRPr="00956991" w:rsidRDefault="001C2234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spacing w:line="233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071EC5" w:rsidRPr="00956991" w:rsidRDefault="00071EC5" w:rsidP="004124D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  <w:lang w:eastAsia="en-US"/>
              </w:rPr>
            </w:pPr>
            <w:r w:rsidRPr="00956991">
              <w:rPr>
                <w:color w:val="000000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82763" w:rsidRPr="00956991" w:rsidTr="00C63C7C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4124DD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95699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29344,8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  <w:vAlign w:val="bottom"/>
          </w:tcPr>
          <w:p w:rsidR="00C82763" w:rsidRPr="00956991" w:rsidRDefault="00C82763" w:rsidP="00366584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2541,5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  <w:vAlign w:val="bottom"/>
          </w:tcPr>
          <w:p w:rsidR="00C82763" w:rsidRPr="00956991" w:rsidRDefault="00C82763" w:rsidP="00366584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2669,8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  <w:vAlign w:val="bottom"/>
          </w:tcPr>
          <w:p w:rsidR="00C82763" w:rsidRPr="00956991" w:rsidRDefault="00C82763" w:rsidP="00366584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3351,5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2437,8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2987,3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3730,2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3054,9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2449,0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C82763" w:rsidRPr="00956991" w:rsidRDefault="00C82763" w:rsidP="00366584">
            <w:pPr>
              <w:jc w:val="center"/>
              <w:rPr>
                <w:color w:val="000000"/>
              </w:rPr>
            </w:pPr>
            <w:r w:rsidRPr="00956991">
              <w:rPr>
                <w:color w:val="000000"/>
                <w:sz w:val="18"/>
                <w:szCs w:val="18"/>
              </w:rPr>
              <w:t>1530,7</w:t>
            </w:r>
          </w:p>
        </w:tc>
      </w:tr>
      <w:tr w:rsidR="00204E55" w:rsidRPr="00956991" w:rsidTr="004124DD">
        <w:tc>
          <w:tcPr>
            <w:tcW w:w="379" w:type="dxa"/>
            <w:vMerge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124DD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95699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spacing w:line="252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956991">
              <w:rPr>
                <w:color w:val="000000"/>
                <w:kern w:val="2"/>
                <w:sz w:val="18"/>
                <w:szCs w:val="18"/>
              </w:rPr>
              <w:t>54,0</w:t>
            </w:r>
          </w:p>
        </w:tc>
        <w:tc>
          <w:tcPr>
            <w:tcW w:w="961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  <w:rPr>
                <w:color w:val="000000"/>
                <w:sz w:val="18"/>
                <w:szCs w:val="18"/>
              </w:rPr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2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13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31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45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3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5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2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946" w:type="dxa"/>
            <w:noWrap/>
            <w:tcMar>
              <w:left w:w="57" w:type="dxa"/>
              <w:right w:w="57" w:type="dxa"/>
            </w:tcMar>
          </w:tcPr>
          <w:p w:rsidR="00204E55" w:rsidRPr="00956991" w:rsidRDefault="00204E55" w:rsidP="004350CA">
            <w:pPr>
              <w:jc w:val="center"/>
            </w:pPr>
            <w:r w:rsidRPr="00956991">
              <w:rPr>
                <w:color w:val="000000"/>
                <w:sz w:val="18"/>
                <w:szCs w:val="18"/>
              </w:rPr>
              <w:t>4,5</w:t>
            </w:r>
          </w:p>
        </w:tc>
      </w:tr>
    </w:tbl>
    <w:p w:rsidR="00071EC5" w:rsidRPr="00956991" w:rsidRDefault="00071EC5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4870CB" w:rsidRPr="00956991" w:rsidRDefault="004870CB" w:rsidP="00DD1D5F">
      <w:pPr>
        <w:rPr>
          <w:sz w:val="28"/>
          <w:szCs w:val="28"/>
          <w:lang w:eastAsia="en-US"/>
        </w:rPr>
      </w:pPr>
    </w:p>
    <w:p w:rsidR="00956991" w:rsidRPr="00956991" w:rsidRDefault="00956991" w:rsidP="0095699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956991" w:rsidRPr="00956991" w:rsidRDefault="00956991" w:rsidP="00956991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956991" w:rsidRPr="00956991" w:rsidRDefault="00956991" w:rsidP="00956991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>программе Манычского сельского поселения</w:t>
      </w:r>
    </w:p>
    <w:p w:rsidR="00956991" w:rsidRPr="00956991" w:rsidRDefault="00956991" w:rsidP="00956991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  <w:lang w:eastAsia="en-US"/>
        </w:rPr>
        <w:t>«Развитие культуры»</w:t>
      </w:r>
    </w:p>
    <w:p w:rsidR="00956991" w:rsidRPr="00956991" w:rsidRDefault="00956991" w:rsidP="0095699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91" w:rsidRPr="00956991" w:rsidRDefault="00956991" w:rsidP="0095699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91" w:rsidRPr="00956991" w:rsidRDefault="00956991" w:rsidP="00956991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956991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956991" w:rsidRPr="00956991" w:rsidRDefault="00956991" w:rsidP="00956991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956991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956991" w:rsidRPr="00956991" w:rsidRDefault="00956991" w:rsidP="00956991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956991">
        <w:rPr>
          <w:kern w:val="2"/>
          <w:sz w:val="28"/>
          <w:szCs w:val="28"/>
        </w:rPr>
        <w:t xml:space="preserve">реконструкции и капитального ремонта, </w:t>
      </w:r>
      <w:r w:rsidRPr="00956991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956991" w:rsidRPr="00956991" w:rsidRDefault="00956991" w:rsidP="00956991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56991" w:rsidRPr="00956991" w:rsidRDefault="00956991" w:rsidP="00956991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625"/>
        <w:gridCol w:w="560"/>
        <w:gridCol w:w="560"/>
        <w:gridCol w:w="560"/>
        <w:gridCol w:w="560"/>
        <w:gridCol w:w="490"/>
      </w:tblGrid>
      <w:tr w:rsidR="00956991" w:rsidRPr="00956991" w:rsidTr="00956991">
        <w:trPr>
          <w:tblHeader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 xml:space="preserve">№ </w:t>
            </w:r>
          </w:p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п/п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Номер и дата положитель</w:t>
            </w:r>
            <w:r w:rsidRPr="00956991">
              <w:rPr>
                <w:kern w:val="2"/>
              </w:rPr>
              <w:softHyphen/>
              <w:t>ных заклю</w:t>
            </w:r>
            <w:r w:rsidRPr="00956991">
              <w:rPr>
                <w:kern w:val="2"/>
              </w:rPr>
              <w:softHyphen/>
              <w:t>чений экспер</w:t>
            </w:r>
            <w:r w:rsidRPr="00956991">
              <w:rPr>
                <w:kern w:val="2"/>
              </w:rPr>
              <w:softHyphen/>
              <w:t>тизы проект</w:t>
            </w:r>
            <w:r w:rsidRPr="00956991">
              <w:rPr>
                <w:kern w:val="2"/>
              </w:rPr>
              <w:softHyphen/>
              <w:t>ной докумен</w:t>
            </w:r>
            <w:r w:rsidRPr="00956991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Источники</w:t>
            </w:r>
          </w:p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56991">
              <w:rPr>
                <w:spacing w:val="-6"/>
                <w:kern w:val="2"/>
              </w:rPr>
              <w:t>Сметная стоимость в ценах соответст</w:t>
            </w:r>
            <w:r w:rsidRPr="00956991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56991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956991" w:rsidRPr="00956991" w:rsidTr="00956991">
        <w:trPr>
          <w:tblHeader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2029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2030</w:t>
            </w:r>
          </w:p>
        </w:tc>
      </w:tr>
    </w:tbl>
    <w:p w:rsidR="00956991" w:rsidRPr="00956991" w:rsidRDefault="00956991" w:rsidP="00956991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3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625"/>
        <w:gridCol w:w="560"/>
        <w:gridCol w:w="560"/>
        <w:gridCol w:w="560"/>
        <w:gridCol w:w="560"/>
        <w:gridCol w:w="464"/>
      </w:tblGrid>
      <w:tr w:rsidR="00956991" w:rsidRPr="00956991" w:rsidTr="00956991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956991">
              <w:rPr>
                <w:kern w:val="2"/>
                <w:sz w:val="16"/>
                <w:szCs w:val="16"/>
              </w:rPr>
              <w:t>17</w:t>
            </w:r>
          </w:p>
        </w:tc>
      </w:tr>
      <w:tr w:rsidR="00956991" w:rsidRPr="00956991" w:rsidTr="00956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kern w:val="2"/>
              </w:rPr>
              <w:t>1. Подпрограмма</w:t>
            </w:r>
            <w:r w:rsidRPr="00956991">
              <w:rPr>
                <w:b/>
                <w:kern w:val="2"/>
              </w:rPr>
              <w:t xml:space="preserve"> </w:t>
            </w:r>
            <w:r w:rsidRPr="00956991">
              <w:rPr>
                <w:kern w:val="2"/>
              </w:rPr>
              <w:t xml:space="preserve"> «Развитие культуры» муниципальной программы Манычского сельского поселения   «Развитие культуры</w:t>
            </w:r>
          </w:p>
        </w:tc>
      </w:tr>
      <w:tr w:rsidR="00956991" w:rsidRPr="00956991" w:rsidTr="00956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91" w:rsidRPr="00956991" w:rsidRDefault="00956991" w:rsidP="00956991">
            <w:pPr>
              <w:spacing w:line="223" w:lineRule="auto"/>
              <w:jc w:val="center"/>
            </w:pPr>
            <w:r w:rsidRPr="00956991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spacing w:line="223" w:lineRule="auto"/>
              <w:jc w:val="center"/>
            </w:pPr>
            <w:r w:rsidRPr="00956991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56991">
              <w:rPr>
                <w:kern w:val="2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991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56991" w:rsidRPr="00956991" w:rsidTr="00956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991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56991" w:rsidRPr="00956991" w:rsidTr="00956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991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956991" w:rsidRPr="00452A84" w:rsidTr="00956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91" w:rsidRPr="00956991" w:rsidRDefault="00956991" w:rsidP="00956991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991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91" w:rsidRPr="00956991" w:rsidRDefault="00956991" w:rsidP="0095699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56991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956991" w:rsidRDefault="00956991" w:rsidP="00956991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4870CB" w:rsidRDefault="004870CB" w:rsidP="00DD1D5F">
      <w:pPr>
        <w:rPr>
          <w:sz w:val="28"/>
          <w:szCs w:val="28"/>
          <w:lang w:eastAsia="en-US"/>
        </w:rPr>
      </w:pPr>
    </w:p>
    <w:p w:rsidR="004870CB" w:rsidRDefault="004870CB" w:rsidP="00DD1D5F">
      <w:pPr>
        <w:rPr>
          <w:sz w:val="28"/>
          <w:szCs w:val="28"/>
          <w:lang w:eastAsia="en-US"/>
        </w:rPr>
      </w:pPr>
    </w:p>
    <w:p w:rsidR="004870CB" w:rsidRDefault="004870CB" w:rsidP="00DD1D5F">
      <w:pPr>
        <w:rPr>
          <w:sz w:val="28"/>
          <w:szCs w:val="28"/>
          <w:lang w:eastAsia="en-US"/>
        </w:rPr>
      </w:pPr>
    </w:p>
    <w:p w:rsidR="004870CB" w:rsidRDefault="004870CB" w:rsidP="00DD1D5F">
      <w:pPr>
        <w:rPr>
          <w:sz w:val="28"/>
          <w:szCs w:val="28"/>
          <w:lang w:eastAsia="en-US"/>
        </w:rPr>
      </w:pPr>
    </w:p>
    <w:p w:rsidR="004870CB" w:rsidRDefault="004870CB" w:rsidP="00DD1D5F">
      <w:pPr>
        <w:rPr>
          <w:sz w:val="28"/>
          <w:szCs w:val="28"/>
          <w:lang w:eastAsia="en-US"/>
        </w:rPr>
      </w:pPr>
    </w:p>
    <w:p w:rsidR="004870CB" w:rsidRDefault="004870CB" w:rsidP="00DD1D5F">
      <w:pPr>
        <w:rPr>
          <w:sz w:val="28"/>
          <w:szCs w:val="28"/>
          <w:lang w:eastAsia="en-US"/>
        </w:rPr>
      </w:pPr>
    </w:p>
    <w:p w:rsidR="004870CB" w:rsidRPr="00DD1D5F" w:rsidRDefault="004870CB" w:rsidP="00DD1D5F">
      <w:pPr>
        <w:rPr>
          <w:sz w:val="28"/>
          <w:szCs w:val="28"/>
          <w:lang w:eastAsia="en-US"/>
        </w:rPr>
        <w:sectPr w:rsidR="004870CB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071EC5" w:rsidRDefault="00071EC5" w:rsidP="009A7535">
      <w:pPr>
        <w:pageBreakBefore/>
        <w:autoSpaceDE w:val="0"/>
        <w:autoSpaceDN w:val="0"/>
        <w:adjustRightInd w:val="0"/>
      </w:pPr>
    </w:p>
    <w:sectPr w:rsidR="00071EC5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2A" w:rsidRDefault="009B2A2A">
      <w:r>
        <w:separator/>
      </w:r>
    </w:p>
  </w:endnote>
  <w:endnote w:type="continuationSeparator" w:id="1">
    <w:p w:rsidR="009B2A2A" w:rsidRDefault="009B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0" w:rsidRDefault="00A76750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2763">
      <w:rPr>
        <w:rStyle w:val="ab"/>
        <w:noProof/>
      </w:rPr>
      <w:t>20</w:t>
    </w:r>
    <w:r>
      <w:rPr>
        <w:rStyle w:val="ab"/>
      </w:rPr>
      <w:fldChar w:fldCharType="end"/>
    </w:r>
  </w:p>
  <w:p w:rsidR="00A76750" w:rsidRPr="005B5BA8" w:rsidRDefault="00A7675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0" w:rsidRDefault="00A7675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6750" w:rsidRDefault="00A76750">
    <w:pPr>
      <w:pStyle w:val="a7"/>
      <w:ind w:right="360"/>
    </w:pPr>
  </w:p>
  <w:p w:rsidR="00A76750" w:rsidRDefault="00A7675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0" w:rsidRDefault="00A7675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2763">
      <w:rPr>
        <w:rStyle w:val="ab"/>
        <w:noProof/>
      </w:rPr>
      <w:t>21</w:t>
    </w:r>
    <w:r>
      <w:rPr>
        <w:rStyle w:val="ab"/>
      </w:rPr>
      <w:fldChar w:fldCharType="end"/>
    </w:r>
  </w:p>
  <w:p w:rsidR="00A76750" w:rsidRPr="005B5BA8" w:rsidRDefault="00A7675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2A" w:rsidRDefault="009B2A2A">
      <w:r>
        <w:separator/>
      </w:r>
    </w:p>
  </w:footnote>
  <w:footnote w:type="continuationSeparator" w:id="1">
    <w:p w:rsidR="009B2A2A" w:rsidRDefault="009B2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cs="Times New Roman"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7"/>
  </w:num>
  <w:num w:numId="9">
    <w:abstractNumId w:val="9"/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36"/>
  </w:num>
  <w:num w:numId="19">
    <w:abstractNumId w:val="19"/>
  </w:num>
  <w:num w:numId="20">
    <w:abstractNumId w:val="22"/>
  </w:num>
  <w:num w:numId="21">
    <w:abstractNumId w:val="32"/>
  </w:num>
  <w:num w:numId="22">
    <w:abstractNumId w:val="14"/>
  </w:num>
  <w:num w:numId="23">
    <w:abstractNumId w:val="26"/>
  </w:num>
  <w:num w:numId="24">
    <w:abstractNumId w:val="16"/>
  </w:num>
  <w:num w:numId="25">
    <w:abstractNumId w:val="12"/>
  </w:num>
  <w:num w:numId="26">
    <w:abstractNumId w:val="23"/>
  </w:num>
  <w:num w:numId="27">
    <w:abstractNumId w:val="34"/>
  </w:num>
  <w:num w:numId="28">
    <w:abstractNumId w:val="37"/>
  </w:num>
  <w:num w:numId="29">
    <w:abstractNumId w:val="27"/>
  </w:num>
  <w:num w:numId="30">
    <w:abstractNumId w:val="3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8"/>
  </w:num>
  <w:num w:numId="36">
    <w:abstractNumId w:val="28"/>
  </w:num>
  <w:num w:numId="37">
    <w:abstractNumId w:val="20"/>
  </w:num>
  <w:num w:numId="38">
    <w:abstractNumId w:val="29"/>
  </w:num>
  <w:num w:numId="39">
    <w:abstractNumId w:val="11"/>
  </w:num>
  <w:num w:numId="40">
    <w:abstractNumId w:val="10"/>
  </w:num>
  <w:num w:numId="41">
    <w:abstractNumId w:val="17"/>
  </w:num>
  <w:num w:numId="42">
    <w:abstractNumId w:val="35"/>
  </w:num>
  <w:num w:numId="43">
    <w:abstractNumId w:val="1"/>
  </w:num>
  <w:num w:numId="44">
    <w:abstractNumId w:val="33"/>
  </w:num>
  <w:num w:numId="45">
    <w:abstractNumId w:val="15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02484"/>
    <w:rsid w:val="0001262E"/>
    <w:rsid w:val="00014386"/>
    <w:rsid w:val="0003446F"/>
    <w:rsid w:val="000365F1"/>
    <w:rsid w:val="00050C68"/>
    <w:rsid w:val="0005287D"/>
    <w:rsid w:val="0005372C"/>
    <w:rsid w:val="000539FA"/>
    <w:rsid w:val="00054D8B"/>
    <w:rsid w:val="000559D5"/>
    <w:rsid w:val="00055F3E"/>
    <w:rsid w:val="000566E8"/>
    <w:rsid w:val="00056F81"/>
    <w:rsid w:val="00060F3C"/>
    <w:rsid w:val="0006203A"/>
    <w:rsid w:val="00064A42"/>
    <w:rsid w:val="00071EC5"/>
    <w:rsid w:val="00077AE1"/>
    <w:rsid w:val="000808D6"/>
    <w:rsid w:val="00080D51"/>
    <w:rsid w:val="000853DC"/>
    <w:rsid w:val="0008697F"/>
    <w:rsid w:val="000A6EC4"/>
    <w:rsid w:val="000A726F"/>
    <w:rsid w:val="000B019C"/>
    <w:rsid w:val="000B23B9"/>
    <w:rsid w:val="000B2F49"/>
    <w:rsid w:val="000B4002"/>
    <w:rsid w:val="000B43D0"/>
    <w:rsid w:val="000B66C7"/>
    <w:rsid w:val="000C1BD5"/>
    <w:rsid w:val="000C430D"/>
    <w:rsid w:val="000C4CCA"/>
    <w:rsid w:val="000E0044"/>
    <w:rsid w:val="000E673A"/>
    <w:rsid w:val="000F2B40"/>
    <w:rsid w:val="000F3768"/>
    <w:rsid w:val="000F5B6A"/>
    <w:rsid w:val="000F6AAC"/>
    <w:rsid w:val="001006EB"/>
    <w:rsid w:val="00100B87"/>
    <w:rsid w:val="00104E0D"/>
    <w:rsid w:val="0010504A"/>
    <w:rsid w:val="0010686D"/>
    <w:rsid w:val="001118B5"/>
    <w:rsid w:val="001124DA"/>
    <w:rsid w:val="00116BFA"/>
    <w:rsid w:val="00121568"/>
    <w:rsid w:val="00125DE3"/>
    <w:rsid w:val="00130EE3"/>
    <w:rsid w:val="0013566D"/>
    <w:rsid w:val="001414B0"/>
    <w:rsid w:val="00142543"/>
    <w:rsid w:val="00144279"/>
    <w:rsid w:val="001470BD"/>
    <w:rsid w:val="00153B21"/>
    <w:rsid w:val="001541DA"/>
    <w:rsid w:val="00195714"/>
    <w:rsid w:val="001A4C14"/>
    <w:rsid w:val="001B2D1C"/>
    <w:rsid w:val="001B4D3E"/>
    <w:rsid w:val="001C1D98"/>
    <w:rsid w:val="001C2234"/>
    <w:rsid w:val="001C2A3B"/>
    <w:rsid w:val="001C6236"/>
    <w:rsid w:val="001D2690"/>
    <w:rsid w:val="001D726B"/>
    <w:rsid w:val="001D7407"/>
    <w:rsid w:val="001E5090"/>
    <w:rsid w:val="001E5C9D"/>
    <w:rsid w:val="001F33F1"/>
    <w:rsid w:val="001F4BE3"/>
    <w:rsid w:val="001F66AC"/>
    <w:rsid w:val="001F6D02"/>
    <w:rsid w:val="00204E55"/>
    <w:rsid w:val="00206B07"/>
    <w:rsid w:val="00213482"/>
    <w:rsid w:val="002154EA"/>
    <w:rsid w:val="00224973"/>
    <w:rsid w:val="00225489"/>
    <w:rsid w:val="002270C7"/>
    <w:rsid w:val="00236266"/>
    <w:rsid w:val="002504E8"/>
    <w:rsid w:val="00250A36"/>
    <w:rsid w:val="00254382"/>
    <w:rsid w:val="00255BA4"/>
    <w:rsid w:val="0027031E"/>
    <w:rsid w:val="00277D85"/>
    <w:rsid w:val="0028651E"/>
    <w:rsid w:val="0028703B"/>
    <w:rsid w:val="0028783F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FA8"/>
    <w:rsid w:val="002E3024"/>
    <w:rsid w:val="002E60B1"/>
    <w:rsid w:val="002E65D5"/>
    <w:rsid w:val="002F63E3"/>
    <w:rsid w:val="002F74D7"/>
    <w:rsid w:val="00300E06"/>
    <w:rsid w:val="0030124B"/>
    <w:rsid w:val="003022C7"/>
    <w:rsid w:val="00313D3A"/>
    <w:rsid w:val="003167D4"/>
    <w:rsid w:val="00317CB1"/>
    <w:rsid w:val="00335380"/>
    <w:rsid w:val="00341FC1"/>
    <w:rsid w:val="00362D7B"/>
    <w:rsid w:val="003666E2"/>
    <w:rsid w:val="0037040B"/>
    <w:rsid w:val="00377DDE"/>
    <w:rsid w:val="00390B7A"/>
    <w:rsid w:val="00391924"/>
    <w:rsid w:val="00391F40"/>
    <w:rsid w:val="003921D8"/>
    <w:rsid w:val="003926BB"/>
    <w:rsid w:val="003A0CE9"/>
    <w:rsid w:val="003A1640"/>
    <w:rsid w:val="003B2193"/>
    <w:rsid w:val="003D6715"/>
    <w:rsid w:val="003D6721"/>
    <w:rsid w:val="003D7EC7"/>
    <w:rsid w:val="003E3002"/>
    <w:rsid w:val="003F17B4"/>
    <w:rsid w:val="003F6530"/>
    <w:rsid w:val="00407B71"/>
    <w:rsid w:val="004124DD"/>
    <w:rsid w:val="00413B26"/>
    <w:rsid w:val="00414D3F"/>
    <w:rsid w:val="0041654D"/>
    <w:rsid w:val="004226B4"/>
    <w:rsid w:val="00425061"/>
    <w:rsid w:val="0043257E"/>
    <w:rsid w:val="004350CA"/>
    <w:rsid w:val="0043686A"/>
    <w:rsid w:val="00441069"/>
    <w:rsid w:val="00444636"/>
    <w:rsid w:val="00452A84"/>
    <w:rsid w:val="00453869"/>
    <w:rsid w:val="00454DFB"/>
    <w:rsid w:val="00455B01"/>
    <w:rsid w:val="0045767C"/>
    <w:rsid w:val="0046334D"/>
    <w:rsid w:val="0046335A"/>
    <w:rsid w:val="00470BA8"/>
    <w:rsid w:val="004710B3"/>
    <w:rsid w:val="004711EC"/>
    <w:rsid w:val="00480BC7"/>
    <w:rsid w:val="004870CB"/>
    <w:rsid w:val="004871AA"/>
    <w:rsid w:val="00492F4F"/>
    <w:rsid w:val="00497A01"/>
    <w:rsid w:val="004A33B7"/>
    <w:rsid w:val="004A4560"/>
    <w:rsid w:val="004A5B3B"/>
    <w:rsid w:val="004B6A5C"/>
    <w:rsid w:val="004C651A"/>
    <w:rsid w:val="004E698B"/>
    <w:rsid w:val="004E78FD"/>
    <w:rsid w:val="004F38C1"/>
    <w:rsid w:val="004F489C"/>
    <w:rsid w:val="004F7011"/>
    <w:rsid w:val="00500D8E"/>
    <w:rsid w:val="00515D9C"/>
    <w:rsid w:val="0052071E"/>
    <w:rsid w:val="005224CA"/>
    <w:rsid w:val="00522A61"/>
    <w:rsid w:val="005307DB"/>
    <w:rsid w:val="00531FBD"/>
    <w:rsid w:val="0053366A"/>
    <w:rsid w:val="00534160"/>
    <w:rsid w:val="00542432"/>
    <w:rsid w:val="00545679"/>
    <w:rsid w:val="00546E8C"/>
    <w:rsid w:val="00555FF5"/>
    <w:rsid w:val="005626A3"/>
    <w:rsid w:val="00565D68"/>
    <w:rsid w:val="005678A5"/>
    <w:rsid w:val="00580ED9"/>
    <w:rsid w:val="005855B4"/>
    <w:rsid w:val="00587BF6"/>
    <w:rsid w:val="00595F90"/>
    <w:rsid w:val="00596B24"/>
    <w:rsid w:val="005A40F2"/>
    <w:rsid w:val="005B42DF"/>
    <w:rsid w:val="005B594A"/>
    <w:rsid w:val="005B5BA8"/>
    <w:rsid w:val="005C561B"/>
    <w:rsid w:val="005C5FF3"/>
    <w:rsid w:val="005D1E40"/>
    <w:rsid w:val="005D4DB8"/>
    <w:rsid w:val="005D7663"/>
    <w:rsid w:val="005D778B"/>
    <w:rsid w:val="005E3342"/>
    <w:rsid w:val="005E34E6"/>
    <w:rsid w:val="005E59EE"/>
    <w:rsid w:val="005E757F"/>
    <w:rsid w:val="005E7BBD"/>
    <w:rsid w:val="00605969"/>
    <w:rsid w:val="00611679"/>
    <w:rsid w:val="00613D7D"/>
    <w:rsid w:val="00617907"/>
    <w:rsid w:val="00617D9C"/>
    <w:rsid w:val="006352AD"/>
    <w:rsid w:val="00636402"/>
    <w:rsid w:val="006434AC"/>
    <w:rsid w:val="00651AD8"/>
    <w:rsid w:val="006564DB"/>
    <w:rsid w:val="0065750C"/>
    <w:rsid w:val="00660EE3"/>
    <w:rsid w:val="006634E3"/>
    <w:rsid w:val="00663F8C"/>
    <w:rsid w:val="006706F7"/>
    <w:rsid w:val="00673BE6"/>
    <w:rsid w:val="00675127"/>
    <w:rsid w:val="00676B57"/>
    <w:rsid w:val="00677498"/>
    <w:rsid w:val="00677940"/>
    <w:rsid w:val="00681DA4"/>
    <w:rsid w:val="006843BB"/>
    <w:rsid w:val="006A05E5"/>
    <w:rsid w:val="006B10EC"/>
    <w:rsid w:val="006B50EB"/>
    <w:rsid w:val="006B7A21"/>
    <w:rsid w:val="006C3AD8"/>
    <w:rsid w:val="006D2229"/>
    <w:rsid w:val="006D4F51"/>
    <w:rsid w:val="006F086C"/>
    <w:rsid w:val="006F6CD8"/>
    <w:rsid w:val="006F6F5A"/>
    <w:rsid w:val="00706999"/>
    <w:rsid w:val="007120F8"/>
    <w:rsid w:val="0071309C"/>
    <w:rsid w:val="007219F0"/>
    <w:rsid w:val="00727183"/>
    <w:rsid w:val="0073377C"/>
    <w:rsid w:val="00735AF3"/>
    <w:rsid w:val="00742EB8"/>
    <w:rsid w:val="00746B4E"/>
    <w:rsid w:val="00752389"/>
    <w:rsid w:val="0075242E"/>
    <w:rsid w:val="00756B11"/>
    <w:rsid w:val="00762CEB"/>
    <w:rsid w:val="007657BA"/>
    <w:rsid w:val="007730B1"/>
    <w:rsid w:val="0077527C"/>
    <w:rsid w:val="0077624E"/>
    <w:rsid w:val="00782222"/>
    <w:rsid w:val="0078240E"/>
    <w:rsid w:val="00785A39"/>
    <w:rsid w:val="00790FED"/>
    <w:rsid w:val="007936ED"/>
    <w:rsid w:val="00793FE1"/>
    <w:rsid w:val="007942AB"/>
    <w:rsid w:val="007A6510"/>
    <w:rsid w:val="007B4EF7"/>
    <w:rsid w:val="007B5CF5"/>
    <w:rsid w:val="007B6388"/>
    <w:rsid w:val="007B68AC"/>
    <w:rsid w:val="007C0A5F"/>
    <w:rsid w:val="007C0C04"/>
    <w:rsid w:val="007C23B9"/>
    <w:rsid w:val="007E3C4B"/>
    <w:rsid w:val="007E7418"/>
    <w:rsid w:val="00803F3C"/>
    <w:rsid w:val="00804CFE"/>
    <w:rsid w:val="00810787"/>
    <w:rsid w:val="00811C94"/>
    <w:rsid w:val="00811CF1"/>
    <w:rsid w:val="00820358"/>
    <w:rsid w:val="00833237"/>
    <w:rsid w:val="0083799F"/>
    <w:rsid w:val="0084235F"/>
    <w:rsid w:val="008438D7"/>
    <w:rsid w:val="00846C8F"/>
    <w:rsid w:val="0085149C"/>
    <w:rsid w:val="00851EF7"/>
    <w:rsid w:val="00852B19"/>
    <w:rsid w:val="0085693B"/>
    <w:rsid w:val="00860E5A"/>
    <w:rsid w:val="008619FC"/>
    <w:rsid w:val="00864F3B"/>
    <w:rsid w:val="00867AB6"/>
    <w:rsid w:val="0087658D"/>
    <w:rsid w:val="008775EA"/>
    <w:rsid w:val="008814A4"/>
    <w:rsid w:val="008906DD"/>
    <w:rsid w:val="00897616"/>
    <w:rsid w:val="00897834"/>
    <w:rsid w:val="008A1E44"/>
    <w:rsid w:val="008A26EE"/>
    <w:rsid w:val="008B6AD3"/>
    <w:rsid w:val="008C342B"/>
    <w:rsid w:val="008E2AA0"/>
    <w:rsid w:val="008E4912"/>
    <w:rsid w:val="00901FD9"/>
    <w:rsid w:val="0090375B"/>
    <w:rsid w:val="009055C6"/>
    <w:rsid w:val="00910044"/>
    <w:rsid w:val="0091175E"/>
    <w:rsid w:val="009122B1"/>
    <w:rsid w:val="009127DC"/>
    <w:rsid w:val="00913129"/>
    <w:rsid w:val="00913FF6"/>
    <w:rsid w:val="0091644A"/>
    <w:rsid w:val="00917C70"/>
    <w:rsid w:val="00920EDF"/>
    <w:rsid w:val="00921765"/>
    <w:rsid w:val="009228DF"/>
    <w:rsid w:val="00924E84"/>
    <w:rsid w:val="00931944"/>
    <w:rsid w:val="00935BC7"/>
    <w:rsid w:val="009436B2"/>
    <w:rsid w:val="00946898"/>
    <w:rsid w:val="00947FCC"/>
    <w:rsid w:val="009523C8"/>
    <w:rsid w:val="00953120"/>
    <w:rsid w:val="00956991"/>
    <w:rsid w:val="0096125A"/>
    <w:rsid w:val="009668E0"/>
    <w:rsid w:val="00967390"/>
    <w:rsid w:val="00970536"/>
    <w:rsid w:val="00971821"/>
    <w:rsid w:val="00985A10"/>
    <w:rsid w:val="00985C72"/>
    <w:rsid w:val="00992BE8"/>
    <w:rsid w:val="009A7535"/>
    <w:rsid w:val="009B2A2A"/>
    <w:rsid w:val="009B32CB"/>
    <w:rsid w:val="009B6643"/>
    <w:rsid w:val="009C1B9A"/>
    <w:rsid w:val="009D1521"/>
    <w:rsid w:val="009D18D7"/>
    <w:rsid w:val="009E23EF"/>
    <w:rsid w:val="009F266A"/>
    <w:rsid w:val="009F779A"/>
    <w:rsid w:val="00A02A6A"/>
    <w:rsid w:val="00A05B6C"/>
    <w:rsid w:val="00A061D7"/>
    <w:rsid w:val="00A07CC2"/>
    <w:rsid w:val="00A25926"/>
    <w:rsid w:val="00A30E81"/>
    <w:rsid w:val="00A34804"/>
    <w:rsid w:val="00A432DD"/>
    <w:rsid w:val="00A44A4C"/>
    <w:rsid w:val="00A45A9F"/>
    <w:rsid w:val="00A50774"/>
    <w:rsid w:val="00A52B2B"/>
    <w:rsid w:val="00A62994"/>
    <w:rsid w:val="00A6414F"/>
    <w:rsid w:val="00A67B50"/>
    <w:rsid w:val="00A71168"/>
    <w:rsid w:val="00A75AC2"/>
    <w:rsid w:val="00A76750"/>
    <w:rsid w:val="00A82201"/>
    <w:rsid w:val="00A86A87"/>
    <w:rsid w:val="00A875FC"/>
    <w:rsid w:val="00A91F67"/>
    <w:rsid w:val="00A941CF"/>
    <w:rsid w:val="00AA7F97"/>
    <w:rsid w:val="00AB0A72"/>
    <w:rsid w:val="00AB1ACA"/>
    <w:rsid w:val="00AC69E2"/>
    <w:rsid w:val="00AE0EEB"/>
    <w:rsid w:val="00AE2601"/>
    <w:rsid w:val="00AF46E2"/>
    <w:rsid w:val="00AF4B6E"/>
    <w:rsid w:val="00B00C09"/>
    <w:rsid w:val="00B02C23"/>
    <w:rsid w:val="00B039E2"/>
    <w:rsid w:val="00B0468D"/>
    <w:rsid w:val="00B22F6A"/>
    <w:rsid w:val="00B31114"/>
    <w:rsid w:val="00B31A6A"/>
    <w:rsid w:val="00B35935"/>
    <w:rsid w:val="00B37E63"/>
    <w:rsid w:val="00B407B1"/>
    <w:rsid w:val="00B412AB"/>
    <w:rsid w:val="00B41AD2"/>
    <w:rsid w:val="00B43374"/>
    <w:rsid w:val="00B43F4B"/>
    <w:rsid w:val="00B444A2"/>
    <w:rsid w:val="00B46099"/>
    <w:rsid w:val="00B62CFB"/>
    <w:rsid w:val="00B72D61"/>
    <w:rsid w:val="00B749EE"/>
    <w:rsid w:val="00B80D5B"/>
    <w:rsid w:val="00B81A41"/>
    <w:rsid w:val="00B8231A"/>
    <w:rsid w:val="00B831C1"/>
    <w:rsid w:val="00B93FD0"/>
    <w:rsid w:val="00BA7700"/>
    <w:rsid w:val="00BB294F"/>
    <w:rsid w:val="00BB55C0"/>
    <w:rsid w:val="00BC0920"/>
    <w:rsid w:val="00BC3978"/>
    <w:rsid w:val="00BC682D"/>
    <w:rsid w:val="00BC7DF4"/>
    <w:rsid w:val="00BD27F2"/>
    <w:rsid w:val="00BD4A50"/>
    <w:rsid w:val="00BE3392"/>
    <w:rsid w:val="00BE43F7"/>
    <w:rsid w:val="00BE5731"/>
    <w:rsid w:val="00BF39F0"/>
    <w:rsid w:val="00BF79A6"/>
    <w:rsid w:val="00C11FDF"/>
    <w:rsid w:val="00C121EB"/>
    <w:rsid w:val="00C2473F"/>
    <w:rsid w:val="00C254AA"/>
    <w:rsid w:val="00C34676"/>
    <w:rsid w:val="00C3475B"/>
    <w:rsid w:val="00C535CC"/>
    <w:rsid w:val="00C55FE1"/>
    <w:rsid w:val="00C572C4"/>
    <w:rsid w:val="00C63C7C"/>
    <w:rsid w:val="00C667FE"/>
    <w:rsid w:val="00C731BB"/>
    <w:rsid w:val="00C75587"/>
    <w:rsid w:val="00C77F45"/>
    <w:rsid w:val="00C8128B"/>
    <w:rsid w:val="00C826C9"/>
    <w:rsid w:val="00C82763"/>
    <w:rsid w:val="00C9406E"/>
    <w:rsid w:val="00C9498E"/>
    <w:rsid w:val="00C95DA9"/>
    <w:rsid w:val="00CA0395"/>
    <w:rsid w:val="00CA151C"/>
    <w:rsid w:val="00CA1BDA"/>
    <w:rsid w:val="00CA3757"/>
    <w:rsid w:val="00CA429E"/>
    <w:rsid w:val="00CB1900"/>
    <w:rsid w:val="00CB43C1"/>
    <w:rsid w:val="00CB68C7"/>
    <w:rsid w:val="00CB6D9B"/>
    <w:rsid w:val="00CC02BB"/>
    <w:rsid w:val="00CC7513"/>
    <w:rsid w:val="00CD077D"/>
    <w:rsid w:val="00CD52D6"/>
    <w:rsid w:val="00CE5183"/>
    <w:rsid w:val="00D00358"/>
    <w:rsid w:val="00D13E83"/>
    <w:rsid w:val="00D26F45"/>
    <w:rsid w:val="00D34204"/>
    <w:rsid w:val="00D504DB"/>
    <w:rsid w:val="00D5061E"/>
    <w:rsid w:val="00D55F95"/>
    <w:rsid w:val="00D57136"/>
    <w:rsid w:val="00D6065E"/>
    <w:rsid w:val="00D73323"/>
    <w:rsid w:val="00D777B8"/>
    <w:rsid w:val="00D9602E"/>
    <w:rsid w:val="00DA1E06"/>
    <w:rsid w:val="00DA203B"/>
    <w:rsid w:val="00DA4F29"/>
    <w:rsid w:val="00DA5244"/>
    <w:rsid w:val="00DA75A7"/>
    <w:rsid w:val="00DA7C1C"/>
    <w:rsid w:val="00DB1AFF"/>
    <w:rsid w:val="00DB3979"/>
    <w:rsid w:val="00DB4D6B"/>
    <w:rsid w:val="00DB4ED8"/>
    <w:rsid w:val="00DB70B5"/>
    <w:rsid w:val="00DB7421"/>
    <w:rsid w:val="00DC2302"/>
    <w:rsid w:val="00DD1D5F"/>
    <w:rsid w:val="00DE50C1"/>
    <w:rsid w:val="00DE5A92"/>
    <w:rsid w:val="00DF24FF"/>
    <w:rsid w:val="00E00BCB"/>
    <w:rsid w:val="00E04378"/>
    <w:rsid w:val="00E05A17"/>
    <w:rsid w:val="00E1007D"/>
    <w:rsid w:val="00E10671"/>
    <w:rsid w:val="00E138E0"/>
    <w:rsid w:val="00E21426"/>
    <w:rsid w:val="00E3132E"/>
    <w:rsid w:val="00E3203A"/>
    <w:rsid w:val="00E36EA0"/>
    <w:rsid w:val="00E40A4A"/>
    <w:rsid w:val="00E460C8"/>
    <w:rsid w:val="00E52A68"/>
    <w:rsid w:val="00E56C8B"/>
    <w:rsid w:val="00E61C24"/>
    <w:rsid w:val="00E61F30"/>
    <w:rsid w:val="00E62965"/>
    <w:rsid w:val="00E657E1"/>
    <w:rsid w:val="00E67CB7"/>
    <w:rsid w:val="00E67DF0"/>
    <w:rsid w:val="00E7274C"/>
    <w:rsid w:val="00E74E00"/>
    <w:rsid w:val="00E75C57"/>
    <w:rsid w:val="00E76A4E"/>
    <w:rsid w:val="00E85DFA"/>
    <w:rsid w:val="00E86F85"/>
    <w:rsid w:val="00E92D4F"/>
    <w:rsid w:val="00E93541"/>
    <w:rsid w:val="00E9626F"/>
    <w:rsid w:val="00E97BE5"/>
    <w:rsid w:val="00EA4470"/>
    <w:rsid w:val="00EA4BCF"/>
    <w:rsid w:val="00EB2444"/>
    <w:rsid w:val="00EB7271"/>
    <w:rsid w:val="00EC20E7"/>
    <w:rsid w:val="00EC40AD"/>
    <w:rsid w:val="00EC4842"/>
    <w:rsid w:val="00EC72F9"/>
    <w:rsid w:val="00ED057D"/>
    <w:rsid w:val="00ED4EF1"/>
    <w:rsid w:val="00ED5575"/>
    <w:rsid w:val="00ED696C"/>
    <w:rsid w:val="00ED72D3"/>
    <w:rsid w:val="00ED7AD1"/>
    <w:rsid w:val="00EE1A2C"/>
    <w:rsid w:val="00EF29AB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52778"/>
    <w:rsid w:val="00F60C0D"/>
    <w:rsid w:val="00F649D5"/>
    <w:rsid w:val="00F65582"/>
    <w:rsid w:val="00F750DF"/>
    <w:rsid w:val="00F75E8C"/>
    <w:rsid w:val="00F80102"/>
    <w:rsid w:val="00F8173B"/>
    <w:rsid w:val="00F81A09"/>
    <w:rsid w:val="00F8225E"/>
    <w:rsid w:val="00F86069"/>
    <w:rsid w:val="00F86418"/>
    <w:rsid w:val="00F9297B"/>
    <w:rsid w:val="00F93C78"/>
    <w:rsid w:val="00FA30FD"/>
    <w:rsid w:val="00FA6611"/>
    <w:rsid w:val="00FB3966"/>
    <w:rsid w:val="00FC0C78"/>
    <w:rsid w:val="00FC2FF2"/>
    <w:rsid w:val="00FC5570"/>
    <w:rsid w:val="00FC58B4"/>
    <w:rsid w:val="00FD2684"/>
    <w:rsid w:val="00FD350A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C2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B7A21"/>
    <w:rPr>
      <w:rFonts w:cs="Times New Roman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B7A21"/>
    <w:rPr>
      <w:rFonts w:cs="Times New Roman"/>
      <w:b/>
      <w:bCs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6B7A21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locked/>
    <w:rsid w:val="006B7A21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locked/>
    <w:rsid w:val="006B7A2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B7A21"/>
    <w:rPr>
      <w:rFonts w:cs="Times New Roman"/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locked/>
    <w:rsid w:val="006B7A21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02C23"/>
    <w:rPr>
      <w:rFonts w:cs="Times New Roman"/>
    </w:rPr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7A21"/>
    <w:rPr>
      <w:rFonts w:cs="Times New Roman"/>
    </w:rPr>
  </w:style>
  <w:style w:type="character" w:styleId="ab">
    <w:name w:val="page number"/>
    <w:basedOn w:val="a0"/>
    <w:uiPriority w:val="99"/>
    <w:rsid w:val="00130EE3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99"/>
    <w:qFormat/>
    <w:rsid w:val="006B7A21"/>
    <w:rPr>
      <w:rFonts w:cs="Times New Roman"/>
      <w:b/>
      <w:i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locked/>
    <w:rsid w:val="006B7A21"/>
    <w:rPr>
      <w:rFonts w:ascii="Courier New" w:hAnsi="Courier New" w:cs="Times New Roman"/>
      <w:sz w:val="22"/>
      <w:szCs w:val="22"/>
    </w:rPr>
  </w:style>
  <w:style w:type="paragraph" w:styleId="HTML0">
    <w:name w:val="HTML Preformatted"/>
    <w:basedOn w:val="a"/>
    <w:link w:val="HTML"/>
    <w:uiPriority w:val="99"/>
    <w:semiHidden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basedOn w:val="a0"/>
    <w:link w:val="af0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  <w:rPr>
      <w:rFonts w:cs="Times New Roman"/>
    </w:rPr>
  </w:style>
  <w:style w:type="character" w:customStyle="1" w:styleId="af1">
    <w:name w:val="Текст примечания Знак"/>
    <w:basedOn w:val="a0"/>
    <w:link w:val="af2"/>
    <w:uiPriority w:val="99"/>
    <w:semiHidden/>
    <w:locked/>
    <w:rsid w:val="006B7A21"/>
    <w:rPr>
      <w:rFonts w:cs="Times New Roman"/>
      <w:sz w:val="22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CommentTextChar1">
    <w:name w:val="Comment Text Char1"/>
    <w:basedOn w:val="a0"/>
    <w:link w:val="af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4"/>
    <w:uiPriority w:val="99"/>
    <w:locked/>
    <w:rsid w:val="006B7A21"/>
    <w:rPr>
      <w:rFonts w:cs="Times New Roman"/>
      <w:sz w:val="22"/>
      <w:szCs w:val="22"/>
    </w:rPr>
  </w:style>
  <w:style w:type="paragraph" w:styleId="af4">
    <w:name w:val="endnote text"/>
    <w:basedOn w:val="a"/>
    <w:link w:val="af3"/>
    <w:uiPriority w:val="99"/>
    <w:rsid w:val="006B7A21"/>
    <w:pPr>
      <w:ind w:firstLine="709"/>
      <w:jc w:val="both"/>
    </w:pPr>
    <w:rPr>
      <w:sz w:val="28"/>
      <w:szCs w:val="22"/>
    </w:rPr>
  </w:style>
  <w:style w:type="character" w:customStyle="1" w:styleId="EndnoteTextChar">
    <w:name w:val="Endnote Text Char"/>
    <w:basedOn w:val="a0"/>
    <w:link w:val="af4"/>
    <w:uiPriority w:val="99"/>
    <w:semiHidden/>
    <w:locked/>
    <w:rsid w:val="00F36DF9"/>
    <w:rPr>
      <w:rFonts w:ascii="Times New Roman" w:hAnsi="Times New Roman" w:cs="Times New Roman"/>
      <w:sz w:val="20"/>
    </w:rPr>
  </w:style>
  <w:style w:type="character" w:customStyle="1" w:styleId="af5">
    <w:name w:val="Красная строка Знак"/>
    <w:basedOn w:val="a4"/>
    <w:link w:val="af6"/>
    <w:uiPriority w:val="99"/>
    <w:locked/>
    <w:rsid w:val="006B7A21"/>
    <w:rPr>
      <w:rFonts w:ascii="Arial" w:hAnsi="Arial" w:cs="Arial"/>
    </w:rPr>
  </w:style>
  <w:style w:type="paragraph" w:styleId="af6">
    <w:name w:val="Body Text First Indent"/>
    <w:basedOn w:val="a"/>
    <w:link w:val="af5"/>
    <w:uiPriority w:val="99"/>
    <w:rsid w:val="006B7A21"/>
    <w:pPr>
      <w:ind w:firstLine="210"/>
    </w:pPr>
    <w:rPr>
      <w:rFonts w:ascii="Arial" w:hAnsi="Arial" w:cs="Arial"/>
    </w:rPr>
  </w:style>
  <w:style w:type="character" w:customStyle="1" w:styleId="BodyTextFirstIndentChar">
    <w:name w:val="Body Text First Indent Char"/>
    <w:basedOn w:val="a4"/>
    <w:link w:val="af6"/>
    <w:uiPriority w:val="99"/>
    <w:semiHidden/>
    <w:locked/>
    <w:rsid w:val="00F36DF9"/>
    <w:rPr>
      <w:rFonts w:ascii="Times New Roman" w:hAnsi="Times New Roman"/>
      <w:sz w:val="24"/>
    </w:rPr>
  </w:style>
  <w:style w:type="paragraph" w:styleId="af7">
    <w:name w:val="Subtitle"/>
    <w:basedOn w:val="a"/>
    <w:next w:val="a"/>
    <w:link w:val="af8"/>
    <w:uiPriority w:val="99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6B7A21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locked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BodyText2Char1">
    <w:name w:val="Body Text 2 Char1"/>
    <w:basedOn w:val="a0"/>
    <w:link w:val="22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locked/>
    <w:rsid w:val="006B7A21"/>
    <w:rPr>
      <w:rFonts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6B7A21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BodyTextIndent2Char1">
    <w:name w:val="Body Text Indent 2 Char1"/>
    <w:basedOn w:val="a0"/>
    <w:link w:val="24"/>
    <w:uiPriority w:val="99"/>
    <w:semiHidden/>
    <w:locked/>
    <w:rsid w:val="00391924"/>
    <w:rPr>
      <w:rFonts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391924"/>
    <w:rPr>
      <w:rFonts w:cs="Times New Roman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locked/>
    <w:rsid w:val="006B7A21"/>
    <w:rPr>
      <w:rFonts w:ascii="Tahoma" w:hAnsi="Tahoma" w:cs="Times New Roman"/>
      <w:sz w:val="22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DocumentMapChar1">
    <w:name w:val="Document Map Char1"/>
    <w:basedOn w:val="a0"/>
    <w:link w:val="afa"/>
    <w:uiPriority w:val="99"/>
    <w:semiHidden/>
    <w:locked/>
    <w:rsid w:val="00391924"/>
    <w:rPr>
      <w:rFonts w:cs="Times New Roman"/>
      <w:sz w:val="2"/>
    </w:rPr>
  </w:style>
  <w:style w:type="character" w:customStyle="1" w:styleId="afb">
    <w:name w:val="Текст Знак"/>
    <w:basedOn w:val="a0"/>
    <w:link w:val="afc"/>
    <w:uiPriority w:val="99"/>
    <w:locked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PlainTextChar1">
    <w:name w:val="Plain Text Char1"/>
    <w:basedOn w:val="a0"/>
    <w:link w:val="afc"/>
    <w:uiPriority w:val="99"/>
    <w:semiHidden/>
    <w:locked/>
    <w:rsid w:val="00391924"/>
    <w:rPr>
      <w:rFonts w:ascii="Courier New" w:hAnsi="Courier New" w:cs="Courier New"/>
      <w:sz w:val="20"/>
      <w:szCs w:val="20"/>
    </w:rPr>
  </w:style>
  <w:style w:type="character" w:customStyle="1" w:styleId="afd">
    <w:name w:val="Тема примечания Знак"/>
    <w:basedOn w:val="af1"/>
    <w:link w:val="afe"/>
    <w:uiPriority w:val="99"/>
    <w:semiHidden/>
    <w:locked/>
    <w:rsid w:val="006B7A21"/>
    <w:rPr>
      <w:b/>
      <w:bCs/>
    </w:rPr>
  </w:style>
  <w:style w:type="paragraph" w:styleId="afe">
    <w:name w:val="annotation subject"/>
    <w:basedOn w:val="af2"/>
    <w:next w:val="af2"/>
    <w:link w:val="afd"/>
    <w:uiPriority w:val="99"/>
    <w:semiHidden/>
    <w:rsid w:val="006B7A21"/>
    <w:rPr>
      <w:b/>
      <w:bCs/>
    </w:rPr>
  </w:style>
  <w:style w:type="character" w:customStyle="1" w:styleId="CommentSubjectChar1">
    <w:name w:val="Comment Subject Char1"/>
    <w:basedOn w:val="af1"/>
    <w:link w:val="afe"/>
    <w:uiPriority w:val="99"/>
    <w:semiHidden/>
    <w:locked/>
    <w:rsid w:val="00391924"/>
    <w:rPr>
      <w:b/>
      <w:bCs/>
      <w:sz w:val="20"/>
      <w:szCs w:val="20"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99"/>
    <w:locked/>
    <w:rsid w:val="006B7A21"/>
    <w:rPr>
      <w:rFonts w:ascii="Calibri" w:hAnsi="Calibri"/>
      <w:sz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styleId="25">
    <w:name w:val="Quote"/>
    <w:basedOn w:val="a"/>
    <w:next w:val="a"/>
    <w:link w:val="26"/>
    <w:uiPriority w:val="9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QuoteChar">
    <w:name w:val="Quote Char"/>
    <w:basedOn w:val="a0"/>
    <w:link w:val="210"/>
    <w:uiPriority w:val="99"/>
    <w:locked/>
    <w:rsid w:val="006B7A21"/>
    <w:rPr>
      <w:rFonts w:cs="Times New Roman"/>
      <w:i/>
      <w:color w:val="000000"/>
    </w:rPr>
  </w:style>
  <w:style w:type="character" w:customStyle="1" w:styleId="26">
    <w:name w:val="Цитата 2 Знак"/>
    <w:basedOn w:val="a0"/>
    <w:link w:val="25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3">
    <w:name w:val="Intense Quote"/>
    <w:basedOn w:val="a"/>
    <w:next w:val="a"/>
    <w:link w:val="aff4"/>
    <w:uiPriority w:val="99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">
    <w:name w:val="Intense Quote Char"/>
    <w:basedOn w:val="a0"/>
    <w:link w:val="12"/>
    <w:uiPriority w:val="99"/>
    <w:locked/>
    <w:rsid w:val="006B7A21"/>
    <w:rPr>
      <w:rFonts w:cs="Times New Roman"/>
      <w:b/>
      <w:i/>
      <w:color w:val="4F81BD"/>
    </w:rPr>
  </w:style>
  <w:style w:type="character" w:customStyle="1" w:styleId="aff4">
    <w:name w:val="Выделенная цитата Знак"/>
    <w:basedOn w:val="a0"/>
    <w:link w:val="aff3"/>
    <w:uiPriority w:val="99"/>
    <w:locked/>
    <w:rsid w:val="006B7A21"/>
    <w:rPr>
      <w:rFonts w:cs="Times New Roman"/>
      <w:i/>
      <w:iCs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locked/>
    <w:rsid w:val="006B7A21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3"/>
    <w:uiPriority w:val="99"/>
    <w:locked/>
    <w:rsid w:val="006B7A21"/>
    <w:rPr>
      <w:b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7"/>
    <w:uiPriority w:val="99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spacing w:val="-3"/>
    </w:rPr>
  </w:style>
  <w:style w:type="character" w:customStyle="1" w:styleId="aff8">
    <w:name w:val="Таб_текст Знак"/>
    <w:link w:val="aff9"/>
    <w:uiPriority w:val="99"/>
    <w:locked/>
    <w:rsid w:val="006B7A21"/>
    <w:rPr>
      <w:sz w:val="22"/>
    </w:rPr>
  </w:style>
  <w:style w:type="paragraph" w:customStyle="1" w:styleId="aff9">
    <w:name w:val="Таб_текст"/>
    <w:basedOn w:val="aff0"/>
    <w:link w:val="aff8"/>
    <w:uiPriority w:val="99"/>
    <w:rsid w:val="006B7A21"/>
    <w:pPr>
      <w:jc w:val="left"/>
    </w:pPr>
    <w:rPr>
      <w:sz w:val="22"/>
    </w:rPr>
  </w:style>
  <w:style w:type="character" w:customStyle="1" w:styleId="affa">
    <w:name w:val="Таб_заг Знак"/>
    <w:link w:val="affb"/>
    <w:uiPriority w:val="99"/>
    <w:locked/>
    <w:rsid w:val="006B7A21"/>
    <w:rPr>
      <w:sz w:val="22"/>
    </w:rPr>
  </w:style>
  <w:style w:type="paragraph" w:customStyle="1" w:styleId="affb">
    <w:name w:val="Таб_заг"/>
    <w:basedOn w:val="aff0"/>
    <w:link w:val="affa"/>
    <w:uiPriority w:val="99"/>
    <w:rsid w:val="006B7A21"/>
    <w:pPr>
      <w:jc w:val="center"/>
    </w:pPr>
    <w:rPr>
      <w:sz w:val="22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uiPriority w:val="99"/>
    <w:locked/>
    <w:rsid w:val="006B7A21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6B7A21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</w:rPr>
  </w:style>
  <w:style w:type="paragraph" w:customStyle="1" w:styleId="81">
    <w:name w:val="Заголовок 81"/>
    <w:basedOn w:val="a"/>
    <w:next w:val="a"/>
    <w:uiPriority w:val="99"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basedOn w:val="a0"/>
    <w:uiPriority w:val="99"/>
    <w:qFormat/>
    <w:rsid w:val="006B7A21"/>
    <w:rPr>
      <w:rFonts w:cs="Times New Roman"/>
      <w:i/>
    </w:rPr>
  </w:style>
  <w:style w:type="character" w:styleId="affd">
    <w:name w:val="Intense Emphasis"/>
    <w:basedOn w:val="a0"/>
    <w:uiPriority w:val="99"/>
    <w:qFormat/>
    <w:rsid w:val="006B7A21"/>
    <w:rPr>
      <w:rFonts w:cs="Times New Roman"/>
      <w:b/>
      <w:i/>
    </w:rPr>
  </w:style>
  <w:style w:type="character" w:styleId="affe">
    <w:name w:val="Subtle Reference"/>
    <w:basedOn w:val="a0"/>
    <w:uiPriority w:val="99"/>
    <w:qFormat/>
    <w:rsid w:val="006B7A21"/>
    <w:rPr>
      <w:rFonts w:cs="Times New Roman"/>
      <w:smallCaps/>
    </w:rPr>
  </w:style>
  <w:style w:type="character" w:styleId="afff">
    <w:name w:val="Intense Reference"/>
    <w:basedOn w:val="a0"/>
    <w:uiPriority w:val="99"/>
    <w:qFormat/>
    <w:rsid w:val="006B7A21"/>
    <w:rPr>
      <w:rFonts w:cs="Times New Roman"/>
      <w:b/>
      <w:smallCaps/>
    </w:rPr>
  </w:style>
  <w:style w:type="character" w:styleId="afff0">
    <w:name w:val="Book Title"/>
    <w:basedOn w:val="a0"/>
    <w:uiPriority w:val="99"/>
    <w:qFormat/>
    <w:rsid w:val="006B7A21"/>
    <w:rPr>
      <w:rFonts w:cs="Times New Roman"/>
      <w:i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basedOn w:val="a0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basedOn w:val="a0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basedOn w:val="a0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ffffff7">
    <w:name w:val="endnote reference"/>
    <w:basedOn w:val="a0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9">
    <w:name w:val="Просмотренная гиперссылка1"/>
    <w:uiPriority w:val="99"/>
    <w:semiHidden/>
    <w:rsid w:val="00F36DF9"/>
    <w:rPr>
      <w:color w:val="800080"/>
      <w:u w:val="single"/>
    </w:rPr>
  </w:style>
  <w:style w:type="character" w:styleId="afffffff9">
    <w:name w:val="FollowedHyperlink"/>
    <w:basedOn w:val="a0"/>
    <w:uiPriority w:val="99"/>
    <w:rsid w:val="00F36DF9"/>
    <w:rPr>
      <w:rFonts w:cs="Times New Roman"/>
      <w:color w:val="800080"/>
      <w:u w:val="single"/>
    </w:rPr>
  </w:style>
  <w:style w:type="paragraph" w:customStyle="1" w:styleId="110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/>
      <w:sz w:val="22"/>
      <w:szCs w:val="22"/>
      <w:lang w:val="ru-RU" w:eastAsia="ru-RU" w:bidi="ar-SA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4196-6136-4859-B146-A94A1585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24</TotalTime>
  <Pages>1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4</cp:revision>
  <cp:lastPrinted>2023-09-01T12:50:00Z</cp:lastPrinted>
  <dcterms:created xsi:type="dcterms:W3CDTF">2024-01-29T13:07:00Z</dcterms:created>
  <dcterms:modified xsi:type="dcterms:W3CDTF">2024-01-29T13:30:00Z</dcterms:modified>
</cp:coreProperties>
</file>