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689E" w:rsidRDefault="0000689E">
      <w:pPr>
        <w:jc w:val="center"/>
      </w:pPr>
    </w:p>
    <w:p w:rsidR="006345C7" w:rsidRPr="0028783E" w:rsidRDefault="006345C7" w:rsidP="006345C7">
      <w:pPr>
        <w:jc w:val="center"/>
        <w:rPr>
          <w:sz w:val="28"/>
          <w:szCs w:val="28"/>
        </w:rPr>
      </w:pPr>
      <w:r w:rsidRPr="0028783E">
        <w:rPr>
          <w:sz w:val="28"/>
          <w:szCs w:val="28"/>
        </w:rPr>
        <w:t>Российская Федерация</w:t>
      </w:r>
    </w:p>
    <w:p w:rsidR="006345C7" w:rsidRPr="0028783E" w:rsidRDefault="006345C7" w:rsidP="006345C7">
      <w:pPr>
        <w:jc w:val="center"/>
        <w:rPr>
          <w:sz w:val="28"/>
          <w:szCs w:val="28"/>
        </w:rPr>
      </w:pPr>
      <w:r w:rsidRPr="0028783E">
        <w:rPr>
          <w:sz w:val="28"/>
          <w:szCs w:val="28"/>
        </w:rPr>
        <w:t>Ростовская область</w:t>
      </w:r>
    </w:p>
    <w:p w:rsidR="006345C7" w:rsidRPr="0028783E" w:rsidRDefault="006345C7" w:rsidP="006345C7">
      <w:pPr>
        <w:jc w:val="center"/>
        <w:rPr>
          <w:sz w:val="28"/>
          <w:szCs w:val="28"/>
        </w:rPr>
      </w:pPr>
      <w:r w:rsidRPr="0028783E">
        <w:rPr>
          <w:sz w:val="28"/>
          <w:szCs w:val="28"/>
        </w:rPr>
        <w:t>Сальский район</w:t>
      </w:r>
    </w:p>
    <w:p w:rsidR="006345C7" w:rsidRPr="0028783E" w:rsidRDefault="006345C7" w:rsidP="006345C7">
      <w:pPr>
        <w:jc w:val="center"/>
        <w:rPr>
          <w:b/>
          <w:sz w:val="28"/>
          <w:szCs w:val="28"/>
        </w:rPr>
      </w:pPr>
      <w:r w:rsidRPr="0028783E">
        <w:rPr>
          <w:b/>
          <w:sz w:val="28"/>
          <w:szCs w:val="28"/>
        </w:rPr>
        <w:t>Собрание депутатов</w:t>
      </w:r>
    </w:p>
    <w:p w:rsidR="0000689E" w:rsidRPr="0028783E" w:rsidRDefault="006345C7" w:rsidP="006345C7">
      <w:pPr>
        <w:jc w:val="center"/>
        <w:rPr>
          <w:b/>
          <w:sz w:val="28"/>
          <w:szCs w:val="28"/>
        </w:rPr>
      </w:pPr>
      <w:r w:rsidRPr="0028783E">
        <w:rPr>
          <w:b/>
          <w:sz w:val="28"/>
          <w:szCs w:val="28"/>
        </w:rPr>
        <w:t>Манычского сельского поселения</w:t>
      </w:r>
    </w:p>
    <w:p w:rsidR="006345C7" w:rsidRPr="0028783E" w:rsidRDefault="004F754E" w:rsidP="0028783E">
      <w:pPr>
        <w:jc w:val="center"/>
        <w:rPr>
          <w:b/>
        </w:rPr>
      </w:pPr>
      <w:r w:rsidRPr="004F754E">
        <w:pict>
          <v:line id="_x0000_s1027" style="position:absolute;left:0;text-align:left;z-index:251657728" from="-11.95pt,8.55pt" to="498.8pt,8.6pt" strokecolor="#bfbfbf" strokeweight="1.41mm">
            <v:stroke color2="#404040" joinstyle="miter" endcap="square"/>
          </v:line>
        </w:pict>
      </w:r>
    </w:p>
    <w:p w:rsidR="006345C7" w:rsidRDefault="006345C7">
      <w:pPr>
        <w:jc w:val="center"/>
        <w:rPr>
          <w:b/>
          <w:sz w:val="32"/>
          <w:szCs w:val="32"/>
        </w:rPr>
      </w:pPr>
    </w:p>
    <w:p w:rsidR="0000689E" w:rsidRPr="006345C7" w:rsidRDefault="0000689E">
      <w:pPr>
        <w:jc w:val="center"/>
        <w:rPr>
          <w:sz w:val="32"/>
          <w:szCs w:val="32"/>
        </w:rPr>
      </w:pPr>
      <w:r w:rsidRPr="006345C7">
        <w:rPr>
          <w:b/>
          <w:sz w:val="32"/>
          <w:szCs w:val="32"/>
        </w:rPr>
        <w:t>РЕШЕНИЕ</w:t>
      </w:r>
    </w:p>
    <w:p w:rsidR="0000689E" w:rsidRDefault="0000689E">
      <w:pPr>
        <w:ind w:right="3683"/>
        <w:jc w:val="both"/>
        <w:rPr>
          <w:sz w:val="28"/>
          <w:szCs w:val="28"/>
        </w:rPr>
      </w:pPr>
    </w:p>
    <w:p w:rsidR="006345C7" w:rsidRDefault="006345C7">
      <w:pPr>
        <w:ind w:right="3683"/>
        <w:jc w:val="both"/>
        <w:rPr>
          <w:sz w:val="28"/>
          <w:szCs w:val="28"/>
        </w:rPr>
      </w:pPr>
    </w:p>
    <w:p w:rsidR="00CB1032" w:rsidRPr="00E37858" w:rsidRDefault="00CB1032" w:rsidP="00CB1032">
      <w:pPr>
        <w:tabs>
          <w:tab w:val="left" w:pos="4111"/>
          <w:tab w:val="left" w:pos="5812"/>
        </w:tabs>
        <w:ind w:right="3117"/>
        <w:jc w:val="both"/>
      </w:pPr>
      <w:r w:rsidRPr="00E37858">
        <w:t>Об условиях  приватизации муниципального имущества,  находящегося в собственности муниципального образования «Манычское сельское поселение»</w:t>
      </w:r>
    </w:p>
    <w:p w:rsidR="00CB1032" w:rsidRDefault="00CB1032" w:rsidP="00CB1032">
      <w:pPr>
        <w:rPr>
          <w:b/>
        </w:rPr>
      </w:pPr>
    </w:p>
    <w:p w:rsidR="00CB1032" w:rsidRDefault="00CB1032" w:rsidP="00CB1032">
      <w:pPr>
        <w:rPr>
          <w:b/>
        </w:rPr>
      </w:pPr>
    </w:p>
    <w:p w:rsidR="00CB1032" w:rsidRPr="00E37858" w:rsidRDefault="00CB1032" w:rsidP="00CB1032">
      <w:pPr>
        <w:rPr>
          <w:b/>
        </w:rPr>
      </w:pPr>
    </w:p>
    <w:p w:rsidR="00CB1032" w:rsidRPr="00E37858" w:rsidRDefault="00CB1032" w:rsidP="00CB1032">
      <w:pPr>
        <w:ind w:right="-1" w:firstLine="426"/>
        <w:jc w:val="both"/>
      </w:pPr>
      <w:proofErr w:type="gramStart"/>
      <w:r w:rsidRPr="00E37858">
        <w:t>В соответствии со статьей 14 Федерального з</w:t>
      </w:r>
      <w:r>
        <w:t>акона от 21.12.2001</w:t>
      </w:r>
      <w:r w:rsidRPr="00E37858">
        <w:t xml:space="preserve"> № 178-ФЗ «О приватизации государственного и муниципального имущества»,  решением Собрания депутатов Манычского сельского </w:t>
      </w:r>
      <w:r w:rsidRPr="0047235F">
        <w:t xml:space="preserve">поселения от </w:t>
      </w:r>
      <w:r>
        <w:t>31</w:t>
      </w:r>
      <w:r w:rsidRPr="0047235F">
        <w:t>.</w:t>
      </w:r>
      <w:r>
        <w:t>10.2019</w:t>
      </w:r>
      <w:r w:rsidRPr="0047235F">
        <w:t xml:space="preserve">   № </w:t>
      </w:r>
      <w:r>
        <w:t>124</w:t>
      </w:r>
      <w:r w:rsidRPr="0047235F">
        <w:t xml:space="preserve"> «О внесении изменений  в решение Собрания депутатов  Манычского сельского поселения от 2</w:t>
      </w:r>
      <w:r>
        <w:t>9.07</w:t>
      </w:r>
      <w:r w:rsidRPr="0047235F">
        <w:t>.201</w:t>
      </w:r>
      <w:r>
        <w:t>9</w:t>
      </w:r>
      <w:r w:rsidRPr="0047235F">
        <w:t xml:space="preserve">   № </w:t>
      </w:r>
      <w:r>
        <w:t>111</w:t>
      </w:r>
      <w:r w:rsidRPr="0047235F">
        <w:t xml:space="preserve"> «Об утверждении прогнозного плана приватизации муниципального имущества муниципального образования Манычского сельского поселения </w:t>
      </w:r>
      <w:r>
        <w:t>на 2019</w:t>
      </w:r>
      <w:r w:rsidRPr="0047235F">
        <w:t xml:space="preserve"> год»,  Собрание депутатов Манычского сельского поселения</w:t>
      </w:r>
      <w:r w:rsidRPr="00E37858">
        <w:t xml:space="preserve"> </w:t>
      </w:r>
      <w:proofErr w:type="gramEnd"/>
    </w:p>
    <w:p w:rsidR="00CB1032" w:rsidRPr="00E37858" w:rsidRDefault="00CB1032" w:rsidP="00CB1032">
      <w:pPr>
        <w:ind w:right="-1" w:firstLine="426"/>
        <w:jc w:val="both"/>
      </w:pPr>
    </w:p>
    <w:p w:rsidR="00CB1032" w:rsidRPr="00E37858" w:rsidRDefault="00CB1032" w:rsidP="00CB1032">
      <w:pPr>
        <w:autoSpaceDE w:val="0"/>
        <w:autoSpaceDN w:val="0"/>
        <w:adjustRightInd w:val="0"/>
        <w:jc w:val="center"/>
      </w:pPr>
      <w:r w:rsidRPr="00E37858">
        <w:t>решает:</w:t>
      </w:r>
    </w:p>
    <w:p w:rsidR="00CB1032" w:rsidRPr="00E37858" w:rsidRDefault="00CB1032" w:rsidP="00CB1032">
      <w:pPr>
        <w:autoSpaceDE w:val="0"/>
        <w:autoSpaceDN w:val="0"/>
        <w:adjustRightInd w:val="0"/>
        <w:jc w:val="center"/>
      </w:pPr>
    </w:p>
    <w:p w:rsidR="00CB1032" w:rsidRPr="00E37858" w:rsidRDefault="00CB1032" w:rsidP="00CB1032">
      <w:pPr>
        <w:numPr>
          <w:ilvl w:val="0"/>
          <w:numId w:val="5"/>
        </w:numPr>
        <w:tabs>
          <w:tab w:val="left" w:pos="709"/>
        </w:tabs>
        <w:suppressAutoHyphens w:val="0"/>
        <w:ind w:left="567" w:hanging="425"/>
        <w:jc w:val="both"/>
      </w:pPr>
      <w:r w:rsidRPr="00E37858">
        <w:t>Утвердить условия приватизации муниципального имущества, находящегося в собственности муниципального образования «Манычское сельское поселение» (приложение 1).</w:t>
      </w:r>
    </w:p>
    <w:p w:rsidR="00CB1032" w:rsidRPr="00E37858" w:rsidRDefault="00CB1032" w:rsidP="00CB1032">
      <w:pPr>
        <w:tabs>
          <w:tab w:val="left" w:pos="709"/>
        </w:tabs>
        <w:ind w:left="425"/>
        <w:jc w:val="both"/>
      </w:pPr>
    </w:p>
    <w:p w:rsidR="00CB1032" w:rsidRPr="00E37858" w:rsidRDefault="00CB1032" w:rsidP="00CB1032">
      <w:pPr>
        <w:pStyle w:val="a9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proofErr w:type="gramStart"/>
      <w:r w:rsidRPr="00E37858">
        <w:t>Разместить</w:t>
      </w:r>
      <w:proofErr w:type="gramEnd"/>
      <w:r w:rsidRPr="00E37858">
        <w:t xml:space="preserve"> настоящее решение на информационных стендах поселения и на официальном Интернет-сайте Администрации Манычского сельского поселения.</w:t>
      </w:r>
    </w:p>
    <w:p w:rsidR="00CB1032" w:rsidRPr="00E37858" w:rsidRDefault="00CB1032" w:rsidP="00CB1032">
      <w:pPr>
        <w:widowControl w:val="0"/>
        <w:autoSpaceDE w:val="0"/>
        <w:autoSpaceDN w:val="0"/>
        <w:adjustRightInd w:val="0"/>
        <w:jc w:val="both"/>
      </w:pPr>
    </w:p>
    <w:p w:rsidR="00CB1032" w:rsidRPr="00E37858" w:rsidRDefault="00CB1032" w:rsidP="00CB1032">
      <w:pPr>
        <w:pStyle w:val="a9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r w:rsidRPr="00E37858">
        <w:t>Решение вступает в силу со дня его подписания.</w:t>
      </w:r>
    </w:p>
    <w:p w:rsidR="00CB1032" w:rsidRPr="00E37858" w:rsidRDefault="00CB1032" w:rsidP="00CB1032">
      <w:pPr>
        <w:widowControl w:val="0"/>
        <w:autoSpaceDE w:val="0"/>
        <w:autoSpaceDN w:val="0"/>
        <w:adjustRightInd w:val="0"/>
        <w:jc w:val="both"/>
      </w:pPr>
    </w:p>
    <w:p w:rsidR="00CB1032" w:rsidRPr="00E37858" w:rsidRDefault="00CB1032" w:rsidP="00CB1032">
      <w:pPr>
        <w:pStyle w:val="a9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jc w:val="both"/>
      </w:pPr>
      <w:proofErr w:type="gramStart"/>
      <w:r w:rsidRPr="00E37858">
        <w:t>Контроль за</w:t>
      </w:r>
      <w:proofErr w:type="gramEnd"/>
      <w:r w:rsidRPr="00E37858">
        <w:t xml:space="preserve"> исполнением  данного решения возложить на   постоянную комиссию Собрания депутатов Манычского сельского поселения по экономической политике, бюджету, налогам и муниципальной собственности.</w:t>
      </w:r>
    </w:p>
    <w:p w:rsidR="00CB1032" w:rsidRPr="00E37858" w:rsidRDefault="00CB1032" w:rsidP="00CB1032">
      <w:pPr>
        <w:pStyle w:val="a9"/>
        <w:ind w:left="825"/>
        <w:jc w:val="both"/>
        <w:rPr>
          <w:b/>
          <w:bCs/>
        </w:rPr>
      </w:pPr>
    </w:p>
    <w:p w:rsidR="00CB1032" w:rsidRDefault="00CB1032" w:rsidP="00CB1032">
      <w:pPr>
        <w:pStyle w:val="ConsNonformat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B1032" w:rsidRPr="00E37858" w:rsidRDefault="00CB1032" w:rsidP="00CB1032">
      <w:pPr>
        <w:pStyle w:val="ConsNonformat"/>
        <w:widowControl/>
        <w:tabs>
          <w:tab w:val="left" w:pos="709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CB1032" w:rsidRPr="00E37858" w:rsidRDefault="00CB1032" w:rsidP="00CB1032">
      <w:pPr>
        <w:pStyle w:val="a9"/>
        <w:ind w:left="0"/>
        <w:jc w:val="both"/>
        <w:rPr>
          <w:bCs/>
        </w:rPr>
      </w:pPr>
      <w:r w:rsidRPr="00E37858">
        <w:rPr>
          <w:bCs/>
        </w:rPr>
        <w:t>Председатель Собрания депутатов - глава</w:t>
      </w:r>
    </w:p>
    <w:p w:rsidR="00CB1032" w:rsidRPr="00E37858" w:rsidRDefault="00CB1032" w:rsidP="00CB1032">
      <w:pPr>
        <w:pStyle w:val="a9"/>
        <w:ind w:left="825" w:hanging="825"/>
        <w:jc w:val="both"/>
        <w:rPr>
          <w:bCs/>
        </w:rPr>
      </w:pPr>
      <w:r w:rsidRPr="00E37858">
        <w:rPr>
          <w:bCs/>
        </w:rPr>
        <w:t xml:space="preserve">Манычского сельского поселения                                         </w:t>
      </w:r>
      <w:r>
        <w:rPr>
          <w:bCs/>
        </w:rPr>
        <w:t xml:space="preserve">                                  </w:t>
      </w:r>
      <w:r w:rsidRPr="00E37858">
        <w:rPr>
          <w:bCs/>
        </w:rPr>
        <w:t xml:space="preserve">    В.А. </w:t>
      </w:r>
      <w:proofErr w:type="spellStart"/>
      <w:r w:rsidRPr="00E37858">
        <w:rPr>
          <w:bCs/>
        </w:rPr>
        <w:t>Варавина</w:t>
      </w:r>
      <w:proofErr w:type="spellEnd"/>
      <w:r w:rsidRPr="00E37858">
        <w:rPr>
          <w:bCs/>
        </w:rPr>
        <w:t xml:space="preserve"> </w:t>
      </w:r>
    </w:p>
    <w:p w:rsidR="00CB1032" w:rsidRDefault="00CB1032" w:rsidP="00CB1032">
      <w:pPr>
        <w:pStyle w:val="a9"/>
        <w:ind w:left="825"/>
      </w:pPr>
    </w:p>
    <w:p w:rsidR="00CB1032" w:rsidRDefault="00CB1032" w:rsidP="00CB1032">
      <w:pPr>
        <w:pStyle w:val="a9"/>
        <w:ind w:left="825"/>
      </w:pPr>
    </w:p>
    <w:p w:rsidR="00CB1032" w:rsidRDefault="00CB1032" w:rsidP="00CB1032">
      <w:pPr>
        <w:pStyle w:val="a9"/>
        <w:ind w:left="825"/>
      </w:pPr>
    </w:p>
    <w:p w:rsidR="00CB1032" w:rsidRDefault="00CB1032" w:rsidP="00CB1032">
      <w:pPr>
        <w:pStyle w:val="a9"/>
        <w:ind w:left="825"/>
      </w:pPr>
    </w:p>
    <w:p w:rsidR="00CB1032" w:rsidRDefault="00CB1032" w:rsidP="00CB1032">
      <w:pPr>
        <w:pStyle w:val="a9"/>
        <w:ind w:left="825"/>
      </w:pPr>
    </w:p>
    <w:p w:rsidR="00CB1032" w:rsidRDefault="00CB1032" w:rsidP="00CB1032">
      <w:pPr>
        <w:pStyle w:val="a9"/>
        <w:ind w:left="825"/>
      </w:pPr>
    </w:p>
    <w:p w:rsidR="00CB1032" w:rsidRDefault="00CB1032" w:rsidP="00CB1032">
      <w:pPr>
        <w:pStyle w:val="a9"/>
        <w:ind w:left="825"/>
      </w:pPr>
    </w:p>
    <w:p w:rsidR="00CB1032" w:rsidRDefault="00CB1032" w:rsidP="00CB1032">
      <w:pPr>
        <w:pStyle w:val="a9"/>
        <w:ind w:left="825"/>
      </w:pPr>
    </w:p>
    <w:p w:rsidR="00CB1032" w:rsidRPr="00E37858" w:rsidRDefault="00CB1032" w:rsidP="00CB1032">
      <w:pPr>
        <w:jc w:val="both"/>
        <w:rPr>
          <w:rFonts w:eastAsia="SimSun"/>
        </w:rPr>
      </w:pPr>
      <w:r w:rsidRPr="00E37858">
        <w:rPr>
          <w:rFonts w:eastAsia="SimSun"/>
        </w:rPr>
        <w:t>п.</w:t>
      </w:r>
      <w:r>
        <w:rPr>
          <w:rFonts w:eastAsia="SimSun"/>
        </w:rPr>
        <w:t xml:space="preserve"> </w:t>
      </w:r>
      <w:r w:rsidRPr="00E37858">
        <w:rPr>
          <w:rFonts w:eastAsia="SimSun"/>
        </w:rPr>
        <w:t>Степной Курган</w:t>
      </w:r>
    </w:p>
    <w:p w:rsidR="00CB1032" w:rsidRPr="00E37858" w:rsidRDefault="00CB1032" w:rsidP="00CB1032">
      <w:pPr>
        <w:jc w:val="both"/>
        <w:rPr>
          <w:rFonts w:eastAsia="SimSun"/>
        </w:rPr>
      </w:pPr>
      <w:r>
        <w:rPr>
          <w:rFonts w:eastAsia="SimSun"/>
        </w:rPr>
        <w:t>31</w:t>
      </w:r>
      <w:r w:rsidRPr="00E37858">
        <w:rPr>
          <w:rFonts w:eastAsia="SimSun"/>
        </w:rPr>
        <w:t xml:space="preserve"> </w:t>
      </w:r>
      <w:r>
        <w:rPr>
          <w:rFonts w:eastAsia="SimSun"/>
        </w:rPr>
        <w:t>июля 2020</w:t>
      </w:r>
      <w:r w:rsidRPr="00E37858">
        <w:rPr>
          <w:rFonts w:eastAsia="SimSun"/>
        </w:rPr>
        <w:t xml:space="preserve"> г.</w:t>
      </w:r>
    </w:p>
    <w:p w:rsidR="00CB1032" w:rsidRPr="00CB1032" w:rsidRDefault="00CB1032" w:rsidP="00CB1032">
      <w:pPr>
        <w:jc w:val="both"/>
        <w:rPr>
          <w:rFonts w:eastAsia="SimSun"/>
        </w:rPr>
      </w:pPr>
      <w:r w:rsidRPr="0047235F">
        <w:rPr>
          <w:rFonts w:eastAsia="SimSun"/>
        </w:rPr>
        <w:t xml:space="preserve">№ </w:t>
      </w:r>
      <w:r>
        <w:rPr>
          <w:rFonts w:eastAsia="SimSun"/>
        </w:rPr>
        <w:t>143</w:t>
      </w:r>
    </w:p>
    <w:p w:rsidR="00CB1032" w:rsidRPr="00E37858" w:rsidRDefault="00CB1032" w:rsidP="00CB1032">
      <w:pPr>
        <w:ind w:left="4536"/>
        <w:jc w:val="both"/>
      </w:pPr>
      <w:r w:rsidRPr="00E37858">
        <w:lastRenderedPageBreak/>
        <w:t>Приложение 1</w:t>
      </w:r>
    </w:p>
    <w:p w:rsidR="00CB1032" w:rsidRPr="00E37858" w:rsidRDefault="00CB1032" w:rsidP="00CB1032">
      <w:pPr>
        <w:ind w:left="4536"/>
        <w:jc w:val="both"/>
      </w:pPr>
      <w:r w:rsidRPr="00E37858">
        <w:t xml:space="preserve">к решению Собрания депутатов </w:t>
      </w:r>
      <w:r>
        <w:t xml:space="preserve">Манычского </w:t>
      </w:r>
      <w:r w:rsidRPr="0047235F">
        <w:t xml:space="preserve">сельского поселения «Об условиях приватизации  муниципального  имущества, находящегося в собственности муниципального образования «Манычское сельское поселение» </w:t>
      </w:r>
      <w:r>
        <w:t>от 31.07.2020г.</w:t>
      </w:r>
      <w:r w:rsidRPr="0047235F">
        <w:t xml:space="preserve">   № </w:t>
      </w:r>
      <w:r>
        <w:t>143</w:t>
      </w:r>
    </w:p>
    <w:p w:rsidR="00CB1032" w:rsidRPr="00E37858" w:rsidRDefault="00CB1032" w:rsidP="00CB1032">
      <w:pPr>
        <w:jc w:val="both"/>
      </w:pPr>
      <w:r w:rsidRPr="00E37858">
        <w:t xml:space="preserve">                        </w:t>
      </w:r>
    </w:p>
    <w:p w:rsidR="00CB1032" w:rsidRPr="00E37858" w:rsidRDefault="00CB1032" w:rsidP="00CB1032">
      <w:pPr>
        <w:jc w:val="both"/>
      </w:pPr>
    </w:p>
    <w:p w:rsidR="00CB1032" w:rsidRPr="00E37858" w:rsidRDefault="00CB1032" w:rsidP="00CB1032">
      <w:pPr>
        <w:ind w:left="360" w:right="-5"/>
        <w:jc w:val="center"/>
      </w:pPr>
      <w:r w:rsidRPr="00E37858">
        <w:t xml:space="preserve">Условия приватизации муниципального имущества, находящегося в </w:t>
      </w:r>
      <w:r w:rsidRPr="00E37858">
        <w:tab/>
        <w:t>собственности муниципального образования «</w:t>
      </w:r>
      <w:r>
        <w:t>Манычское сельское поселение</w:t>
      </w:r>
      <w:r w:rsidRPr="00E37858">
        <w:t>»</w:t>
      </w:r>
      <w:r w:rsidRPr="00E37858">
        <w:rPr>
          <w:vanish/>
        </w:rPr>
        <w:t>я</w:t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t xml:space="preserve">  </w:t>
      </w:r>
      <w:r w:rsidRPr="00E37858">
        <w:rPr>
          <w:vanish/>
        </w:rPr>
        <w:t>я</w:t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  <w:r w:rsidRPr="00E37858">
        <w:rPr>
          <w:vanish/>
        </w:rPr>
        <w:pgNum/>
      </w:r>
    </w:p>
    <w:p w:rsidR="00FC7B6A" w:rsidRPr="00FC7B6A" w:rsidRDefault="00FC7B6A" w:rsidP="00FC7B6A">
      <w:pPr>
        <w:jc w:val="both"/>
      </w:pPr>
    </w:p>
    <w:p w:rsidR="00FC7B6A" w:rsidRDefault="00FC7B6A" w:rsidP="0028783E">
      <w:pPr>
        <w:jc w:val="both"/>
      </w:pPr>
    </w:p>
    <w:tbl>
      <w:tblPr>
        <w:tblpPr w:leftFromText="180" w:rightFromText="180" w:vertAnchor="text" w:horzAnchor="margin" w:tblpXSpec="center" w:tblpYSpec="bottom"/>
        <w:tblW w:w="10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6"/>
        <w:gridCol w:w="3704"/>
        <w:gridCol w:w="2118"/>
        <w:gridCol w:w="1323"/>
        <w:gridCol w:w="1719"/>
      </w:tblGrid>
      <w:tr w:rsidR="0028783E" w:rsidRPr="00E37858" w:rsidTr="0028783E">
        <w:trPr>
          <w:trHeight w:val="656"/>
        </w:trPr>
        <w:tc>
          <w:tcPr>
            <w:tcW w:w="2086" w:type="dxa"/>
          </w:tcPr>
          <w:p w:rsidR="0028783E" w:rsidRPr="0028783E" w:rsidRDefault="0028783E" w:rsidP="0028783E">
            <w:pPr>
              <w:jc w:val="center"/>
            </w:pPr>
            <w:r w:rsidRPr="0028783E">
              <w:t>Наименование</w:t>
            </w:r>
          </w:p>
          <w:p w:rsidR="0028783E" w:rsidRPr="0028783E" w:rsidRDefault="0028783E" w:rsidP="0028783E">
            <w:pPr>
              <w:jc w:val="center"/>
            </w:pPr>
            <w:r w:rsidRPr="0028783E">
              <w:t>имущества</w:t>
            </w:r>
          </w:p>
        </w:tc>
        <w:tc>
          <w:tcPr>
            <w:tcW w:w="3704" w:type="dxa"/>
          </w:tcPr>
          <w:p w:rsidR="0028783E" w:rsidRPr="0028783E" w:rsidRDefault="0028783E" w:rsidP="0028783E">
            <w:pPr>
              <w:jc w:val="center"/>
            </w:pPr>
            <w:r w:rsidRPr="0028783E">
              <w:t>Характеристика</w:t>
            </w:r>
          </w:p>
          <w:p w:rsidR="0028783E" w:rsidRPr="0028783E" w:rsidRDefault="0028783E" w:rsidP="0028783E">
            <w:pPr>
              <w:jc w:val="center"/>
            </w:pPr>
            <w:r w:rsidRPr="0028783E">
              <w:t>имущества</w:t>
            </w:r>
          </w:p>
        </w:tc>
        <w:tc>
          <w:tcPr>
            <w:tcW w:w="2118" w:type="dxa"/>
          </w:tcPr>
          <w:p w:rsidR="0028783E" w:rsidRPr="0028783E" w:rsidRDefault="0028783E" w:rsidP="0028783E">
            <w:pPr>
              <w:jc w:val="center"/>
            </w:pPr>
            <w:r w:rsidRPr="0028783E">
              <w:t>Способ приватизации</w:t>
            </w:r>
          </w:p>
        </w:tc>
        <w:tc>
          <w:tcPr>
            <w:tcW w:w="1323" w:type="dxa"/>
          </w:tcPr>
          <w:p w:rsidR="0028783E" w:rsidRPr="0028783E" w:rsidRDefault="0028783E" w:rsidP="0028783E">
            <w:pPr>
              <w:jc w:val="center"/>
            </w:pPr>
            <w:r w:rsidRPr="0028783E">
              <w:t>Начальная</w:t>
            </w:r>
          </w:p>
          <w:p w:rsidR="0028783E" w:rsidRPr="0028783E" w:rsidRDefault="0028783E" w:rsidP="0028783E">
            <w:pPr>
              <w:jc w:val="center"/>
            </w:pPr>
            <w:r w:rsidRPr="0028783E">
              <w:t>цена, рублей</w:t>
            </w:r>
          </w:p>
        </w:tc>
        <w:tc>
          <w:tcPr>
            <w:tcW w:w="1719" w:type="dxa"/>
          </w:tcPr>
          <w:p w:rsidR="0028783E" w:rsidRPr="00AC359B" w:rsidRDefault="0028783E" w:rsidP="0028783E">
            <w:pPr>
              <w:jc w:val="center"/>
              <w:rPr>
                <w:sz w:val="22"/>
                <w:szCs w:val="22"/>
              </w:rPr>
            </w:pPr>
            <w:r w:rsidRPr="00AC359B">
              <w:rPr>
                <w:sz w:val="22"/>
                <w:szCs w:val="22"/>
              </w:rPr>
              <w:t>Сроки приватизации</w:t>
            </w:r>
          </w:p>
          <w:p w:rsidR="0028783E" w:rsidRPr="0028783E" w:rsidRDefault="0028783E" w:rsidP="0028783E">
            <w:pPr>
              <w:jc w:val="center"/>
            </w:pPr>
            <w:r w:rsidRPr="00AC359B">
              <w:rPr>
                <w:sz w:val="22"/>
                <w:szCs w:val="22"/>
              </w:rPr>
              <w:t>квартал, год</w:t>
            </w:r>
          </w:p>
        </w:tc>
      </w:tr>
      <w:tr w:rsidR="0028783E" w:rsidRPr="00E37858" w:rsidTr="0028783E">
        <w:trPr>
          <w:trHeight w:val="4834"/>
        </w:trPr>
        <w:tc>
          <w:tcPr>
            <w:tcW w:w="2086" w:type="dxa"/>
          </w:tcPr>
          <w:p w:rsidR="0028783E" w:rsidRPr="0028783E" w:rsidRDefault="0028783E" w:rsidP="0028783E">
            <w:r w:rsidRPr="0028783E">
              <w:t>Машина дорожная комбинированная МДК-433362</w:t>
            </w:r>
          </w:p>
        </w:tc>
        <w:tc>
          <w:tcPr>
            <w:tcW w:w="3704" w:type="dxa"/>
          </w:tcPr>
          <w:p w:rsidR="0028783E" w:rsidRPr="0028783E" w:rsidRDefault="0028783E" w:rsidP="0028783E">
            <w:pPr>
              <w:jc w:val="both"/>
            </w:pPr>
            <w:proofErr w:type="spellStart"/>
            <w:r w:rsidRPr="0028783E">
              <w:t>Гос</w:t>
            </w:r>
            <w:proofErr w:type="spellEnd"/>
            <w:r w:rsidRPr="0028783E">
              <w:t xml:space="preserve">. </w:t>
            </w:r>
            <w:proofErr w:type="spellStart"/>
            <w:r w:rsidRPr="0028783E">
              <w:t>рег</w:t>
            </w:r>
            <w:proofErr w:type="spellEnd"/>
            <w:r w:rsidRPr="0028783E">
              <w:t>. знак У 978 МУ 161, идентификационный номер (</w:t>
            </w:r>
            <w:r w:rsidRPr="0028783E">
              <w:rPr>
                <w:lang w:val="en-US"/>
              </w:rPr>
              <w:t>VIN</w:t>
            </w:r>
            <w:r w:rsidRPr="0028783E">
              <w:t>) – Х3</w:t>
            </w:r>
            <w:r w:rsidRPr="0028783E">
              <w:rPr>
                <w:lang w:val="en-US"/>
              </w:rPr>
              <w:t>D</w:t>
            </w:r>
            <w:r w:rsidRPr="0028783E">
              <w:t>59362070002882, категория ТС – С, год изготовления – 2007, модель, № двигателя 508.10 7 0285215, шасси (рамы) № 433362 7 3495985, кузов (кабина, прицеп) № 433360+70</w:t>
            </w:r>
            <w:r w:rsidRPr="0028783E">
              <w:rPr>
                <w:lang w:val="en-US"/>
              </w:rPr>
              <w:t>D</w:t>
            </w:r>
            <w:r w:rsidRPr="0028783E">
              <w:t>61646, цвет кузова (кабины, прицепа) – синий, мощность двигателя, л.с. (кВт) – 128 (94.3), рабочий объем двигателя, куб</w:t>
            </w:r>
            <w:proofErr w:type="gramStart"/>
            <w:r w:rsidRPr="0028783E">
              <w:t>.с</w:t>
            </w:r>
            <w:proofErr w:type="gramEnd"/>
            <w:r w:rsidRPr="0028783E">
              <w:t xml:space="preserve">м – 6000, тип двигателя бензиновый, экологический класс – «второй», разрешенная максимальная масса, кг – 11000, масса без нагрузки, </w:t>
            </w:r>
            <w:proofErr w:type="gramStart"/>
            <w:r w:rsidRPr="0028783E">
              <w:t>кг</w:t>
            </w:r>
            <w:proofErr w:type="gramEnd"/>
            <w:r w:rsidRPr="0028783E">
              <w:t xml:space="preserve"> 6000/5500, организация – изготовитель ТС (страна) – ЗАО «СААЗ АМО ЗИЛ» (Россия), паспорт транспортного средства 67 МК 485931.</w:t>
            </w:r>
          </w:p>
          <w:p w:rsidR="0028783E" w:rsidRPr="0028783E" w:rsidRDefault="0028783E" w:rsidP="0028783E"/>
        </w:tc>
        <w:tc>
          <w:tcPr>
            <w:tcW w:w="2118" w:type="dxa"/>
          </w:tcPr>
          <w:p w:rsidR="0028783E" w:rsidRPr="0028783E" w:rsidRDefault="0028783E" w:rsidP="0028783E">
            <w:r w:rsidRPr="0028783E">
              <w:t>Аукцион с подачей предложений о цене в открытой форме</w:t>
            </w:r>
          </w:p>
        </w:tc>
        <w:tc>
          <w:tcPr>
            <w:tcW w:w="1323" w:type="dxa"/>
          </w:tcPr>
          <w:p w:rsidR="0028783E" w:rsidRPr="0028783E" w:rsidRDefault="00E93FA4" w:rsidP="0028783E">
            <w:pPr>
              <w:rPr>
                <w:highlight w:val="yellow"/>
              </w:rPr>
            </w:pPr>
            <w:r>
              <w:rPr>
                <w:lang w:val="en-US"/>
              </w:rPr>
              <w:t xml:space="preserve">180 </w:t>
            </w:r>
            <w:r w:rsidR="0028783E" w:rsidRPr="0028783E">
              <w:t>000,00</w:t>
            </w:r>
          </w:p>
        </w:tc>
        <w:tc>
          <w:tcPr>
            <w:tcW w:w="1719" w:type="dxa"/>
          </w:tcPr>
          <w:p w:rsidR="0028783E" w:rsidRDefault="0028783E" w:rsidP="002878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III </w:t>
            </w:r>
            <w:r>
              <w:t>-</w:t>
            </w:r>
            <w:r>
              <w:rPr>
                <w:lang w:val="en-US"/>
              </w:rPr>
              <w:t xml:space="preserve"> IV </w:t>
            </w:r>
            <w:r>
              <w:t xml:space="preserve">квартал </w:t>
            </w:r>
          </w:p>
          <w:p w:rsidR="0028783E" w:rsidRPr="0028783E" w:rsidRDefault="0028783E" w:rsidP="0028783E">
            <w:pPr>
              <w:jc w:val="center"/>
            </w:pPr>
            <w:r>
              <w:t>2020 г.</w:t>
            </w:r>
          </w:p>
        </w:tc>
      </w:tr>
    </w:tbl>
    <w:p w:rsidR="0000689E" w:rsidRDefault="0000689E" w:rsidP="0028783E">
      <w:pPr>
        <w:jc w:val="both"/>
        <w:rPr>
          <w:sz w:val="28"/>
          <w:szCs w:val="28"/>
        </w:rPr>
      </w:pPr>
    </w:p>
    <w:p w:rsidR="0000689E" w:rsidRPr="00657A55" w:rsidRDefault="0000689E" w:rsidP="0028783E">
      <w:pPr>
        <w:jc w:val="both"/>
        <w:rPr>
          <w:rFonts w:eastAsia="SimSun"/>
          <w:sz w:val="28"/>
          <w:szCs w:val="28"/>
          <w:lang w:eastAsia="zh-CN"/>
        </w:rPr>
      </w:pPr>
    </w:p>
    <w:sectPr w:rsidR="0000689E" w:rsidRPr="00657A55" w:rsidSect="00696ECF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2">
    <w:nsid w:val="162F3358"/>
    <w:multiLevelType w:val="hybridMultilevel"/>
    <w:tmpl w:val="80ACDDCC"/>
    <w:lvl w:ilvl="0" w:tplc="8FF086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61B5E"/>
    <w:multiLevelType w:val="hybridMultilevel"/>
    <w:tmpl w:val="322E9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814F9"/>
    <w:multiLevelType w:val="hybridMultilevel"/>
    <w:tmpl w:val="5DB0B078"/>
    <w:lvl w:ilvl="0" w:tplc="96A6DD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AD1F94"/>
    <w:rsid w:val="0000689E"/>
    <w:rsid w:val="000557ED"/>
    <w:rsid w:val="000875CE"/>
    <w:rsid w:val="000E3146"/>
    <w:rsid w:val="00166228"/>
    <w:rsid w:val="00224DE9"/>
    <w:rsid w:val="0028783E"/>
    <w:rsid w:val="00317B56"/>
    <w:rsid w:val="003819EA"/>
    <w:rsid w:val="003D064C"/>
    <w:rsid w:val="00434CFC"/>
    <w:rsid w:val="00454B64"/>
    <w:rsid w:val="004825C9"/>
    <w:rsid w:val="00485CA3"/>
    <w:rsid w:val="004C6CEB"/>
    <w:rsid w:val="004F7115"/>
    <w:rsid w:val="004F754E"/>
    <w:rsid w:val="005723FD"/>
    <w:rsid w:val="005D427E"/>
    <w:rsid w:val="0061459B"/>
    <w:rsid w:val="006345C7"/>
    <w:rsid w:val="00657A55"/>
    <w:rsid w:val="00696ECF"/>
    <w:rsid w:val="008601C1"/>
    <w:rsid w:val="008675DF"/>
    <w:rsid w:val="008B7569"/>
    <w:rsid w:val="008C64AA"/>
    <w:rsid w:val="008F0619"/>
    <w:rsid w:val="00951C12"/>
    <w:rsid w:val="009950EA"/>
    <w:rsid w:val="00996341"/>
    <w:rsid w:val="00A01618"/>
    <w:rsid w:val="00A206A3"/>
    <w:rsid w:val="00A30905"/>
    <w:rsid w:val="00A40BF1"/>
    <w:rsid w:val="00AC359B"/>
    <w:rsid w:val="00AD1F94"/>
    <w:rsid w:val="00B978D9"/>
    <w:rsid w:val="00C10B2E"/>
    <w:rsid w:val="00C538BA"/>
    <w:rsid w:val="00CA1B51"/>
    <w:rsid w:val="00CB1032"/>
    <w:rsid w:val="00D03F4F"/>
    <w:rsid w:val="00D77F9C"/>
    <w:rsid w:val="00D903CD"/>
    <w:rsid w:val="00DB50FE"/>
    <w:rsid w:val="00E93FA4"/>
    <w:rsid w:val="00E948CD"/>
    <w:rsid w:val="00F852AB"/>
    <w:rsid w:val="00FC7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E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819EA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819EA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3819EA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819EA"/>
  </w:style>
  <w:style w:type="character" w:customStyle="1" w:styleId="WW8Num1z1">
    <w:name w:val="WW8Num1z1"/>
    <w:rsid w:val="003819EA"/>
  </w:style>
  <w:style w:type="character" w:customStyle="1" w:styleId="WW8Num1z2">
    <w:name w:val="WW8Num1z2"/>
    <w:rsid w:val="003819EA"/>
  </w:style>
  <w:style w:type="character" w:customStyle="1" w:styleId="WW8Num1z3">
    <w:name w:val="WW8Num1z3"/>
    <w:rsid w:val="003819EA"/>
  </w:style>
  <w:style w:type="character" w:customStyle="1" w:styleId="WW8Num1z4">
    <w:name w:val="WW8Num1z4"/>
    <w:rsid w:val="003819EA"/>
  </w:style>
  <w:style w:type="character" w:customStyle="1" w:styleId="WW8Num1z5">
    <w:name w:val="WW8Num1z5"/>
    <w:rsid w:val="003819EA"/>
  </w:style>
  <w:style w:type="character" w:customStyle="1" w:styleId="WW8Num1z6">
    <w:name w:val="WW8Num1z6"/>
    <w:rsid w:val="003819EA"/>
  </w:style>
  <w:style w:type="character" w:customStyle="1" w:styleId="WW8Num1z7">
    <w:name w:val="WW8Num1z7"/>
    <w:rsid w:val="003819EA"/>
  </w:style>
  <w:style w:type="character" w:customStyle="1" w:styleId="WW8Num1z8">
    <w:name w:val="WW8Num1z8"/>
    <w:rsid w:val="003819EA"/>
  </w:style>
  <w:style w:type="character" w:customStyle="1" w:styleId="WW8Num2z0">
    <w:name w:val="WW8Num2z0"/>
    <w:rsid w:val="003819EA"/>
  </w:style>
  <w:style w:type="character" w:customStyle="1" w:styleId="WW8Num2z1">
    <w:name w:val="WW8Num2z1"/>
    <w:rsid w:val="003819EA"/>
  </w:style>
  <w:style w:type="character" w:customStyle="1" w:styleId="WW8Num2z2">
    <w:name w:val="WW8Num2z2"/>
    <w:rsid w:val="003819EA"/>
  </w:style>
  <w:style w:type="character" w:customStyle="1" w:styleId="WW8Num2z3">
    <w:name w:val="WW8Num2z3"/>
    <w:rsid w:val="003819EA"/>
  </w:style>
  <w:style w:type="character" w:customStyle="1" w:styleId="WW8Num2z4">
    <w:name w:val="WW8Num2z4"/>
    <w:rsid w:val="003819EA"/>
  </w:style>
  <w:style w:type="character" w:customStyle="1" w:styleId="WW8Num2z5">
    <w:name w:val="WW8Num2z5"/>
    <w:rsid w:val="003819EA"/>
  </w:style>
  <w:style w:type="character" w:customStyle="1" w:styleId="WW8Num2z6">
    <w:name w:val="WW8Num2z6"/>
    <w:rsid w:val="003819EA"/>
  </w:style>
  <w:style w:type="character" w:customStyle="1" w:styleId="WW8Num2z7">
    <w:name w:val="WW8Num2z7"/>
    <w:rsid w:val="003819EA"/>
  </w:style>
  <w:style w:type="character" w:customStyle="1" w:styleId="WW8Num2z8">
    <w:name w:val="WW8Num2z8"/>
    <w:rsid w:val="003819EA"/>
  </w:style>
  <w:style w:type="character" w:customStyle="1" w:styleId="WW8Num3z0">
    <w:name w:val="WW8Num3z0"/>
    <w:rsid w:val="003819EA"/>
    <w:rPr>
      <w:rFonts w:hint="default"/>
    </w:rPr>
  </w:style>
  <w:style w:type="character" w:customStyle="1" w:styleId="WW8Num3z1">
    <w:name w:val="WW8Num3z1"/>
    <w:rsid w:val="003819EA"/>
  </w:style>
  <w:style w:type="character" w:customStyle="1" w:styleId="WW8Num3z2">
    <w:name w:val="WW8Num3z2"/>
    <w:rsid w:val="003819EA"/>
  </w:style>
  <w:style w:type="character" w:customStyle="1" w:styleId="WW8Num3z3">
    <w:name w:val="WW8Num3z3"/>
    <w:rsid w:val="003819EA"/>
  </w:style>
  <w:style w:type="character" w:customStyle="1" w:styleId="WW8Num3z4">
    <w:name w:val="WW8Num3z4"/>
    <w:rsid w:val="003819EA"/>
  </w:style>
  <w:style w:type="character" w:customStyle="1" w:styleId="WW8Num3z5">
    <w:name w:val="WW8Num3z5"/>
    <w:rsid w:val="003819EA"/>
  </w:style>
  <w:style w:type="character" w:customStyle="1" w:styleId="WW8Num3z6">
    <w:name w:val="WW8Num3z6"/>
    <w:rsid w:val="003819EA"/>
  </w:style>
  <w:style w:type="character" w:customStyle="1" w:styleId="WW8Num3z7">
    <w:name w:val="WW8Num3z7"/>
    <w:rsid w:val="003819EA"/>
  </w:style>
  <w:style w:type="character" w:customStyle="1" w:styleId="WW8Num3z8">
    <w:name w:val="WW8Num3z8"/>
    <w:rsid w:val="003819EA"/>
  </w:style>
  <w:style w:type="character" w:customStyle="1" w:styleId="WW8Num4z0">
    <w:name w:val="WW8Num4z0"/>
    <w:rsid w:val="003819EA"/>
  </w:style>
  <w:style w:type="character" w:customStyle="1" w:styleId="WW8Num4z1">
    <w:name w:val="WW8Num4z1"/>
    <w:rsid w:val="003819EA"/>
  </w:style>
  <w:style w:type="character" w:customStyle="1" w:styleId="WW8Num4z2">
    <w:name w:val="WW8Num4z2"/>
    <w:rsid w:val="003819EA"/>
  </w:style>
  <w:style w:type="character" w:customStyle="1" w:styleId="WW8Num4z3">
    <w:name w:val="WW8Num4z3"/>
    <w:rsid w:val="003819EA"/>
  </w:style>
  <w:style w:type="character" w:customStyle="1" w:styleId="WW8Num4z4">
    <w:name w:val="WW8Num4z4"/>
    <w:rsid w:val="003819EA"/>
  </w:style>
  <w:style w:type="character" w:customStyle="1" w:styleId="WW8Num4z5">
    <w:name w:val="WW8Num4z5"/>
    <w:rsid w:val="003819EA"/>
  </w:style>
  <w:style w:type="character" w:customStyle="1" w:styleId="WW8Num4z6">
    <w:name w:val="WW8Num4z6"/>
    <w:rsid w:val="003819EA"/>
  </w:style>
  <w:style w:type="character" w:customStyle="1" w:styleId="WW8Num4z7">
    <w:name w:val="WW8Num4z7"/>
    <w:rsid w:val="003819EA"/>
  </w:style>
  <w:style w:type="character" w:customStyle="1" w:styleId="WW8Num4z8">
    <w:name w:val="WW8Num4z8"/>
    <w:rsid w:val="003819EA"/>
  </w:style>
  <w:style w:type="character" w:customStyle="1" w:styleId="WW8Num5z0">
    <w:name w:val="WW8Num5z0"/>
    <w:rsid w:val="003819EA"/>
    <w:rPr>
      <w:rFonts w:hint="default"/>
    </w:rPr>
  </w:style>
  <w:style w:type="character" w:customStyle="1" w:styleId="WW8Num5z1">
    <w:name w:val="WW8Num5z1"/>
    <w:rsid w:val="003819EA"/>
  </w:style>
  <w:style w:type="character" w:customStyle="1" w:styleId="WW8Num5z2">
    <w:name w:val="WW8Num5z2"/>
    <w:rsid w:val="003819EA"/>
  </w:style>
  <w:style w:type="character" w:customStyle="1" w:styleId="WW8Num5z3">
    <w:name w:val="WW8Num5z3"/>
    <w:rsid w:val="003819EA"/>
  </w:style>
  <w:style w:type="character" w:customStyle="1" w:styleId="WW8Num5z4">
    <w:name w:val="WW8Num5z4"/>
    <w:rsid w:val="003819EA"/>
  </w:style>
  <w:style w:type="character" w:customStyle="1" w:styleId="WW8Num5z5">
    <w:name w:val="WW8Num5z5"/>
    <w:rsid w:val="003819EA"/>
  </w:style>
  <w:style w:type="character" w:customStyle="1" w:styleId="WW8Num5z6">
    <w:name w:val="WW8Num5z6"/>
    <w:rsid w:val="003819EA"/>
  </w:style>
  <w:style w:type="character" w:customStyle="1" w:styleId="WW8Num5z7">
    <w:name w:val="WW8Num5z7"/>
    <w:rsid w:val="003819EA"/>
  </w:style>
  <w:style w:type="character" w:customStyle="1" w:styleId="WW8Num5z8">
    <w:name w:val="WW8Num5z8"/>
    <w:rsid w:val="003819EA"/>
  </w:style>
  <w:style w:type="character" w:customStyle="1" w:styleId="WW8Num6z0">
    <w:name w:val="WW8Num6z0"/>
    <w:rsid w:val="003819EA"/>
  </w:style>
  <w:style w:type="character" w:customStyle="1" w:styleId="WW8Num6z1">
    <w:name w:val="WW8Num6z1"/>
    <w:rsid w:val="003819EA"/>
  </w:style>
  <w:style w:type="character" w:customStyle="1" w:styleId="WW8Num6z2">
    <w:name w:val="WW8Num6z2"/>
    <w:rsid w:val="003819EA"/>
  </w:style>
  <w:style w:type="character" w:customStyle="1" w:styleId="WW8Num6z3">
    <w:name w:val="WW8Num6z3"/>
    <w:rsid w:val="003819EA"/>
  </w:style>
  <w:style w:type="character" w:customStyle="1" w:styleId="WW8Num6z4">
    <w:name w:val="WW8Num6z4"/>
    <w:rsid w:val="003819EA"/>
  </w:style>
  <w:style w:type="character" w:customStyle="1" w:styleId="WW8Num6z5">
    <w:name w:val="WW8Num6z5"/>
    <w:rsid w:val="003819EA"/>
  </w:style>
  <w:style w:type="character" w:customStyle="1" w:styleId="WW8Num6z6">
    <w:name w:val="WW8Num6z6"/>
    <w:rsid w:val="003819EA"/>
  </w:style>
  <w:style w:type="character" w:customStyle="1" w:styleId="WW8Num6z7">
    <w:name w:val="WW8Num6z7"/>
    <w:rsid w:val="003819EA"/>
  </w:style>
  <w:style w:type="character" w:customStyle="1" w:styleId="WW8Num6z8">
    <w:name w:val="WW8Num6z8"/>
    <w:rsid w:val="003819EA"/>
  </w:style>
  <w:style w:type="character" w:customStyle="1" w:styleId="WW8Num7z0">
    <w:name w:val="WW8Num7z0"/>
    <w:rsid w:val="003819EA"/>
    <w:rPr>
      <w:rFonts w:hint="default"/>
    </w:rPr>
  </w:style>
  <w:style w:type="character" w:customStyle="1" w:styleId="WW8Num7z1">
    <w:name w:val="WW8Num7z1"/>
    <w:rsid w:val="003819EA"/>
  </w:style>
  <w:style w:type="character" w:customStyle="1" w:styleId="WW8Num7z2">
    <w:name w:val="WW8Num7z2"/>
    <w:rsid w:val="003819EA"/>
  </w:style>
  <w:style w:type="character" w:customStyle="1" w:styleId="WW8Num7z3">
    <w:name w:val="WW8Num7z3"/>
    <w:rsid w:val="003819EA"/>
  </w:style>
  <w:style w:type="character" w:customStyle="1" w:styleId="WW8Num7z4">
    <w:name w:val="WW8Num7z4"/>
    <w:rsid w:val="003819EA"/>
  </w:style>
  <w:style w:type="character" w:customStyle="1" w:styleId="WW8Num7z5">
    <w:name w:val="WW8Num7z5"/>
    <w:rsid w:val="003819EA"/>
  </w:style>
  <w:style w:type="character" w:customStyle="1" w:styleId="WW8Num7z6">
    <w:name w:val="WW8Num7z6"/>
    <w:rsid w:val="003819EA"/>
  </w:style>
  <w:style w:type="character" w:customStyle="1" w:styleId="WW8Num7z7">
    <w:name w:val="WW8Num7z7"/>
    <w:rsid w:val="003819EA"/>
  </w:style>
  <w:style w:type="character" w:customStyle="1" w:styleId="WW8Num7z8">
    <w:name w:val="WW8Num7z8"/>
    <w:rsid w:val="003819EA"/>
  </w:style>
  <w:style w:type="character" w:customStyle="1" w:styleId="WW8Num8z0">
    <w:name w:val="WW8Num8z0"/>
    <w:rsid w:val="003819EA"/>
    <w:rPr>
      <w:rFonts w:hint="default"/>
      <w:sz w:val="28"/>
      <w:szCs w:val="28"/>
    </w:rPr>
  </w:style>
  <w:style w:type="character" w:customStyle="1" w:styleId="WW8Num9z0">
    <w:name w:val="WW8Num9z0"/>
    <w:rsid w:val="003819EA"/>
    <w:rPr>
      <w:rFonts w:ascii="Symbol" w:hAnsi="Symbol" w:cs="Symbol" w:hint="default"/>
    </w:rPr>
  </w:style>
  <w:style w:type="character" w:customStyle="1" w:styleId="WW8Num9z1">
    <w:name w:val="WW8Num9z1"/>
    <w:rsid w:val="003819EA"/>
    <w:rPr>
      <w:rFonts w:ascii="Courier New" w:hAnsi="Courier New" w:cs="Courier New" w:hint="default"/>
    </w:rPr>
  </w:style>
  <w:style w:type="character" w:customStyle="1" w:styleId="WW8Num9z2">
    <w:name w:val="WW8Num9z2"/>
    <w:rsid w:val="003819EA"/>
    <w:rPr>
      <w:rFonts w:ascii="Wingdings" w:hAnsi="Wingdings" w:cs="Wingdings" w:hint="default"/>
    </w:rPr>
  </w:style>
  <w:style w:type="character" w:customStyle="1" w:styleId="WW8Num10z0">
    <w:name w:val="WW8Num10z0"/>
    <w:rsid w:val="003819EA"/>
  </w:style>
  <w:style w:type="character" w:customStyle="1" w:styleId="WW8Num10z1">
    <w:name w:val="WW8Num10z1"/>
    <w:rsid w:val="003819EA"/>
  </w:style>
  <w:style w:type="character" w:customStyle="1" w:styleId="WW8Num10z2">
    <w:name w:val="WW8Num10z2"/>
    <w:rsid w:val="003819EA"/>
    <w:rPr>
      <w:rFonts w:hint="default"/>
    </w:rPr>
  </w:style>
  <w:style w:type="character" w:customStyle="1" w:styleId="WW8Num10z3">
    <w:name w:val="WW8Num10z3"/>
    <w:rsid w:val="003819EA"/>
  </w:style>
  <w:style w:type="character" w:customStyle="1" w:styleId="WW8Num10z4">
    <w:name w:val="WW8Num10z4"/>
    <w:rsid w:val="003819EA"/>
  </w:style>
  <w:style w:type="character" w:customStyle="1" w:styleId="WW8Num10z5">
    <w:name w:val="WW8Num10z5"/>
    <w:rsid w:val="003819EA"/>
  </w:style>
  <w:style w:type="character" w:customStyle="1" w:styleId="WW8Num10z6">
    <w:name w:val="WW8Num10z6"/>
    <w:rsid w:val="003819EA"/>
  </w:style>
  <w:style w:type="character" w:customStyle="1" w:styleId="WW8Num10z7">
    <w:name w:val="WW8Num10z7"/>
    <w:rsid w:val="003819EA"/>
  </w:style>
  <w:style w:type="character" w:customStyle="1" w:styleId="WW8Num10z8">
    <w:name w:val="WW8Num10z8"/>
    <w:rsid w:val="003819EA"/>
  </w:style>
  <w:style w:type="character" w:customStyle="1" w:styleId="WW8Num11z0">
    <w:name w:val="WW8Num11z0"/>
    <w:rsid w:val="003819EA"/>
  </w:style>
  <w:style w:type="character" w:customStyle="1" w:styleId="WW8Num11z1">
    <w:name w:val="WW8Num11z1"/>
    <w:rsid w:val="003819EA"/>
  </w:style>
  <w:style w:type="character" w:customStyle="1" w:styleId="WW8Num11z2">
    <w:name w:val="WW8Num11z2"/>
    <w:rsid w:val="003819EA"/>
  </w:style>
  <w:style w:type="character" w:customStyle="1" w:styleId="WW8Num11z3">
    <w:name w:val="WW8Num11z3"/>
    <w:rsid w:val="003819EA"/>
  </w:style>
  <w:style w:type="character" w:customStyle="1" w:styleId="WW8Num11z4">
    <w:name w:val="WW8Num11z4"/>
    <w:rsid w:val="003819EA"/>
  </w:style>
  <w:style w:type="character" w:customStyle="1" w:styleId="WW8Num11z5">
    <w:name w:val="WW8Num11z5"/>
    <w:rsid w:val="003819EA"/>
  </w:style>
  <w:style w:type="character" w:customStyle="1" w:styleId="WW8Num11z6">
    <w:name w:val="WW8Num11z6"/>
    <w:rsid w:val="003819EA"/>
  </w:style>
  <w:style w:type="character" w:customStyle="1" w:styleId="WW8Num11z7">
    <w:name w:val="WW8Num11z7"/>
    <w:rsid w:val="003819EA"/>
  </w:style>
  <w:style w:type="character" w:customStyle="1" w:styleId="WW8Num11z8">
    <w:name w:val="WW8Num11z8"/>
    <w:rsid w:val="003819EA"/>
  </w:style>
  <w:style w:type="character" w:customStyle="1" w:styleId="10">
    <w:name w:val="Основной шрифт абзаца1"/>
    <w:rsid w:val="003819EA"/>
  </w:style>
  <w:style w:type="paragraph" w:customStyle="1" w:styleId="a3">
    <w:name w:val="Заголовок"/>
    <w:basedOn w:val="a"/>
    <w:next w:val="a4"/>
    <w:rsid w:val="003819E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819EA"/>
    <w:pPr>
      <w:spacing w:after="120"/>
    </w:pPr>
  </w:style>
  <w:style w:type="paragraph" w:styleId="a5">
    <w:name w:val="List"/>
    <w:basedOn w:val="a4"/>
    <w:rsid w:val="003819EA"/>
    <w:rPr>
      <w:rFonts w:cs="Mangal"/>
    </w:rPr>
  </w:style>
  <w:style w:type="paragraph" w:customStyle="1" w:styleId="11">
    <w:name w:val="Название1"/>
    <w:basedOn w:val="a"/>
    <w:rsid w:val="003819E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819E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rsid w:val="003819EA"/>
    <w:pPr>
      <w:ind w:right="-1"/>
      <w:jc w:val="both"/>
    </w:pPr>
    <w:rPr>
      <w:szCs w:val="20"/>
    </w:rPr>
  </w:style>
  <w:style w:type="paragraph" w:customStyle="1" w:styleId="ConsNonformat">
    <w:name w:val="ConsNonformat"/>
    <w:rsid w:val="003819EA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3819EA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customStyle="1" w:styleId="ConsPlusTitle">
    <w:name w:val="ConsPlusTitle"/>
    <w:rsid w:val="003819EA"/>
    <w:pPr>
      <w:suppressAutoHyphens/>
      <w:autoSpaceDE w:val="0"/>
    </w:pPr>
    <w:rPr>
      <w:b/>
      <w:bCs/>
      <w:sz w:val="24"/>
      <w:szCs w:val="24"/>
      <w:lang w:eastAsia="ar-SA"/>
    </w:rPr>
  </w:style>
  <w:style w:type="paragraph" w:styleId="a6">
    <w:name w:val="Title"/>
    <w:basedOn w:val="a"/>
    <w:next w:val="a7"/>
    <w:qFormat/>
    <w:rsid w:val="003819EA"/>
    <w:pPr>
      <w:jc w:val="center"/>
    </w:pPr>
    <w:rPr>
      <w:b/>
      <w:bCs/>
      <w:sz w:val="32"/>
    </w:rPr>
  </w:style>
  <w:style w:type="paragraph" w:styleId="a7">
    <w:name w:val="Subtitle"/>
    <w:basedOn w:val="a"/>
    <w:next w:val="a4"/>
    <w:qFormat/>
    <w:rsid w:val="003819EA"/>
    <w:pPr>
      <w:tabs>
        <w:tab w:val="left" w:pos="1390"/>
      </w:tabs>
      <w:jc w:val="center"/>
    </w:pPr>
    <w:rPr>
      <w:b/>
      <w:bCs/>
      <w:sz w:val="40"/>
    </w:rPr>
  </w:style>
  <w:style w:type="paragraph" w:styleId="a8">
    <w:name w:val="Balloon Text"/>
    <w:basedOn w:val="a"/>
    <w:rsid w:val="003819E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3819EA"/>
    <w:pPr>
      <w:ind w:left="708"/>
    </w:pPr>
  </w:style>
  <w:style w:type="paragraph" w:customStyle="1" w:styleId="aa">
    <w:name w:val="Содержимое врезки"/>
    <w:basedOn w:val="a4"/>
    <w:rsid w:val="003819EA"/>
  </w:style>
  <w:style w:type="paragraph" w:customStyle="1" w:styleId="ab">
    <w:name w:val="Содержимое таблицы"/>
    <w:basedOn w:val="a"/>
    <w:rsid w:val="003819EA"/>
    <w:pPr>
      <w:suppressLineNumbers/>
    </w:pPr>
  </w:style>
  <w:style w:type="paragraph" w:customStyle="1" w:styleId="ac">
    <w:name w:val="Заголовок таблицы"/>
    <w:basedOn w:val="ab"/>
    <w:rsid w:val="003819E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OEMUser</dc:creator>
  <cp:keywords/>
  <cp:lastModifiedBy>xxx</cp:lastModifiedBy>
  <cp:revision>22</cp:revision>
  <cp:lastPrinted>2021-02-12T06:50:00Z</cp:lastPrinted>
  <dcterms:created xsi:type="dcterms:W3CDTF">2018-08-22T07:54:00Z</dcterms:created>
  <dcterms:modified xsi:type="dcterms:W3CDTF">2021-02-12T06:51:00Z</dcterms:modified>
</cp:coreProperties>
</file>